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261BC" w14:textId="77777777" w:rsidR="00A25947" w:rsidRPr="00A25947" w:rsidRDefault="00A25947" w:rsidP="00A25947">
      <w:r w:rsidRPr="00A25947">
        <w:t>Senior Administrative Team (SAT)</w:t>
      </w:r>
    </w:p>
    <w:p w14:paraId="2EDC44DC" w14:textId="77777777" w:rsidR="00A25947" w:rsidRPr="00A25947" w:rsidRDefault="00A25947" w:rsidP="00A25947">
      <w:r w:rsidRPr="00A25947">
        <w:rPr>
          <w:b/>
          <w:bCs/>
        </w:rPr>
        <w:t>Meeting Minutes</w:t>
      </w:r>
      <w:r w:rsidRPr="00A25947">
        <w:br/>
      </w:r>
      <w:r w:rsidRPr="00A25947">
        <w:rPr>
          <w:b/>
          <w:bCs/>
        </w:rPr>
        <w:t>Date:</w:t>
      </w:r>
      <w:r w:rsidRPr="00A25947">
        <w:t xml:space="preserve"> February 24, 2026</w:t>
      </w:r>
      <w:r w:rsidRPr="00A25947">
        <w:br/>
      </w:r>
      <w:r w:rsidRPr="00A25947">
        <w:rPr>
          <w:b/>
          <w:bCs/>
        </w:rPr>
        <w:t>Time:</w:t>
      </w:r>
      <w:r w:rsidRPr="00A25947">
        <w:t xml:space="preserve"> 10:00–11:00 a.m.</w:t>
      </w:r>
      <w:r w:rsidRPr="00A25947">
        <w:br/>
      </w:r>
      <w:r w:rsidRPr="00A25947">
        <w:rPr>
          <w:b/>
          <w:bCs/>
        </w:rPr>
        <w:t>Location:</w:t>
      </w:r>
      <w:r w:rsidRPr="00A25947">
        <w:t xml:space="preserve"> Main Library 428</w:t>
      </w:r>
    </w:p>
    <w:p w14:paraId="534A8469" w14:textId="77777777" w:rsidR="00A25947" w:rsidRPr="00A25947" w:rsidRDefault="00A25947" w:rsidP="00A25947">
      <w:r w:rsidRPr="00A25947">
        <w:rPr>
          <w:b/>
          <w:bCs/>
        </w:rPr>
        <w:t>Attendees:</w:t>
      </w:r>
      <w:r w:rsidRPr="00A25947">
        <w:t xml:space="preserve"> Claire Stewart, Tom Teper, Mary Laskowski, Susan Breakenridge, Tim Newman, Victor Jones, Kathryn Risor-Heise, Heather Murphy</w:t>
      </w:r>
    </w:p>
    <w:p w14:paraId="6CC69DD6" w14:textId="77777777" w:rsidR="00A25947" w:rsidRPr="00A25947" w:rsidRDefault="00A25947" w:rsidP="00A25947">
      <w:r w:rsidRPr="00A25947">
        <w:t>1. PGA Program Update and Review of Options</w:t>
      </w:r>
    </w:p>
    <w:p w14:paraId="577D8CD5" w14:textId="77777777" w:rsidR="00A25947" w:rsidRPr="00A25947" w:rsidRDefault="00A25947" w:rsidP="00A25947">
      <w:pPr>
        <w:numPr>
          <w:ilvl w:val="0"/>
          <w:numId w:val="1"/>
        </w:numPr>
      </w:pPr>
      <w:r w:rsidRPr="00A25947">
        <w:t>Discussion on whether to include an addendum documenting historical payments to the iSchool.</w:t>
      </w:r>
    </w:p>
    <w:p w14:paraId="0690B321" w14:textId="5EBE275B" w:rsidR="00A25947" w:rsidRPr="00A25947" w:rsidRDefault="00A25947" w:rsidP="00A25947">
      <w:pPr>
        <w:numPr>
          <w:ilvl w:val="1"/>
          <w:numId w:val="1"/>
        </w:numPr>
      </w:pPr>
      <w:r w:rsidRPr="00A25947">
        <w:t>Data has been compiled</w:t>
      </w:r>
    </w:p>
    <w:p w14:paraId="7834B41B" w14:textId="70711471" w:rsidR="00A25947" w:rsidRPr="00A25947" w:rsidRDefault="00A25947" w:rsidP="00A25947">
      <w:pPr>
        <w:numPr>
          <w:ilvl w:val="1"/>
          <w:numId w:val="1"/>
        </w:numPr>
      </w:pPr>
      <w:r w:rsidRPr="00A25947">
        <w:t>Expectations for use of fee revenues referenced from the 2012 memo and comments from Wojtek</w:t>
      </w:r>
      <w:r w:rsidR="00B869AD">
        <w:t xml:space="preserve"> Chodzko-Zajko</w:t>
      </w:r>
      <w:r w:rsidRPr="00A25947">
        <w:t>.</w:t>
      </w:r>
    </w:p>
    <w:p w14:paraId="18EE55B7" w14:textId="77777777" w:rsidR="00A25947" w:rsidRPr="00A25947" w:rsidRDefault="00A25947" w:rsidP="00A25947">
      <w:pPr>
        <w:numPr>
          <w:ilvl w:val="0"/>
          <w:numId w:val="1"/>
        </w:numPr>
      </w:pPr>
      <w:r w:rsidRPr="00A25947">
        <w:t>Meeting held with Emily Knox, Interim Dean of the iSchool:</w:t>
      </w:r>
    </w:p>
    <w:p w14:paraId="0A5B0229" w14:textId="77777777" w:rsidR="00A25947" w:rsidRPr="00A25947" w:rsidRDefault="00A25947" w:rsidP="00A25947">
      <w:pPr>
        <w:numPr>
          <w:ilvl w:val="1"/>
          <w:numId w:val="1"/>
        </w:numPr>
      </w:pPr>
      <w:r w:rsidRPr="00A25947">
        <w:t>Emily suggested reframing the program to function more like a practicum.</w:t>
      </w:r>
    </w:p>
    <w:p w14:paraId="606E869B" w14:textId="77777777" w:rsidR="00A25947" w:rsidRPr="00A25947" w:rsidRDefault="00A25947" w:rsidP="00A25947">
      <w:pPr>
        <w:numPr>
          <w:ilvl w:val="1"/>
          <w:numId w:val="1"/>
        </w:numPr>
      </w:pPr>
      <w:r w:rsidRPr="00A25947">
        <w:t>iSchool marketing materials inaccurately state that the school supports assistantships; they do not.</w:t>
      </w:r>
    </w:p>
    <w:p w14:paraId="0B2ECC7E" w14:textId="77777777" w:rsidR="00A25947" w:rsidRPr="00A25947" w:rsidRDefault="00A25947" w:rsidP="00A25947">
      <w:pPr>
        <w:numPr>
          <w:ilvl w:val="1"/>
          <w:numId w:val="1"/>
        </w:numPr>
      </w:pPr>
      <w:r w:rsidRPr="00A25947">
        <w:t>Emily plans to begin fundraising efforts to secure additional support.</w:t>
      </w:r>
    </w:p>
    <w:p w14:paraId="1D67ABA2" w14:textId="77777777" w:rsidR="00A25947" w:rsidRPr="00A25947" w:rsidRDefault="00A25947" w:rsidP="00A25947">
      <w:pPr>
        <w:numPr>
          <w:ilvl w:val="0"/>
          <w:numId w:val="1"/>
        </w:numPr>
      </w:pPr>
      <w:r w:rsidRPr="00A25947">
        <w:t>Emphasis on distinguishing the PGA program as both a learning opportunity and a hiring pipeline for the Library.</w:t>
      </w:r>
    </w:p>
    <w:p w14:paraId="2D301F9F" w14:textId="78D13D4D" w:rsidR="00A25947" w:rsidRPr="00A25947" w:rsidRDefault="00A25947" w:rsidP="00A25947">
      <w:r w:rsidRPr="00A25947">
        <w:t xml:space="preserve">2. Faculty Salary Mid-Year Increase </w:t>
      </w:r>
    </w:p>
    <w:p w14:paraId="0C1232A5" w14:textId="77777777" w:rsidR="00A25947" w:rsidRPr="00A25947" w:rsidRDefault="00A25947" w:rsidP="00A25947">
      <w:pPr>
        <w:numPr>
          <w:ilvl w:val="0"/>
          <w:numId w:val="2"/>
        </w:numPr>
      </w:pPr>
      <w:r w:rsidRPr="00A25947">
        <w:t>Non-tenured faculty received a significant increase under the NTFC agreement, creating equity concerns relative to tenured faculty.</w:t>
      </w:r>
    </w:p>
    <w:p w14:paraId="312DAB46" w14:textId="77777777" w:rsidR="00A25947" w:rsidRPr="00A25947" w:rsidRDefault="00A25947" w:rsidP="00A25947">
      <w:pPr>
        <w:numPr>
          <w:ilvl w:val="0"/>
          <w:numId w:val="2"/>
        </w:numPr>
      </w:pPr>
      <w:r w:rsidRPr="00A25947">
        <w:t>The equity issue has persisted for approximately 18 months.</w:t>
      </w:r>
    </w:p>
    <w:p w14:paraId="40107346" w14:textId="77777777" w:rsidR="00A25947" w:rsidRPr="00A25947" w:rsidRDefault="00A25947" w:rsidP="00A25947">
      <w:pPr>
        <w:numPr>
          <w:ilvl w:val="0"/>
          <w:numId w:val="2"/>
        </w:numPr>
      </w:pPr>
      <w:r w:rsidRPr="00A25947">
        <w:t>Bill Bernhart requested a proposal outlining the rationale for adjustments and incorporating performance considerations.</w:t>
      </w:r>
    </w:p>
    <w:p w14:paraId="52230BE9" w14:textId="77777777" w:rsidR="00A25947" w:rsidRPr="00A25947" w:rsidRDefault="00A25947" w:rsidP="00A25947">
      <w:pPr>
        <w:numPr>
          <w:ilvl w:val="0"/>
          <w:numId w:val="2"/>
        </w:numPr>
      </w:pPr>
      <w:r w:rsidRPr="00A25947">
        <w:t>Discussion on whether to pursue a substantial increase this year or adopt a more incremental approach over multiple years.</w:t>
      </w:r>
    </w:p>
    <w:p w14:paraId="258CCE6D" w14:textId="37F03F19" w:rsidR="00A25947" w:rsidRPr="00A25947" w:rsidRDefault="00A25947" w:rsidP="00A25947">
      <w:pPr>
        <w:numPr>
          <w:ilvl w:val="1"/>
          <w:numId w:val="2"/>
        </w:numPr>
      </w:pPr>
      <w:r w:rsidRPr="00A25947">
        <w:t>Plan: Prepare a rough draft for the Provost; discuss with Aimee Heeter; involve Paul Redman.</w:t>
      </w:r>
    </w:p>
    <w:p w14:paraId="25D7EAD7" w14:textId="552895DF" w:rsidR="00A25947" w:rsidRPr="00A25947" w:rsidRDefault="00A25947" w:rsidP="00A25947">
      <w:pPr>
        <w:numPr>
          <w:ilvl w:val="0"/>
          <w:numId w:val="2"/>
        </w:numPr>
      </w:pPr>
      <w:r w:rsidRPr="00A25947">
        <w:lastRenderedPageBreak/>
        <w:t>If approved, Claire</w:t>
      </w:r>
      <w:r>
        <w:t xml:space="preserve"> Stewart</w:t>
      </w:r>
      <w:r w:rsidRPr="00A25947">
        <w:t>, Susan</w:t>
      </w:r>
      <w:r>
        <w:t xml:space="preserve"> Breakenridge</w:t>
      </w:r>
      <w:r w:rsidRPr="00A25947">
        <w:t>, Tom</w:t>
      </w:r>
      <w:r>
        <w:t xml:space="preserve"> Teper</w:t>
      </w:r>
      <w:r w:rsidRPr="00A25947">
        <w:t>, and Mary</w:t>
      </w:r>
      <w:r>
        <w:t xml:space="preserve"> Laskowski</w:t>
      </w:r>
      <w:r w:rsidRPr="00A25947">
        <w:t xml:space="preserve"> will determine merit-based raise allocations.</w:t>
      </w:r>
    </w:p>
    <w:p w14:paraId="6758F945" w14:textId="77777777" w:rsidR="00A25947" w:rsidRPr="00A25947" w:rsidRDefault="00A25947" w:rsidP="00A25947">
      <w:r w:rsidRPr="00A25947">
        <w:t>3. Budget Report Elements Requiring Further Discussion</w:t>
      </w:r>
    </w:p>
    <w:p w14:paraId="00219ECF" w14:textId="77777777" w:rsidR="00A25947" w:rsidRPr="00A25947" w:rsidRDefault="00A25947" w:rsidP="00A25947">
      <w:pPr>
        <w:numPr>
          <w:ilvl w:val="0"/>
          <w:numId w:val="3"/>
        </w:numPr>
      </w:pPr>
      <w:r w:rsidRPr="00A25947">
        <w:t>Members encouraged to review the draft budget report if they have not done so recently.</w:t>
      </w:r>
    </w:p>
    <w:p w14:paraId="24D62725" w14:textId="110A6FBF" w:rsidR="00A25947" w:rsidRPr="00A25947" w:rsidRDefault="00A25947" w:rsidP="00A25947">
      <w:pPr>
        <w:numPr>
          <w:ilvl w:val="0"/>
          <w:numId w:val="3"/>
        </w:numPr>
      </w:pPr>
      <w:r w:rsidRPr="00A25947">
        <w:t>Discussion on repository replacement; draft documents available in the Budget Prep folder.</w:t>
      </w:r>
    </w:p>
    <w:p w14:paraId="46A875E8" w14:textId="77777777" w:rsidR="00A25947" w:rsidRPr="00A25947" w:rsidRDefault="00A25947" w:rsidP="00A25947">
      <w:pPr>
        <w:numPr>
          <w:ilvl w:val="0"/>
          <w:numId w:val="3"/>
        </w:numPr>
      </w:pPr>
      <w:r w:rsidRPr="00A25947">
        <w:t>Tim Newman is still working on supply expenditure details.</w:t>
      </w:r>
    </w:p>
    <w:p w14:paraId="47C027BD" w14:textId="77777777" w:rsidR="00A25947" w:rsidRPr="00A25947" w:rsidRDefault="00A25947" w:rsidP="00A25947">
      <w:pPr>
        <w:numPr>
          <w:ilvl w:val="0"/>
          <w:numId w:val="3"/>
        </w:numPr>
      </w:pPr>
      <w:r w:rsidRPr="00A25947">
        <w:t>SAT members should make edits directly in the document using track changes; appendices will be attached and referenced.</w:t>
      </w:r>
    </w:p>
    <w:p w14:paraId="31C14B10" w14:textId="77777777" w:rsidR="00A25947" w:rsidRPr="00A25947" w:rsidRDefault="00A25947" w:rsidP="00A25947">
      <w:pPr>
        <w:numPr>
          <w:ilvl w:val="0"/>
          <w:numId w:val="3"/>
        </w:numPr>
      </w:pPr>
      <w:r w:rsidRPr="00A25947">
        <w:t>Status updates:</w:t>
      </w:r>
    </w:p>
    <w:p w14:paraId="5F6970A3" w14:textId="77777777" w:rsidR="00A25947" w:rsidRPr="00A25947" w:rsidRDefault="00A25947" w:rsidP="00A25947">
      <w:pPr>
        <w:numPr>
          <w:ilvl w:val="1"/>
          <w:numId w:val="3"/>
        </w:numPr>
      </w:pPr>
      <w:r w:rsidRPr="00A25947">
        <w:t>Laptop section completed.</w:t>
      </w:r>
    </w:p>
    <w:p w14:paraId="6B131685" w14:textId="77777777" w:rsidR="00A25947" w:rsidRPr="00A25947" w:rsidRDefault="00A25947" w:rsidP="00A25947">
      <w:pPr>
        <w:numPr>
          <w:ilvl w:val="1"/>
          <w:numId w:val="3"/>
        </w:numPr>
      </w:pPr>
      <w:r w:rsidRPr="00A25947">
        <w:t>Repository section completed.</w:t>
      </w:r>
    </w:p>
    <w:p w14:paraId="5653EF71" w14:textId="77777777" w:rsidR="00A25947" w:rsidRPr="00A25947" w:rsidRDefault="00A25947" w:rsidP="00A25947">
      <w:pPr>
        <w:numPr>
          <w:ilvl w:val="1"/>
          <w:numId w:val="3"/>
        </w:numPr>
      </w:pPr>
      <w:r w:rsidRPr="00A25947">
        <w:t>Transfer agreements completed.</w:t>
      </w:r>
    </w:p>
    <w:p w14:paraId="6D159718" w14:textId="77777777" w:rsidR="00A25947" w:rsidRPr="00A25947" w:rsidRDefault="00A25947" w:rsidP="00A25947">
      <w:pPr>
        <w:numPr>
          <w:ilvl w:val="1"/>
          <w:numId w:val="3"/>
        </w:numPr>
      </w:pPr>
      <w:r w:rsidRPr="00A25947">
        <w:t>Ezra and impact fee information received; master’s students have shifted to the online program, but this update is not yet reflected in the report.</w:t>
      </w:r>
    </w:p>
    <w:p w14:paraId="705253C6" w14:textId="37A3C20C" w:rsidR="00A25947" w:rsidRPr="00A25947" w:rsidRDefault="00A25947" w:rsidP="00A25947">
      <w:pPr>
        <w:numPr>
          <w:ilvl w:val="0"/>
          <w:numId w:val="3"/>
        </w:numPr>
      </w:pPr>
      <w:r w:rsidRPr="00A25947">
        <w:t>Proposal from Claire</w:t>
      </w:r>
      <w:r>
        <w:t xml:space="preserve"> Stewart</w:t>
      </w:r>
      <w:r w:rsidRPr="00A25947">
        <w:t xml:space="preserve"> to use growth in fee revenue (IT fee increase) to fund </w:t>
      </w:r>
      <w:r>
        <w:rPr>
          <w:i/>
          <w:iCs/>
        </w:rPr>
        <w:t>Le</w:t>
      </w:r>
      <w:r w:rsidRPr="00A25947">
        <w:rPr>
          <w:i/>
          <w:iCs/>
        </w:rPr>
        <w:t>g</w:t>
      </w:r>
      <w:r>
        <w:rPr>
          <w:i/>
          <w:iCs/>
        </w:rPr>
        <w:t>a</w:t>
      </w:r>
      <w:r w:rsidRPr="00A25947">
        <w:rPr>
          <w:i/>
          <w:iCs/>
        </w:rPr>
        <w:t>nto</w:t>
      </w:r>
    </w:p>
    <w:p w14:paraId="2164CE0A" w14:textId="77777777" w:rsidR="00A25947" w:rsidRPr="00A25947" w:rsidRDefault="00A25947" w:rsidP="00A25947">
      <w:r w:rsidRPr="00A25947">
        <w:t>4. Next Steps on Reorganization</w:t>
      </w:r>
    </w:p>
    <w:p w14:paraId="638B2BDF" w14:textId="07458478" w:rsidR="00A25947" w:rsidRPr="00A25947" w:rsidRDefault="00A25947" w:rsidP="00A25947">
      <w:pPr>
        <w:numPr>
          <w:ilvl w:val="0"/>
          <w:numId w:val="4"/>
        </w:numPr>
      </w:pPr>
      <w:r w:rsidRPr="00A25947">
        <w:t>Claire</w:t>
      </w:r>
      <w:r>
        <w:t xml:space="preserve"> Stewart</w:t>
      </w:r>
      <w:r w:rsidRPr="00A25947">
        <w:t xml:space="preserve"> will notify </w:t>
      </w:r>
      <w:r w:rsidR="00B869AD">
        <w:t>the Library Leadership Group (</w:t>
      </w:r>
      <w:r w:rsidRPr="00A25947">
        <w:t>LLG</w:t>
      </w:r>
      <w:r w:rsidR="00B869AD">
        <w:t>)</w:t>
      </w:r>
      <w:r w:rsidRPr="00A25947">
        <w:t xml:space="preserve"> that Beth</w:t>
      </w:r>
      <w:r>
        <w:t xml:space="preserve"> Lewis</w:t>
      </w:r>
      <w:r w:rsidRPr="00A25947">
        <w:t xml:space="preserve"> will be scheduling 15</w:t>
      </w:r>
      <w:r w:rsidRPr="00A25947">
        <w:noBreakHyphen/>
        <w:t>minute check-ins with each member to preview upcoming models and implications.</w:t>
      </w:r>
    </w:p>
    <w:p w14:paraId="6D1F075D" w14:textId="77777777" w:rsidR="00A25947" w:rsidRPr="00A25947" w:rsidRDefault="00A25947" w:rsidP="00A25947">
      <w:pPr>
        <w:numPr>
          <w:ilvl w:val="0"/>
          <w:numId w:val="4"/>
        </w:numPr>
      </w:pPr>
      <w:r w:rsidRPr="00A25947">
        <w:t>A second round of 15</w:t>
      </w:r>
      <w:r w:rsidRPr="00A25947">
        <w:noBreakHyphen/>
        <w:t>minute check-ins will be scheduled with units directly after the initial meetings.</w:t>
      </w:r>
    </w:p>
    <w:p w14:paraId="5A6A7691" w14:textId="77777777" w:rsidR="00A25947" w:rsidRPr="00A25947" w:rsidRDefault="00A25947" w:rsidP="00A25947">
      <w:pPr>
        <w:numPr>
          <w:ilvl w:val="0"/>
          <w:numId w:val="4"/>
        </w:numPr>
      </w:pPr>
      <w:r w:rsidRPr="00A25947">
        <w:t>Draft models are planned for release on March 13 (Friday before spring break).</w:t>
      </w:r>
    </w:p>
    <w:p w14:paraId="41537536" w14:textId="77777777" w:rsidR="00A25947" w:rsidRPr="00A25947" w:rsidRDefault="00A25947" w:rsidP="00A25947">
      <w:pPr>
        <w:numPr>
          <w:ilvl w:val="0"/>
          <w:numId w:val="4"/>
        </w:numPr>
      </w:pPr>
      <w:r w:rsidRPr="00A25947">
        <w:t>Timing for discussion with the Provost remains uncertain; no March meeting is currently scheduled.</w:t>
      </w:r>
    </w:p>
    <w:p w14:paraId="39C47EF8" w14:textId="77777777" w:rsidR="00A25947" w:rsidRPr="00A25947" w:rsidRDefault="00A25947" w:rsidP="00A25947">
      <w:pPr>
        <w:numPr>
          <w:ilvl w:val="0"/>
          <w:numId w:val="4"/>
        </w:numPr>
      </w:pPr>
      <w:r w:rsidRPr="00A25947">
        <w:t>Ideal deadline for decisions is March 31, though slight delays may be unavoidable due to unit head transitions.</w:t>
      </w:r>
    </w:p>
    <w:p w14:paraId="4247CE94" w14:textId="77777777" w:rsidR="00A25947" w:rsidRPr="00A25947" w:rsidRDefault="00A25947" w:rsidP="00A25947">
      <w:r w:rsidRPr="00A25947">
        <w:lastRenderedPageBreak/>
        <w:t>5. Short Items and Announcements</w:t>
      </w:r>
    </w:p>
    <w:p w14:paraId="57CCDF7A" w14:textId="77777777" w:rsidR="00A25947" w:rsidRPr="00982820" w:rsidRDefault="00A25947" w:rsidP="00A25947">
      <w:pPr>
        <w:numPr>
          <w:ilvl w:val="0"/>
          <w:numId w:val="5"/>
        </w:numPr>
      </w:pPr>
      <w:r w:rsidRPr="00982820">
        <w:t>Passing of Joan Friedman:</w:t>
      </w:r>
    </w:p>
    <w:p w14:paraId="69A631BF" w14:textId="276F1FFF" w:rsidR="00A25947" w:rsidRPr="00982820" w:rsidRDefault="00A25947" w:rsidP="00A25947">
      <w:pPr>
        <w:numPr>
          <w:ilvl w:val="1"/>
          <w:numId w:val="5"/>
        </w:numPr>
      </w:pPr>
      <w:r w:rsidRPr="00982820">
        <w:t>A member of the Board of Advocates.</w:t>
      </w:r>
    </w:p>
    <w:p w14:paraId="27CF51D7" w14:textId="2E18646C" w:rsidR="00A25947" w:rsidRPr="00982820" w:rsidRDefault="00A25947" w:rsidP="00A25947">
      <w:pPr>
        <w:numPr>
          <w:ilvl w:val="1"/>
          <w:numId w:val="5"/>
        </w:numPr>
      </w:pPr>
      <w:r w:rsidRPr="00982820">
        <w:t xml:space="preserve">Heather Murphy and Kathryn Risor-Heise will prepare announcements; may include a note in </w:t>
      </w:r>
      <w:r w:rsidRPr="00982820">
        <w:rPr>
          <w:i/>
          <w:iCs/>
        </w:rPr>
        <w:t>Friendscript</w:t>
      </w:r>
      <w:r w:rsidRPr="00982820">
        <w:t>.</w:t>
      </w:r>
    </w:p>
    <w:p w14:paraId="57837CB2" w14:textId="77777777" w:rsidR="00A25947" w:rsidRPr="00982820" w:rsidRDefault="00A25947" w:rsidP="00A25947">
      <w:pPr>
        <w:numPr>
          <w:ilvl w:val="0"/>
          <w:numId w:val="5"/>
        </w:numPr>
      </w:pPr>
      <w:r w:rsidRPr="00982820">
        <w:t>Pulse Survey:</w:t>
      </w:r>
    </w:p>
    <w:p w14:paraId="6A539F77" w14:textId="77777777" w:rsidR="00A25947" w:rsidRPr="00982820" w:rsidRDefault="00A25947" w:rsidP="00A25947">
      <w:pPr>
        <w:numPr>
          <w:ilvl w:val="1"/>
          <w:numId w:val="5"/>
        </w:numPr>
      </w:pPr>
      <w:r w:rsidRPr="00982820">
        <w:t>Results distributed via email the previous day.</w:t>
      </w:r>
    </w:p>
    <w:p w14:paraId="25197A2A" w14:textId="77777777" w:rsidR="00A25947" w:rsidRPr="00982820" w:rsidRDefault="00A25947" w:rsidP="00A25947">
      <w:pPr>
        <w:numPr>
          <w:ilvl w:val="1"/>
          <w:numId w:val="5"/>
        </w:numPr>
      </w:pPr>
      <w:r w:rsidRPr="00982820">
        <w:t>The survey group collects results but does not implement changes; results are forwarded to appropriate parties for action.</w:t>
      </w:r>
    </w:p>
    <w:p w14:paraId="5D70603E" w14:textId="77777777" w:rsidR="00A25947" w:rsidRPr="00982820" w:rsidRDefault="00A25947" w:rsidP="00A25947">
      <w:pPr>
        <w:numPr>
          <w:ilvl w:val="0"/>
          <w:numId w:val="5"/>
        </w:numPr>
      </w:pPr>
      <w:r w:rsidRPr="00982820">
        <w:t>Administrative Calendar Coordination:</w:t>
      </w:r>
    </w:p>
    <w:p w14:paraId="3B291333" w14:textId="77777777" w:rsidR="00A25947" w:rsidRPr="00982820" w:rsidRDefault="00A25947" w:rsidP="00A25947">
      <w:pPr>
        <w:numPr>
          <w:ilvl w:val="1"/>
          <w:numId w:val="5"/>
        </w:numPr>
      </w:pPr>
      <w:r w:rsidRPr="00982820">
        <w:t>Beth Lewis and her team will coordinate with Susan Breakenridge regarding the Admin Calendar / Calendar of Important Dates.</w:t>
      </w:r>
    </w:p>
    <w:p w14:paraId="6E1A893E" w14:textId="77777777" w:rsidR="00A25947" w:rsidRPr="00982820" w:rsidRDefault="00A25947" w:rsidP="00A25947">
      <w:pPr>
        <w:numPr>
          <w:ilvl w:val="0"/>
          <w:numId w:val="5"/>
        </w:numPr>
      </w:pPr>
      <w:r w:rsidRPr="00982820">
        <w:t>Diversity Language in Job Postings:</w:t>
      </w:r>
    </w:p>
    <w:p w14:paraId="0B100191" w14:textId="7486D85E" w:rsidR="00A25947" w:rsidRPr="00982820" w:rsidRDefault="00A25947" w:rsidP="00A25947">
      <w:pPr>
        <w:numPr>
          <w:ilvl w:val="1"/>
          <w:numId w:val="5"/>
        </w:numPr>
      </w:pPr>
      <w:r w:rsidRPr="00982820">
        <w:t>Victor Jones is drafting updated diversity language for inclusion in job postings.</w:t>
      </w:r>
    </w:p>
    <w:p w14:paraId="40844CBC" w14:textId="77777777" w:rsidR="006D72D7" w:rsidRPr="00A25947" w:rsidRDefault="006D72D7" w:rsidP="00A25947">
      <w:pPr>
        <w:rPr>
          <w:b/>
          <w:bCs/>
        </w:rPr>
      </w:pPr>
    </w:p>
    <w:sectPr w:rsidR="006D72D7" w:rsidRPr="00A259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48AF"/>
    <w:multiLevelType w:val="multilevel"/>
    <w:tmpl w:val="28AA8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30EE8"/>
    <w:multiLevelType w:val="multilevel"/>
    <w:tmpl w:val="0D142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95115D"/>
    <w:multiLevelType w:val="multilevel"/>
    <w:tmpl w:val="838E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7F3420"/>
    <w:multiLevelType w:val="multilevel"/>
    <w:tmpl w:val="B9FA6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CD320F"/>
    <w:multiLevelType w:val="multilevel"/>
    <w:tmpl w:val="28E07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F440E1"/>
    <w:multiLevelType w:val="multilevel"/>
    <w:tmpl w:val="9532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2763683">
    <w:abstractNumId w:val="2"/>
  </w:num>
  <w:num w:numId="2" w16cid:durableId="1934895573">
    <w:abstractNumId w:val="1"/>
  </w:num>
  <w:num w:numId="3" w16cid:durableId="1530991716">
    <w:abstractNumId w:val="5"/>
  </w:num>
  <w:num w:numId="4" w16cid:durableId="763037830">
    <w:abstractNumId w:val="0"/>
  </w:num>
  <w:num w:numId="5" w16cid:durableId="2136218529">
    <w:abstractNumId w:val="3"/>
  </w:num>
  <w:num w:numId="6" w16cid:durableId="20402755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47"/>
    <w:rsid w:val="0018643F"/>
    <w:rsid w:val="003B059F"/>
    <w:rsid w:val="006111DB"/>
    <w:rsid w:val="006D72D7"/>
    <w:rsid w:val="00982820"/>
    <w:rsid w:val="00A25947"/>
    <w:rsid w:val="00B869AD"/>
    <w:rsid w:val="00BE5A03"/>
    <w:rsid w:val="00F5472B"/>
    <w:rsid w:val="00FF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72945"/>
  <w15:chartTrackingRefBased/>
  <w15:docId w15:val="{D6EB6493-A456-4414-9DBE-9FE19A17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59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9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9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9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9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9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9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9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9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9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9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9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9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9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9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9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9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9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9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9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9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9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9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9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9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9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9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94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59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59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Elizabeth Ann</dc:creator>
  <cp:keywords/>
  <dc:description/>
  <cp:lastModifiedBy>Lewis, Elizabeth Ann</cp:lastModifiedBy>
  <cp:revision>3</cp:revision>
  <dcterms:created xsi:type="dcterms:W3CDTF">2026-03-02T21:44:00Z</dcterms:created>
  <dcterms:modified xsi:type="dcterms:W3CDTF">2026-06-16T17:02:00Z</dcterms:modified>
</cp:coreProperties>
</file>