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0D2B5" w14:textId="62DDA80F" w:rsidR="006D72D7" w:rsidRDefault="00EF1B3D" w:rsidP="00EF1B3D">
      <w:pPr>
        <w:pStyle w:val="NoSpacing"/>
      </w:pPr>
      <w:r>
        <w:t>Library Leadership Group (LLG) Meeting</w:t>
      </w:r>
    </w:p>
    <w:p w14:paraId="4CADEAC9" w14:textId="09FC5423" w:rsidR="00EF1B3D" w:rsidRDefault="005C4579" w:rsidP="00EF1B3D">
      <w:pPr>
        <w:pStyle w:val="NoSpacing"/>
      </w:pPr>
      <w:r>
        <w:t>AGENDA</w:t>
      </w:r>
    </w:p>
    <w:p w14:paraId="32A90E42" w14:textId="411693BC" w:rsidR="00EF1B3D" w:rsidRDefault="00EF1B3D" w:rsidP="00EF1B3D">
      <w:pPr>
        <w:pStyle w:val="NoSpacing"/>
      </w:pPr>
      <w:r>
        <w:t>December 16, 2025; 9:00-11:00 a.m.</w:t>
      </w:r>
    </w:p>
    <w:p w14:paraId="01B62E0C" w14:textId="2284D1BD" w:rsidR="00EF1B3D" w:rsidRDefault="00EF1B3D" w:rsidP="00EF1B3D">
      <w:pPr>
        <w:pStyle w:val="NoSpacing"/>
      </w:pPr>
      <w:r>
        <w:t>Illini Union Room 210</w:t>
      </w:r>
    </w:p>
    <w:p w14:paraId="28892AD8" w14:textId="77777777" w:rsidR="00EF1B3D" w:rsidRDefault="00EF1B3D" w:rsidP="00EF1B3D">
      <w:pPr>
        <w:pStyle w:val="NoSpacing"/>
      </w:pPr>
    </w:p>
    <w:p w14:paraId="7D4B7D21" w14:textId="046DF981" w:rsidR="00EF1B3D" w:rsidRDefault="00EF1B3D" w:rsidP="00EF1B3D">
      <w:pPr>
        <w:pStyle w:val="NoSpacing"/>
        <w:numPr>
          <w:ilvl w:val="0"/>
          <w:numId w:val="1"/>
        </w:numPr>
      </w:pPr>
      <w:r>
        <w:t>Welcome, agenda setting</w:t>
      </w:r>
    </w:p>
    <w:p w14:paraId="2ACF309F" w14:textId="69283624" w:rsidR="00EF1B3D" w:rsidRDefault="00EF1B3D" w:rsidP="00EF1B3D">
      <w:pPr>
        <w:pStyle w:val="NoSpacing"/>
        <w:numPr>
          <w:ilvl w:val="0"/>
          <w:numId w:val="1"/>
        </w:numPr>
      </w:pPr>
      <w:r>
        <w:t xml:space="preserve">Review and approve minutes - </w:t>
      </w:r>
      <w:r w:rsidR="005C4579" w:rsidRPr="005C4579">
        <w:t>November 20, 2025</w:t>
      </w:r>
      <w:r>
        <w:t xml:space="preserve"> </w:t>
      </w:r>
    </w:p>
    <w:p w14:paraId="68043B04" w14:textId="33DECDBB" w:rsidR="00EF1B3D" w:rsidRDefault="005C4579" w:rsidP="00EF1B3D">
      <w:pPr>
        <w:pStyle w:val="NoSpacing"/>
        <w:numPr>
          <w:ilvl w:val="0"/>
          <w:numId w:val="1"/>
        </w:numPr>
      </w:pPr>
      <w:r w:rsidRPr="005C4579">
        <w:t>Presentation</w:t>
      </w:r>
      <w:r w:rsidR="00CA11FD">
        <w:t>:</w:t>
      </w:r>
      <w:r w:rsidR="00EF1B3D">
        <w:t xml:space="preserve"> Longitudinal Data on the Library Service Satisfaction Survey</w:t>
      </w:r>
      <w:r w:rsidR="00CA11FD">
        <w:t xml:space="preserve"> </w:t>
      </w:r>
    </w:p>
    <w:p w14:paraId="252DF42C" w14:textId="14E1473F" w:rsidR="00CA11FD" w:rsidRDefault="00CA11FD" w:rsidP="00CA11FD">
      <w:pPr>
        <w:pStyle w:val="NoSpacing"/>
        <w:numPr>
          <w:ilvl w:val="0"/>
          <w:numId w:val="1"/>
        </w:numPr>
      </w:pPr>
      <w:r>
        <w:t>Topics for Discussion</w:t>
      </w:r>
    </w:p>
    <w:p w14:paraId="367D8F68" w14:textId="4AFCCF3F" w:rsidR="00CA11FD" w:rsidRDefault="00CA11FD" w:rsidP="005C4579">
      <w:pPr>
        <w:pStyle w:val="NoSpacing"/>
        <w:numPr>
          <w:ilvl w:val="1"/>
          <w:numId w:val="1"/>
        </w:numPr>
      </w:pPr>
      <w:r>
        <w:t>Best practices and considerations for collecting data via online surveys and across the University</w:t>
      </w:r>
    </w:p>
    <w:p w14:paraId="24C6D91F" w14:textId="76E250B6" w:rsidR="00AF2C56" w:rsidRDefault="00CA11FD" w:rsidP="00CA11FD">
      <w:pPr>
        <w:pStyle w:val="NoSpacing"/>
        <w:numPr>
          <w:ilvl w:val="1"/>
          <w:numId w:val="1"/>
        </w:numPr>
      </w:pPr>
      <w:r>
        <w:t xml:space="preserve">Reminder with End of Semester scheduling </w:t>
      </w:r>
    </w:p>
    <w:p w14:paraId="3FDC6DE1" w14:textId="0E472BE7" w:rsidR="00AF2C56" w:rsidRDefault="00E81479" w:rsidP="00CA11FD">
      <w:pPr>
        <w:pStyle w:val="NoSpacing"/>
        <w:numPr>
          <w:ilvl w:val="1"/>
          <w:numId w:val="1"/>
        </w:numPr>
      </w:pPr>
      <w:r w:rsidRPr="003763DC">
        <w:t xml:space="preserve">Guidance on “First Amendment Audits” </w:t>
      </w:r>
    </w:p>
    <w:p w14:paraId="26D529A2" w14:textId="7B4C2E38" w:rsidR="00E81479" w:rsidRDefault="00CA11FD" w:rsidP="005C4579">
      <w:pPr>
        <w:pStyle w:val="NoSpacing"/>
        <w:numPr>
          <w:ilvl w:val="1"/>
          <w:numId w:val="1"/>
        </w:numPr>
      </w:pPr>
      <w:proofErr w:type="spellStart"/>
      <w:r>
        <w:t>Libnews</w:t>
      </w:r>
      <w:proofErr w:type="spellEnd"/>
      <w:r>
        <w:t xml:space="preserve"> - who is on it, what’s its purpose, what do we think, who else should we consult with, etc. </w:t>
      </w:r>
    </w:p>
    <w:p w14:paraId="7EE2BE0D" w14:textId="77777777" w:rsidR="00AF2C56" w:rsidRDefault="00AF2C56" w:rsidP="00AF2C56">
      <w:pPr>
        <w:pStyle w:val="NoSpacing"/>
        <w:numPr>
          <w:ilvl w:val="0"/>
          <w:numId w:val="1"/>
        </w:numPr>
      </w:pPr>
      <w:r>
        <w:t>Open discussion/new business</w:t>
      </w:r>
    </w:p>
    <w:p w14:paraId="5BA1E631" w14:textId="77777777" w:rsidR="00AF2C56" w:rsidRDefault="00AF2C56" w:rsidP="00AF2C56">
      <w:pPr>
        <w:pStyle w:val="NoSpacing"/>
        <w:numPr>
          <w:ilvl w:val="1"/>
          <w:numId w:val="1"/>
        </w:numPr>
      </w:pPr>
      <w:r>
        <w:t>Brief announcements/sharing/updates</w:t>
      </w:r>
    </w:p>
    <w:p w14:paraId="73537D18" w14:textId="77777777" w:rsidR="00AF2C56" w:rsidRDefault="00AF2C56" w:rsidP="00AF2C56">
      <w:pPr>
        <w:pStyle w:val="NoSpacing"/>
        <w:numPr>
          <w:ilvl w:val="1"/>
          <w:numId w:val="1"/>
        </w:numPr>
      </w:pPr>
      <w:r>
        <w:t>Brief preview of 1/6 capstone with Janice J (what we know so far)</w:t>
      </w:r>
    </w:p>
    <w:p w14:paraId="74625459" w14:textId="77777777" w:rsidR="005E4FEE" w:rsidRDefault="005E4FEE" w:rsidP="005E4FEE">
      <w:pPr>
        <w:pStyle w:val="NoSpacing"/>
        <w:numPr>
          <w:ilvl w:val="1"/>
          <w:numId w:val="1"/>
        </w:numPr>
      </w:pPr>
      <w:r>
        <w:t xml:space="preserve">Prompt from Chancellor Isbell to his senior leadership team, which is likely to be one we’ll be asked to use for the Provost/Chancellor visit to the Library: </w:t>
      </w:r>
    </w:p>
    <w:p w14:paraId="4DD47F90" w14:textId="77EDAF13" w:rsidR="005E4FEE" w:rsidRDefault="005E4FEE" w:rsidP="005E4FEE">
      <w:pPr>
        <w:pStyle w:val="NoSpacing"/>
        <w:numPr>
          <w:ilvl w:val="2"/>
          <w:numId w:val="1"/>
        </w:numPr>
      </w:pPr>
      <w:r>
        <w:t>A short (no more than five minutes) description of the single, fundamental fact that drives everything your unit does and that is obvious to you and your team but not always apparent to the rest of us. Also, tell us the greatest long-term threat to that driver. </w:t>
      </w:r>
    </w:p>
    <w:p w14:paraId="532FA392" w14:textId="77777777" w:rsidR="005E4FEE" w:rsidRDefault="005E4FEE" w:rsidP="005E4FEE">
      <w:pPr>
        <w:pStyle w:val="NoSpacing"/>
        <w:numPr>
          <w:ilvl w:val="2"/>
          <w:numId w:val="1"/>
        </w:numPr>
      </w:pPr>
      <w:r>
        <w:t>A short (no more than three minutes) description of the greatest immediate challenge your unit is facing, and finish by sharing the one word you feel best describes the university (writ large).</w:t>
      </w:r>
    </w:p>
    <w:p w14:paraId="30E29BAF" w14:textId="1B4A2C9F" w:rsidR="005E4FEE" w:rsidRDefault="005E4FEE" w:rsidP="00487179">
      <w:pPr>
        <w:pStyle w:val="NoSpacing"/>
        <w:numPr>
          <w:ilvl w:val="2"/>
          <w:numId w:val="1"/>
        </w:numPr>
      </w:pPr>
      <w:r>
        <w:t>Please create two slides (one for each bullet above in this prep assignment)</w:t>
      </w:r>
    </w:p>
    <w:p w14:paraId="57F41F9F" w14:textId="77777777" w:rsidR="00AF2C56" w:rsidRDefault="00AF2C56" w:rsidP="00AF2C56">
      <w:pPr>
        <w:pStyle w:val="NoSpacing"/>
        <w:numPr>
          <w:ilvl w:val="0"/>
          <w:numId w:val="1"/>
        </w:numPr>
      </w:pPr>
      <w:r>
        <w:t>Wrap up</w:t>
      </w:r>
    </w:p>
    <w:p w14:paraId="671D8945" w14:textId="68408060" w:rsidR="005E4FEE" w:rsidRDefault="005E4FEE" w:rsidP="005C4579">
      <w:pPr>
        <w:pStyle w:val="NoSpacing"/>
      </w:pPr>
    </w:p>
    <w:sectPr w:rsidR="005E4F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BB6BCA"/>
    <w:multiLevelType w:val="hybridMultilevel"/>
    <w:tmpl w:val="B7E8F0C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008196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1B3D"/>
    <w:rsid w:val="00323A9A"/>
    <w:rsid w:val="003B059F"/>
    <w:rsid w:val="003F7337"/>
    <w:rsid w:val="00435B9A"/>
    <w:rsid w:val="00487179"/>
    <w:rsid w:val="005C4579"/>
    <w:rsid w:val="005E4FEE"/>
    <w:rsid w:val="006111DB"/>
    <w:rsid w:val="006D72D7"/>
    <w:rsid w:val="007976C5"/>
    <w:rsid w:val="00AF2C56"/>
    <w:rsid w:val="00CA11FD"/>
    <w:rsid w:val="00E22623"/>
    <w:rsid w:val="00E81479"/>
    <w:rsid w:val="00EC63D2"/>
    <w:rsid w:val="00EE22DF"/>
    <w:rsid w:val="00EF1B3D"/>
    <w:rsid w:val="00F83C44"/>
    <w:rsid w:val="10CBC293"/>
    <w:rsid w:val="1867B613"/>
    <w:rsid w:val="27DC9FD3"/>
    <w:rsid w:val="5E8100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A2C9D"/>
  <w15:chartTrackingRefBased/>
  <w15:docId w15:val="{16BDAEE0-9A8E-4E55-96BD-F593B6C91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F1B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F1B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F1B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F1B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F1B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F1B3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F1B3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F1B3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F1B3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1B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F1B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F1B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F1B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F1B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F1B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F1B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F1B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F1B3D"/>
    <w:rPr>
      <w:rFonts w:eastAsiaTheme="majorEastAsia" w:cstheme="majorBidi"/>
      <w:color w:val="272727" w:themeColor="text1" w:themeTint="D8"/>
    </w:rPr>
  </w:style>
  <w:style w:type="paragraph" w:styleId="Title">
    <w:name w:val="Title"/>
    <w:basedOn w:val="Normal"/>
    <w:next w:val="Normal"/>
    <w:link w:val="TitleChar"/>
    <w:uiPriority w:val="10"/>
    <w:qFormat/>
    <w:rsid w:val="00EF1B3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1B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F1B3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F1B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F1B3D"/>
    <w:pPr>
      <w:spacing w:before="160"/>
      <w:jc w:val="center"/>
    </w:pPr>
    <w:rPr>
      <w:i/>
      <w:iCs/>
      <w:color w:val="404040" w:themeColor="text1" w:themeTint="BF"/>
    </w:rPr>
  </w:style>
  <w:style w:type="character" w:customStyle="1" w:styleId="QuoteChar">
    <w:name w:val="Quote Char"/>
    <w:basedOn w:val="DefaultParagraphFont"/>
    <w:link w:val="Quote"/>
    <w:uiPriority w:val="29"/>
    <w:rsid w:val="00EF1B3D"/>
    <w:rPr>
      <w:i/>
      <w:iCs/>
      <w:color w:val="404040" w:themeColor="text1" w:themeTint="BF"/>
    </w:rPr>
  </w:style>
  <w:style w:type="paragraph" w:styleId="ListParagraph">
    <w:name w:val="List Paragraph"/>
    <w:basedOn w:val="Normal"/>
    <w:uiPriority w:val="34"/>
    <w:qFormat/>
    <w:rsid w:val="00EF1B3D"/>
    <w:pPr>
      <w:ind w:left="720"/>
      <w:contextualSpacing/>
    </w:pPr>
  </w:style>
  <w:style w:type="character" w:styleId="IntenseEmphasis">
    <w:name w:val="Intense Emphasis"/>
    <w:basedOn w:val="DefaultParagraphFont"/>
    <w:uiPriority w:val="21"/>
    <w:qFormat/>
    <w:rsid w:val="00EF1B3D"/>
    <w:rPr>
      <w:i/>
      <w:iCs/>
      <w:color w:val="0F4761" w:themeColor="accent1" w:themeShade="BF"/>
    </w:rPr>
  </w:style>
  <w:style w:type="paragraph" w:styleId="IntenseQuote">
    <w:name w:val="Intense Quote"/>
    <w:basedOn w:val="Normal"/>
    <w:next w:val="Normal"/>
    <w:link w:val="IntenseQuoteChar"/>
    <w:uiPriority w:val="30"/>
    <w:qFormat/>
    <w:rsid w:val="00EF1B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F1B3D"/>
    <w:rPr>
      <w:i/>
      <w:iCs/>
      <w:color w:val="0F4761" w:themeColor="accent1" w:themeShade="BF"/>
    </w:rPr>
  </w:style>
  <w:style w:type="character" w:styleId="IntenseReference">
    <w:name w:val="Intense Reference"/>
    <w:basedOn w:val="DefaultParagraphFont"/>
    <w:uiPriority w:val="32"/>
    <w:qFormat/>
    <w:rsid w:val="00EF1B3D"/>
    <w:rPr>
      <w:b/>
      <w:bCs/>
      <w:smallCaps/>
      <w:color w:val="0F4761" w:themeColor="accent1" w:themeShade="BF"/>
      <w:spacing w:val="5"/>
    </w:rPr>
  </w:style>
  <w:style w:type="paragraph" w:styleId="NoSpacing">
    <w:name w:val="No Spacing"/>
    <w:uiPriority w:val="1"/>
    <w:qFormat/>
    <w:rsid w:val="00EF1B3D"/>
    <w:pPr>
      <w:spacing w:after="0" w:line="240" w:lineRule="auto"/>
    </w:pPr>
  </w:style>
  <w:style w:type="character" w:styleId="Hyperlink">
    <w:name w:val="Hyperlink"/>
    <w:basedOn w:val="DefaultParagraphFont"/>
    <w:uiPriority w:val="99"/>
    <w:unhideWhenUsed/>
    <w:rsid w:val="00EF1B3D"/>
    <w:rPr>
      <w:color w:val="467886" w:themeColor="hyperlink"/>
      <w:u w:val="single"/>
    </w:rPr>
  </w:style>
  <w:style w:type="character" w:styleId="UnresolvedMention">
    <w:name w:val="Unresolved Mention"/>
    <w:basedOn w:val="DefaultParagraphFont"/>
    <w:uiPriority w:val="99"/>
    <w:semiHidden/>
    <w:unhideWhenUsed/>
    <w:rsid w:val="00EF1B3D"/>
    <w:rPr>
      <w:color w:val="605E5C"/>
      <w:shd w:val="clear" w:color="auto" w:fill="E1DFDD"/>
    </w:rPr>
  </w:style>
  <w:style w:type="paragraph" w:styleId="Revision">
    <w:name w:val="Revision"/>
    <w:hidden/>
    <w:uiPriority w:val="99"/>
    <w:semiHidden/>
    <w:rsid w:val="00323A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207</Words>
  <Characters>1180</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Lewis, Elizabeth Ann</dc:creator>
  <cp:keywords/>
  <dc:description/>
  <cp:lastModifiedBy>Lewis, Elizabeth Ann</cp:lastModifiedBy>
  <cp:revision>3</cp:revision>
  <dcterms:created xsi:type="dcterms:W3CDTF">2026-03-04T16:26:00Z</dcterms:created>
  <dcterms:modified xsi:type="dcterms:W3CDTF">2026-03-04T16:41:00Z</dcterms:modified>
</cp:coreProperties>
</file>