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495E" w:rsidRPr="0087495E" w:rsidRDefault="0087495E" w:rsidP="0087495E">
      <w:pPr>
        <w:spacing w:before="100" w:beforeAutospacing="1" w:after="240"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br/>
        <w:t xml:space="preserve">Researchers must make a written request for permission to quote or publish manuscripts in the Department of Rare Books and Special Collections, or for one-time permission to reproduce images of any items found in the Department. See "Permission to Reproduce and Broadcast," below. Permission cannot be granted unless the researcher's letter of request clearly identifies the items in question. Indicate holding unit (e.g., Manuscripts Division); collection name, box and folder numbers, if known; name of author or creator; title and date of the item; or any other relevant information. The request letter should clearly identify the forthcoming printed work, electronic publication, or media presentation in which Princeton materials will be quoted, published, or reproduced. In most cases, Princeton University owns only the physical item, not the literary property or copyright, and therefore assumes no responsibility for violations of such rights or for any other legal issues resulting from the use or publication of the items. It is the responsibility of the researcher to secure permission from the appropriate copyright holder to quote, publish, or reproduce items from Princeton collections, and to </w:t>
      </w:r>
      <w:hyperlink r:id="rId5" w:history="1">
        <w:r w:rsidRPr="0087495E">
          <w:rPr>
            <w:rFonts w:ascii="Times New Roman" w:eastAsia="Times New Roman" w:hAnsi="Times New Roman" w:cs="Times New Roman"/>
            <w:color w:val="0000FF"/>
            <w:sz w:val="24"/>
            <w:szCs w:val="24"/>
            <w:u w:val="single"/>
          </w:rPr>
          <w:t>acknowledge</w:t>
        </w:r>
      </w:hyperlink>
      <w:r w:rsidRPr="0087495E">
        <w:rPr>
          <w:rFonts w:ascii="Times New Roman" w:eastAsia="Times New Roman" w:hAnsi="Times New Roman" w:cs="Times New Roman"/>
          <w:sz w:val="24"/>
          <w:szCs w:val="24"/>
        </w:rPr>
        <w:t xml:space="preserve"> in print that the materials are used or published "with permission of the Princeton University Library."</w:t>
      </w:r>
    </w:p>
    <w:p w:rsidR="0087495E" w:rsidRPr="0087495E" w:rsidRDefault="0087495E" w:rsidP="0087495E">
      <w:pPr>
        <w:spacing w:after="0"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pict>
          <v:rect id="_x0000_i1025" style="width:285pt;height:.75pt" o:hrpct="0" o:hrstd="t" o:hrnoshade="t" o:hr="t" fillcolor="#a0a0a0" stroked="f"/>
        </w:pict>
      </w:r>
    </w:p>
    <w:p w:rsidR="0087495E" w:rsidRPr="0087495E" w:rsidRDefault="0087495E" w:rsidP="0087495E">
      <w:pPr>
        <w:spacing w:before="100" w:beforeAutospacing="1" w:after="100" w:afterAutospacing="1" w:line="240" w:lineRule="auto"/>
        <w:outlineLvl w:val="2"/>
        <w:rPr>
          <w:rFonts w:ascii="Times New Roman" w:eastAsia="Times New Roman" w:hAnsi="Times New Roman" w:cs="Times New Roman"/>
          <w:b/>
          <w:bCs/>
          <w:sz w:val="27"/>
          <w:szCs w:val="27"/>
        </w:rPr>
      </w:pPr>
      <w:r w:rsidRPr="0087495E">
        <w:rPr>
          <w:rFonts w:ascii="Times New Roman" w:eastAsia="Times New Roman" w:hAnsi="Times New Roman" w:cs="Times New Roman"/>
          <w:b/>
          <w:bCs/>
          <w:sz w:val="27"/>
          <w:szCs w:val="27"/>
        </w:rPr>
        <w:t>PERMISSION TO REPRODUCE AND BROADCAST</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b/>
          <w:bCs/>
          <w:sz w:val="24"/>
          <w:szCs w:val="24"/>
        </w:rPr>
        <w:t>REPRODUCTION FEES</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 xml:space="preserve">There are standard fees for the reproduction or broadcast of manuscripts, printed books, prints and drawings, audiovisual resources, and other materials in the Department of Rare Books and Special Collections. In return for a fee paid in advance to the Princeton University Library, permission may be granted to reproduce or broadcast within a period of three years from the date of the permission letter. The Library may request gratis copies of any publication that includes Princeton images. Formal permission must be requested in writing. For information, contact the Department of Rare Books and Special Collections, Princeton University Library, Princeton, New Jersey 08544. Telephone: (609) 258-3184. FAX: (609) 258-2324. Email: </w:t>
      </w:r>
      <w:hyperlink r:id="rId6" w:history="1">
        <w:r w:rsidRPr="0087495E">
          <w:rPr>
            <w:rFonts w:ascii="Times New Roman" w:eastAsia="Times New Roman" w:hAnsi="Times New Roman" w:cs="Times New Roman"/>
            <w:color w:val="0000FF"/>
            <w:sz w:val="24"/>
            <w:szCs w:val="24"/>
            <w:u w:val="single"/>
          </w:rPr>
          <w:t>rbsc@princeton.edu</w:t>
        </w:r>
      </w:hyperlink>
      <w:r w:rsidRPr="0087495E">
        <w:rPr>
          <w:rFonts w:ascii="Times New Roman" w:eastAsia="Times New Roman" w:hAnsi="Times New Roman" w:cs="Times New Roman"/>
          <w:sz w:val="24"/>
          <w:szCs w:val="24"/>
        </w:rPr>
        <w:t xml:space="preserve"> . For purposes of pricing, the Princeton University Library draws a distinction between commercial and non-commercial uses. </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 xml:space="preserve">COMMERCIAL USE AND FEES </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 xml:space="preserve">Commercial use includes (but is not limited to) for-profit publications (either printed or electronic); textbooks, trade books, reference books, supplemental course readers, and curriculum materials for K-12; motion pictures, commercial television, and video productions; large-circulation or mass-market magazines; printed or televised advertisements; large-format art books and facsimile editions printed primarily in full color and for international distribution; academic works published in press runs of more than 750 copies; calendars, posters, museum reproductions, postcards, and note cards; and other items made available to a relatively wide audience. </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Standard Commercial Fees</w:t>
      </w:r>
      <w:proofErr w:type="gramStart"/>
      <w:r w:rsidRPr="0087495E">
        <w:rPr>
          <w:rFonts w:ascii="Times New Roman" w:eastAsia="Times New Roman" w:hAnsi="Times New Roman" w:cs="Times New Roman"/>
          <w:sz w:val="24"/>
          <w:szCs w:val="24"/>
        </w:rPr>
        <w:t>  [</w:t>
      </w:r>
      <w:proofErr w:type="gramEnd"/>
      <w:r w:rsidRPr="0087495E">
        <w:rPr>
          <w:rFonts w:ascii="Times New Roman" w:eastAsia="Times New Roman" w:hAnsi="Times New Roman" w:cs="Times New Roman"/>
          <w:sz w:val="24"/>
          <w:szCs w:val="24"/>
        </w:rPr>
        <w:t>still images]</w:t>
      </w:r>
    </w:p>
    <w:p w:rsidR="0087495E" w:rsidRPr="0087495E" w:rsidRDefault="0087495E" w:rsidP="0087495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lastRenderedPageBreak/>
        <w:t>Reproduction on cover, dust jacket, advertisements, etc.: $500 per item</w:t>
      </w:r>
    </w:p>
    <w:p w:rsidR="0087495E" w:rsidRPr="0087495E" w:rsidRDefault="0087495E" w:rsidP="0087495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Reproduction on an inside page: $100 per item</w:t>
      </w:r>
    </w:p>
    <w:p w:rsidR="0087495E" w:rsidRPr="0087495E" w:rsidRDefault="0087495E" w:rsidP="0087495E">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Broadcast: $100 per item</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Discounts: Standard fees apply to the reproduction of 1-5 images at one time. Discounts are given for one-time use of multiple images: 20 percent discount for 6-10 images; 40 percent discount for more than 10 images; negotiable for very large orders.</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Standard Commercial Fees</w:t>
      </w:r>
      <w:proofErr w:type="gramStart"/>
      <w:r w:rsidRPr="0087495E">
        <w:rPr>
          <w:rFonts w:ascii="Times New Roman" w:eastAsia="Times New Roman" w:hAnsi="Times New Roman" w:cs="Times New Roman"/>
          <w:sz w:val="24"/>
          <w:szCs w:val="24"/>
        </w:rPr>
        <w:t>  [</w:t>
      </w:r>
      <w:proofErr w:type="gramEnd"/>
      <w:r w:rsidRPr="0087495E">
        <w:rPr>
          <w:rFonts w:ascii="Times New Roman" w:eastAsia="Times New Roman" w:hAnsi="Times New Roman" w:cs="Times New Roman"/>
          <w:sz w:val="24"/>
          <w:szCs w:val="24"/>
        </w:rPr>
        <w:t>motion images]</w:t>
      </w:r>
    </w:p>
    <w:p w:rsidR="0087495E" w:rsidRPr="0087495E" w:rsidRDefault="0087495E" w:rsidP="0087495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Motion pictures (commercial, feature length films): $1,000 per 30 seconds</w:t>
      </w:r>
    </w:p>
    <w:p w:rsidR="0087495E" w:rsidRPr="0087495E" w:rsidRDefault="0087495E" w:rsidP="0087495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Commercial TV (USA &amp; International): $500 per 30 seconds</w:t>
      </w:r>
    </w:p>
    <w:p w:rsidR="0087495E" w:rsidRPr="0087495E" w:rsidRDefault="0087495E" w:rsidP="0087495E">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Corporate presentations: $500 per 30 seconds</w:t>
      </w:r>
    </w:p>
    <w:p w:rsidR="0087495E" w:rsidRPr="0087495E" w:rsidRDefault="0087495E" w:rsidP="0087495E">
      <w:pPr>
        <w:spacing w:after="0"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br/>
      </w:r>
      <w:r w:rsidRPr="0087495E">
        <w:rPr>
          <w:rFonts w:ascii="Times New Roman" w:eastAsia="Times New Roman" w:hAnsi="Times New Roman" w:cs="Times New Roman"/>
          <w:sz w:val="24"/>
          <w:szCs w:val="24"/>
        </w:rPr>
        <w:br/>
        <w:t xml:space="preserve">NON-COMMERCIAL USE AND FEES </w:t>
      </w:r>
      <w:r w:rsidRPr="0087495E">
        <w:rPr>
          <w:rFonts w:ascii="Times New Roman" w:eastAsia="Times New Roman" w:hAnsi="Times New Roman" w:cs="Times New Roman"/>
          <w:sz w:val="24"/>
          <w:szCs w:val="24"/>
        </w:rPr>
        <w:br/>
      </w:r>
      <w:r w:rsidRPr="0087495E">
        <w:rPr>
          <w:rFonts w:ascii="Times New Roman" w:eastAsia="Times New Roman" w:hAnsi="Times New Roman" w:cs="Times New Roman"/>
          <w:sz w:val="24"/>
          <w:szCs w:val="24"/>
        </w:rPr>
        <w:br/>
        <w:t xml:space="preserve">Non-commercial use includes (but is not limited to) books, exhibition catalogs, and similar works published by libraries, museums, and non-profit organizations; public-television broadcasts; and other items made available in full color though to a relatively limited audience. </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Standard Non-commercial Fees</w:t>
      </w:r>
      <w:proofErr w:type="gramStart"/>
      <w:r w:rsidRPr="0087495E">
        <w:rPr>
          <w:rFonts w:ascii="Times New Roman" w:eastAsia="Times New Roman" w:hAnsi="Times New Roman" w:cs="Times New Roman"/>
          <w:sz w:val="24"/>
          <w:szCs w:val="24"/>
        </w:rPr>
        <w:t>  [</w:t>
      </w:r>
      <w:proofErr w:type="gramEnd"/>
      <w:r w:rsidRPr="0087495E">
        <w:rPr>
          <w:rFonts w:ascii="Times New Roman" w:eastAsia="Times New Roman" w:hAnsi="Times New Roman" w:cs="Times New Roman"/>
          <w:sz w:val="24"/>
          <w:szCs w:val="24"/>
        </w:rPr>
        <w:t>still images]</w:t>
      </w:r>
    </w:p>
    <w:p w:rsidR="0087495E" w:rsidRPr="0087495E" w:rsidRDefault="0087495E" w:rsidP="0087495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Reproduction on cover, dust jacket, poster, etc.: $200 per item</w:t>
      </w:r>
    </w:p>
    <w:p w:rsidR="0087495E" w:rsidRPr="0087495E" w:rsidRDefault="0087495E" w:rsidP="0087495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Reproduction on an inside page: $50 per item</w:t>
      </w:r>
    </w:p>
    <w:p w:rsidR="0087495E" w:rsidRPr="0087495E" w:rsidRDefault="0087495E" w:rsidP="0087495E">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Broadcast: $50 per item</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Discounts: Standard fees apply to the reproduction of 1-5 images at one time. Discounts are given for one-time use of multiple images: 20 percent discount for 6-10 images; 40 percent discount for more than 10 images; negotiable for very large orders.</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Standard Non-commercial Fees</w:t>
      </w:r>
      <w:proofErr w:type="gramStart"/>
      <w:r w:rsidRPr="0087495E">
        <w:rPr>
          <w:rFonts w:ascii="Times New Roman" w:eastAsia="Times New Roman" w:hAnsi="Times New Roman" w:cs="Times New Roman"/>
          <w:sz w:val="24"/>
          <w:szCs w:val="24"/>
        </w:rPr>
        <w:t>  [</w:t>
      </w:r>
      <w:proofErr w:type="gramEnd"/>
      <w:r w:rsidRPr="0087495E">
        <w:rPr>
          <w:rFonts w:ascii="Times New Roman" w:eastAsia="Times New Roman" w:hAnsi="Times New Roman" w:cs="Times New Roman"/>
          <w:sz w:val="24"/>
          <w:szCs w:val="24"/>
        </w:rPr>
        <w:t>motion images]</w:t>
      </w:r>
    </w:p>
    <w:p w:rsidR="0087495E" w:rsidRPr="0087495E" w:rsidRDefault="0087495E" w:rsidP="0087495E">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Public broadcasting and non-profit education: $250 per 30 seconds</w:t>
      </w:r>
    </w:p>
    <w:p w:rsidR="0087495E" w:rsidRPr="0087495E" w:rsidRDefault="0087495E" w:rsidP="0087495E">
      <w:pPr>
        <w:spacing w:after="0"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b/>
          <w:bCs/>
          <w:sz w:val="24"/>
          <w:szCs w:val="24"/>
        </w:rPr>
        <w:t>WAIVED FEES</w:t>
      </w:r>
      <w:r w:rsidRPr="0087495E">
        <w:rPr>
          <w:rFonts w:ascii="Times New Roman" w:eastAsia="Times New Roman" w:hAnsi="Times New Roman" w:cs="Times New Roman"/>
          <w:sz w:val="24"/>
          <w:szCs w:val="24"/>
        </w:rPr>
        <w:t xml:space="preserve"> </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 xml:space="preserve">Reproduction fees are routinely waived for the Princeton University community, including current faculty, staff, and students; as well as the Princeton University Press, Art Museum, Index of Christian Art, and other university offices or publications. Fees are also waived for black-and-white reproduction of a few images of textual or visual materials on inside pages of a scholarly journal (either printed or electronic), in an academic monograph published in a press run of fewer than 750 copies, or in a scholarly microform or electronic edition. Reproduction fees in these specific cases will be waived for everyone, whether or not a member of the Princeton University Community. However, even when fees are waived, existing photoduplication charges </w:t>
      </w:r>
      <w:r w:rsidRPr="0087495E">
        <w:rPr>
          <w:rFonts w:ascii="Times New Roman" w:eastAsia="Times New Roman" w:hAnsi="Times New Roman" w:cs="Times New Roman"/>
          <w:sz w:val="24"/>
          <w:szCs w:val="24"/>
        </w:rPr>
        <w:lastRenderedPageBreak/>
        <w:t xml:space="preserve">must be paid in advance, and permission to reproduce images must be requested in writing in order to guarantee that citations are accurate. </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b/>
          <w:bCs/>
          <w:sz w:val="24"/>
          <w:szCs w:val="24"/>
        </w:rPr>
        <w:t>ONE-TIME USE</w:t>
      </w:r>
      <w:r w:rsidRPr="0087495E">
        <w:rPr>
          <w:rFonts w:ascii="Times New Roman" w:eastAsia="Times New Roman" w:hAnsi="Times New Roman" w:cs="Times New Roman"/>
          <w:sz w:val="24"/>
          <w:szCs w:val="24"/>
        </w:rPr>
        <w:t xml:space="preserve"> </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 xml:space="preserve">Permissions are granted solely for non-exclusive, one-time use per medium. This means photomechanical, electronic, film, and other forms for the reproduction of an image in a specific work, presented in a single edition or medium published in one language, either for commercial or non-commercial (including academic) purposes. Use in a second medium (e.g. revised editions, paperback reprints, foreign-language translations, audiovisual adaptations, web-based applications, or electronic editions in CD-ROM or other formats) will be at the same rate and will require separate application to Princeton for written permission, which may be granted in return for pre-payment of additional fees. Permission for one-time, non-exclusive use in three to six currently existing media (e.g. printed book, e-book, website, DVD, or documentary film) is three times that of a single medium. Please be advised, Princeton does not grant permission for "future media not yet invented" or "exclusive use." Princeton can grant reproduction permission for particular items to be reproduced or broadcast in more than one place at the same time. New reproduction fees will be charged for photographic copies of Princeton images previously obtained from the Princeton University Library for other purposes, or obtained from sources other than the Princeton University Library, or reproduced from Princeton materials reproduced in previously published or broadcast works. </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b/>
          <w:bCs/>
          <w:sz w:val="24"/>
          <w:szCs w:val="24"/>
        </w:rPr>
        <w:t>CREDIT LINE AND COPYRIGHT</w:t>
      </w:r>
      <w:r w:rsidRPr="0087495E">
        <w:rPr>
          <w:rFonts w:ascii="Times New Roman" w:eastAsia="Times New Roman" w:hAnsi="Times New Roman" w:cs="Times New Roman"/>
          <w:sz w:val="24"/>
          <w:szCs w:val="24"/>
        </w:rPr>
        <w:t xml:space="preserve"> </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 xml:space="preserve">The reproduction must be accompanied by a credit line that will be supplied by the Department of Rare Books and Special Collections. The text of the required statement will vary with the item reproduced and the medium. Specific wording may be required with certain materials. Permission to reproduce is granted by the Princeton University Library as far as its rights extend as owner of the physical object. Credit lines for film, television, and video may be run at the end of the program or presentation. Please bear in mind that in almost all cases the Princeton University Library only owns the physical object and therefore does not assume any responsibility for literary property, copyright, or any other legal issues involved in the publication and reproduction of items in its collections. In the case of both textual and visual materials (including photographs and works of art), it is the responsibility of the user to secure permission from the appropriate copyright holder. </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b/>
          <w:bCs/>
          <w:sz w:val="24"/>
          <w:szCs w:val="24"/>
        </w:rPr>
        <w:t>SPECIAL CONDITIONS</w:t>
      </w:r>
      <w:r w:rsidRPr="0087495E">
        <w:rPr>
          <w:rFonts w:ascii="Times New Roman" w:eastAsia="Times New Roman" w:hAnsi="Times New Roman" w:cs="Times New Roman"/>
          <w:sz w:val="24"/>
          <w:szCs w:val="24"/>
        </w:rPr>
        <w:t xml:space="preserve"> </w:t>
      </w:r>
    </w:p>
    <w:p w:rsidR="0087495E" w:rsidRPr="0087495E" w:rsidRDefault="0087495E" w:rsidP="0087495E">
      <w:pPr>
        <w:spacing w:before="100" w:beforeAutospacing="1" w:after="100" w:afterAutospacing="1" w:line="240" w:lineRule="auto"/>
        <w:rPr>
          <w:rFonts w:ascii="Times New Roman" w:eastAsia="Times New Roman" w:hAnsi="Times New Roman" w:cs="Times New Roman"/>
          <w:sz w:val="24"/>
          <w:szCs w:val="24"/>
        </w:rPr>
      </w:pPr>
      <w:r w:rsidRPr="0087495E">
        <w:rPr>
          <w:rFonts w:ascii="Times New Roman" w:eastAsia="Times New Roman" w:hAnsi="Times New Roman" w:cs="Times New Roman"/>
          <w:sz w:val="24"/>
          <w:szCs w:val="24"/>
        </w:rPr>
        <w:t xml:space="preserve">Not all images are available for reproduction because of copyright, access restrictions, and conservation considerations. It is the policy of the Princeton University Library that its images may not be manipulated as to alter their meaning and that their integrity must be retained. Particular Princeton images may not be combined with other images, whether from Princeton or other sources. Images must be reproduced in their entirety. If only details of images are reproduced, this fact must be clearly indicated. Reproduction of Princeton materials from halftones found in print publications will generally not result in satisfactory image quality and is therefore strongly discouraged. </w:t>
      </w:r>
      <w:r w:rsidRPr="0087495E">
        <w:rPr>
          <w:rFonts w:ascii="Times New Roman" w:eastAsia="Times New Roman" w:hAnsi="Times New Roman" w:cs="Times New Roman"/>
          <w:sz w:val="24"/>
          <w:szCs w:val="24"/>
        </w:rPr>
        <w:br/>
      </w:r>
      <w:r w:rsidRPr="0087495E">
        <w:rPr>
          <w:rFonts w:ascii="Times New Roman" w:eastAsia="Times New Roman" w:hAnsi="Times New Roman" w:cs="Times New Roman"/>
          <w:sz w:val="24"/>
          <w:szCs w:val="24"/>
        </w:rPr>
        <w:lastRenderedPageBreak/>
        <w:br/>
      </w:r>
      <w:r w:rsidRPr="0087495E">
        <w:rPr>
          <w:rFonts w:ascii="Times New Roman" w:eastAsia="Times New Roman" w:hAnsi="Times New Roman" w:cs="Times New Roman"/>
          <w:sz w:val="24"/>
          <w:szCs w:val="24"/>
        </w:rPr>
        <w:br/>
        <w:t xml:space="preserve">Last revised 4 March 2014 </w:t>
      </w:r>
    </w:p>
    <w:p w:rsidR="003C568C" w:rsidRPr="003C568C" w:rsidRDefault="003C568C" w:rsidP="003C568C">
      <w:pPr>
        <w:spacing w:after="0"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Photoduplication Price List and Guidelines </w:t>
      </w:r>
      <w:r w:rsidRPr="003C568C">
        <w:rPr>
          <w:rFonts w:ascii="Times New Roman" w:eastAsia="Times New Roman" w:hAnsi="Times New Roman" w:cs="Times New Roman"/>
          <w:sz w:val="24"/>
          <w:szCs w:val="24"/>
        </w:rPr>
        <w:br/>
        <w:t xml:space="preserve">I. PRICE LIST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Photocopy </w:t>
      </w:r>
      <w:r w:rsidRPr="003C568C">
        <w:rPr>
          <w:rFonts w:ascii="Times New Roman" w:eastAsia="Times New Roman" w:hAnsi="Times New Roman" w:cs="Times New Roman"/>
          <w:sz w:val="24"/>
          <w:szCs w:val="24"/>
        </w:rPr>
        <w:br/>
        <w:t xml:space="preserve">    Standard 8 1/2" x 11" photocopy: $0.35 per sheet for Reading Room visitors  </w:t>
      </w:r>
      <w:r w:rsidRPr="003C568C">
        <w:rPr>
          <w:rFonts w:ascii="Times New Roman" w:eastAsia="Times New Roman" w:hAnsi="Times New Roman" w:cs="Times New Roman"/>
          <w:sz w:val="24"/>
          <w:szCs w:val="24"/>
        </w:rPr>
        <w:br/>
        <w:t xml:space="preserve">    Standard 8 1/2" x 14" photocopy: $0.35 per sheet for Reading Room visitors  </w:t>
      </w:r>
      <w:r w:rsidRPr="003C568C">
        <w:rPr>
          <w:rFonts w:ascii="Times New Roman" w:eastAsia="Times New Roman" w:hAnsi="Times New Roman" w:cs="Times New Roman"/>
          <w:sz w:val="24"/>
          <w:szCs w:val="24"/>
        </w:rPr>
        <w:br/>
        <w:t xml:space="preserve">    Standard 11" x 17" photocopy: $0.40 per sheet for Reading Room visitors  </w:t>
      </w:r>
      <w:r w:rsidRPr="003C568C">
        <w:rPr>
          <w:rFonts w:ascii="Times New Roman" w:eastAsia="Times New Roman" w:hAnsi="Times New Roman" w:cs="Times New Roman"/>
          <w:sz w:val="24"/>
          <w:szCs w:val="24"/>
        </w:rPr>
        <w:br/>
        <w:t xml:space="preserve">    Minimum Order for Remote Users (see note 1): $25 for up to 25 pages, estimated thereafter (see note 2)  </w:t>
      </w:r>
      <w:r w:rsidRPr="003C568C">
        <w:rPr>
          <w:rFonts w:ascii="Times New Roman" w:eastAsia="Times New Roman" w:hAnsi="Times New Roman" w:cs="Times New Roman"/>
          <w:sz w:val="24"/>
          <w:szCs w:val="24"/>
        </w:rPr>
        <w:br/>
        <w:t xml:space="preserve">    Complex Order for Remote Users (see note 3): $35 per hour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    Color photocopy (all sizes): $5.00 per sheet  </w:t>
      </w:r>
      <w:r w:rsidRPr="003C568C">
        <w:rPr>
          <w:rFonts w:ascii="Times New Roman" w:eastAsia="Times New Roman" w:hAnsi="Times New Roman" w:cs="Times New Roman"/>
          <w:sz w:val="24"/>
          <w:szCs w:val="24"/>
        </w:rPr>
        <w:br/>
        <w:t xml:space="preserve">    Minimum order: $20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Microfilm </w:t>
      </w:r>
      <w:r w:rsidRPr="003C568C">
        <w:rPr>
          <w:rFonts w:ascii="Times New Roman" w:eastAsia="Times New Roman" w:hAnsi="Times New Roman" w:cs="Times New Roman"/>
          <w:sz w:val="24"/>
          <w:szCs w:val="24"/>
        </w:rPr>
        <w:br/>
        <w:t xml:space="preserve">    CESSATION OF MICROFILM SERVICE. As of 17 November 2009, RBSC can no longer supply photoduplication by means of microfilm. The termination of this service (both new filming and positives from existing negatives) results from the planned retirement of the person responsible for this work, removal of antiquated microfilm equipment, and plans to shift to delivery of digital images.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PDF from </w:t>
      </w:r>
      <w:proofErr w:type="spellStart"/>
      <w:r w:rsidRPr="003C568C">
        <w:rPr>
          <w:rFonts w:ascii="Times New Roman" w:eastAsia="Times New Roman" w:hAnsi="Times New Roman" w:cs="Times New Roman"/>
          <w:sz w:val="24"/>
          <w:szCs w:val="24"/>
        </w:rPr>
        <w:t>exisiting</w:t>
      </w:r>
      <w:proofErr w:type="spellEnd"/>
      <w:r w:rsidRPr="003C568C">
        <w:rPr>
          <w:rFonts w:ascii="Times New Roman" w:eastAsia="Times New Roman" w:hAnsi="Times New Roman" w:cs="Times New Roman"/>
          <w:sz w:val="24"/>
          <w:szCs w:val="24"/>
        </w:rPr>
        <w:t xml:space="preserve"> microfilm (see note 4) </w:t>
      </w:r>
      <w:r w:rsidRPr="003C568C">
        <w:rPr>
          <w:rFonts w:ascii="Times New Roman" w:eastAsia="Times New Roman" w:hAnsi="Times New Roman" w:cs="Times New Roman"/>
          <w:sz w:val="24"/>
          <w:szCs w:val="24"/>
        </w:rPr>
        <w:br/>
        <w:t xml:space="preserve">    $130 per reel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Photography  </w:t>
      </w:r>
      <w:r w:rsidRPr="003C568C">
        <w:rPr>
          <w:rFonts w:ascii="Times New Roman" w:eastAsia="Times New Roman" w:hAnsi="Times New Roman" w:cs="Times New Roman"/>
          <w:sz w:val="24"/>
          <w:szCs w:val="24"/>
        </w:rPr>
        <w:br/>
        <w:t xml:space="preserve">    Black-and-white glossy prints:  </w:t>
      </w:r>
      <w:r w:rsidRPr="003C568C">
        <w:rPr>
          <w:rFonts w:ascii="Times New Roman" w:eastAsia="Times New Roman" w:hAnsi="Times New Roman" w:cs="Times New Roman"/>
          <w:sz w:val="24"/>
          <w:szCs w:val="24"/>
        </w:rPr>
        <w:br/>
        <w:t xml:space="preserve">    5" x 7": $18 per print  </w:t>
      </w:r>
      <w:r w:rsidRPr="003C568C">
        <w:rPr>
          <w:rFonts w:ascii="Times New Roman" w:eastAsia="Times New Roman" w:hAnsi="Times New Roman" w:cs="Times New Roman"/>
          <w:sz w:val="24"/>
          <w:szCs w:val="24"/>
        </w:rPr>
        <w:br/>
        <w:t xml:space="preserve">    8" x 10": $20 per print  </w:t>
      </w:r>
      <w:r w:rsidRPr="003C568C">
        <w:rPr>
          <w:rFonts w:ascii="Times New Roman" w:eastAsia="Times New Roman" w:hAnsi="Times New Roman" w:cs="Times New Roman"/>
          <w:sz w:val="24"/>
          <w:szCs w:val="24"/>
        </w:rPr>
        <w:br/>
        <w:t xml:space="preserve">    11" x 14": $25 per print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Color glossy prints </w:t>
      </w:r>
      <w:r w:rsidRPr="003C568C">
        <w:rPr>
          <w:rFonts w:ascii="Times New Roman" w:eastAsia="Times New Roman" w:hAnsi="Times New Roman" w:cs="Times New Roman"/>
          <w:sz w:val="24"/>
          <w:szCs w:val="24"/>
        </w:rPr>
        <w:br/>
        <w:t xml:space="preserve">    5" x 7": $35 per print  </w:t>
      </w:r>
      <w:r w:rsidRPr="003C568C">
        <w:rPr>
          <w:rFonts w:ascii="Times New Roman" w:eastAsia="Times New Roman" w:hAnsi="Times New Roman" w:cs="Times New Roman"/>
          <w:sz w:val="24"/>
          <w:szCs w:val="24"/>
        </w:rPr>
        <w:br/>
        <w:t xml:space="preserve">    8" x 10": $40 per print  </w:t>
      </w:r>
      <w:r w:rsidRPr="003C568C">
        <w:rPr>
          <w:rFonts w:ascii="Times New Roman" w:eastAsia="Times New Roman" w:hAnsi="Times New Roman" w:cs="Times New Roman"/>
          <w:sz w:val="24"/>
          <w:szCs w:val="24"/>
        </w:rPr>
        <w:br/>
        <w:t xml:space="preserve">    11" x 14": $48 per print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35mm Color Slides </w:t>
      </w:r>
      <w:r w:rsidRPr="003C568C">
        <w:rPr>
          <w:rFonts w:ascii="Times New Roman" w:eastAsia="Times New Roman" w:hAnsi="Times New Roman" w:cs="Times New Roman"/>
          <w:sz w:val="24"/>
          <w:szCs w:val="24"/>
        </w:rPr>
        <w:br/>
        <w:t xml:space="preserve">    Standard Plastic mount: $8.50 each  </w:t>
      </w:r>
      <w:r w:rsidRPr="003C568C">
        <w:rPr>
          <w:rFonts w:ascii="Times New Roman" w:eastAsia="Times New Roman" w:hAnsi="Times New Roman" w:cs="Times New Roman"/>
          <w:sz w:val="24"/>
          <w:szCs w:val="24"/>
        </w:rPr>
        <w:br/>
        <w:t xml:space="preserve">    Glass mount: $9.75 each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Color Transparencies </w:t>
      </w:r>
      <w:r w:rsidRPr="003C568C">
        <w:rPr>
          <w:rFonts w:ascii="Times New Roman" w:eastAsia="Times New Roman" w:hAnsi="Times New Roman" w:cs="Times New Roman"/>
          <w:sz w:val="24"/>
          <w:szCs w:val="24"/>
        </w:rPr>
        <w:br/>
        <w:t xml:space="preserve">    4" x 5" color transparencies: $55 for three months (rental only)  </w:t>
      </w:r>
      <w:r w:rsidRPr="003C568C">
        <w:rPr>
          <w:rFonts w:ascii="Times New Roman" w:eastAsia="Times New Roman" w:hAnsi="Times New Roman" w:cs="Times New Roman"/>
          <w:sz w:val="24"/>
          <w:szCs w:val="24"/>
        </w:rPr>
        <w:br/>
        <w:t xml:space="preserve">    $27.50 per month, thereafter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lastRenderedPageBreak/>
        <w:t xml:space="preserve">Digital Photo / Scan (see note 5)  </w:t>
      </w:r>
      <w:r w:rsidRPr="003C568C">
        <w:rPr>
          <w:rFonts w:ascii="Times New Roman" w:eastAsia="Times New Roman" w:hAnsi="Times New Roman" w:cs="Times New Roman"/>
          <w:sz w:val="24"/>
          <w:szCs w:val="24"/>
        </w:rPr>
        <w:br/>
        <w:t xml:space="preserve">    </w:t>
      </w:r>
      <w:proofErr w:type="gramStart"/>
      <w:r w:rsidRPr="003C568C">
        <w:rPr>
          <w:rFonts w:ascii="Times New Roman" w:eastAsia="Times New Roman" w:hAnsi="Times New Roman" w:cs="Times New Roman"/>
          <w:sz w:val="24"/>
          <w:szCs w:val="24"/>
        </w:rPr>
        <w:t>Per</w:t>
      </w:r>
      <w:proofErr w:type="gramEnd"/>
      <w:r w:rsidRPr="003C568C">
        <w:rPr>
          <w:rFonts w:ascii="Times New Roman" w:eastAsia="Times New Roman" w:hAnsi="Times New Roman" w:cs="Times New Roman"/>
          <w:sz w:val="24"/>
          <w:szCs w:val="24"/>
        </w:rPr>
        <w:t xml:space="preserve"> image: $25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Oversize print from digital map </w:t>
      </w:r>
      <w:r w:rsidRPr="003C568C">
        <w:rPr>
          <w:rFonts w:ascii="Times New Roman" w:eastAsia="Times New Roman" w:hAnsi="Times New Roman" w:cs="Times New Roman"/>
          <w:i/>
          <w:iCs/>
          <w:sz w:val="24"/>
          <w:szCs w:val="24"/>
        </w:rPr>
        <w:t>(per curatorial approval)</w:t>
      </w:r>
      <w:r w:rsidRPr="003C568C">
        <w:rPr>
          <w:rFonts w:ascii="Times New Roman" w:eastAsia="Times New Roman" w:hAnsi="Times New Roman" w:cs="Times New Roman"/>
          <w:sz w:val="24"/>
          <w:szCs w:val="24"/>
        </w:rPr>
        <w:t xml:space="preserve">  </w:t>
      </w:r>
      <w:r w:rsidRPr="003C568C">
        <w:rPr>
          <w:rFonts w:ascii="Times New Roman" w:eastAsia="Times New Roman" w:hAnsi="Times New Roman" w:cs="Times New Roman"/>
          <w:sz w:val="24"/>
          <w:szCs w:val="24"/>
        </w:rPr>
        <w:br/>
        <w:t xml:space="preserve">    Contact </w:t>
      </w:r>
      <w:hyperlink r:id="rId7" w:history="1">
        <w:r w:rsidRPr="003C568C">
          <w:rPr>
            <w:rFonts w:ascii="Times New Roman" w:eastAsia="Times New Roman" w:hAnsi="Times New Roman" w:cs="Times New Roman"/>
            <w:color w:val="0000FF"/>
            <w:sz w:val="24"/>
            <w:szCs w:val="24"/>
            <w:u w:val="single"/>
          </w:rPr>
          <w:t>rbsc@princeton.edu</w:t>
        </w:r>
      </w:hyperlink>
      <w:r w:rsidRPr="003C568C">
        <w:rPr>
          <w:rFonts w:ascii="Times New Roman" w:eastAsia="Times New Roman" w:hAnsi="Times New Roman" w:cs="Times New Roman"/>
          <w:sz w:val="24"/>
          <w:szCs w:val="24"/>
        </w:rPr>
        <w:t xml:space="preserve"> for pricing / availability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Note 1: Remote users are those researchers who do not first visit the Department of Rare Books and Special Collections to review collections and identify items for possible photoduplication. When researchers request materials via mail, e-mail, phone, and FAX, Princeton staff must review collections in order to identify materials.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Note 2: Pre-payment estimates will be provided and must be signed to assure copyright compliance. There will be a standard fee of $25.00 for photocopy requests up to 25 pages. For larger requests (over 25 pages) the cost will be calculated at $8.75 per additional 25 pages. These estimates will be based on an approximated page count. Rather than a per page cost, fees will be assessed according to bracketed price ranges (e.g. 1-25 exposures/$25.00, 26-50 an additional $8.75, 51-100, an additional $17.50, etc.). For those requesting alumni and genealogical material from the University Archives, up to five pages will be sent gratis.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Note 3: In addition to the photoduplication and postage/handling costs, RBSC staff will estimate preparation and assembly time for large complex orders (50+ items in multiple locations) for photocopying, photography, and other types of photoduplication at a rate of $35.00 per hour for up to three hours per patron per calendar year. This fee applies to all complex photoduplication orders listed below as well.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Note 4: PDF files are provided on an "as is / best copy available" basis, contingent on condition of the original materials as well as existing microfilm. </w:t>
      </w:r>
    </w:p>
    <w:p w:rsidR="003C568C" w:rsidRPr="003C568C" w:rsidRDefault="003C568C" w:rsidP="003C568C">
      <w:p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Note 5: Because the Princeton University Archives strives to support the work of the university, members of the Princeton University community (administration, alumni, faculty, staff, students, and student organizations) who request digital scans of photographic prints from the Archives will be granted one free request for up to three scans per calendar year. For additional requests or scans, patrons will be charged a $10/scan fee, a discount from the normal $25 scan. This offer does not apply to rush orders, defined as needed within three business days or less. </w:t>
      </w:r>
    </w:p>
    <w:p w:rsidR="003C568C" w:rsidRPr="003C568C" w:rsidRDefault="003C568C" w:rsidP="003C568C">
      <w:pPr>
        <w:spacing w:after="0"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II. GUIDELINES FOR PHOTODUPLICATION ORDERS </w:t>
      </w:r>
    </w:p>
    <w:p w:rsidR="003C568C" w:rsidRPr="003C568C" w:rsidRDefault="003C568C" w:rsidP="003C568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Photoduplication inquiries for RBSC collections housed in Firestone Library should be submitted to Photoduplication Coordinator, Department of Rare Books and Special Collections, Princeton University Library, One Washington Road, Princeton, New Jersey 08544 or </w:t>
      </w:r>
      <w:hyperlink r:id="rId8" w:history="1">
        <w:r w:rsidRPr="003C568C">
          <w:rPr>
            <w:rFonts w:ascii="Times New Roman" w:eastAsia="Times New Roman" w:hAnsi="Times New Roman" w:cs="Times New Roman"/>
            <w:color w:val="0000FF"/>
            <w:sz w:val="24"/>
            <w:szCs w:val="24"/>
            <w:u w:val="single"/>
          </w:rPr>
          <w:t>rbsc@princeton.edu</w:t>
        </w:r>
      </w:hyperlink>
      <w:r w:rsidRPr="003C568C">
        <w:rPr>
          <w:rFonts w:ascii="Times New Roman" w:eastAsia="Times New Roman" w:hAnsi="Times New Roman" w:cs="Times New Roman"/>
          <w:sz w:val="24"/>
          <w:szCs w:val="24"/>
        </w:rPr>
        <w:t xml:space="preserve">. For those collections in the Seeley G. </w:t>
      </w:r>
      <w:proofErr w:type="spellStart"/>
      <w:r w:rsidRPr="003C568C">
        <w:rPr>
          <w:rFonts w:ascii="Times New Roman" w:eastAsia="Times New Roman" w:hAnsi="Times New Roman" w:cs="Times New Roman"/>
          <w:sz w:val="24"/>
          <w:szCs w:val="24"/>
        </w:rPr>
        <w:t>Mudd</w:t>
      </w:r>
      <w:proofErr w:type="spellEnd"/>
      <w:r w:rsidRPr="003C568C">
        <w:rPr>
          <w:rFonts w:ascii="Times New Roman" w:eastAsia="Times New Roman" w:hAnsi="Times New Roman" w:cs="Times New Roman"/>
          <w:sz w:val="24"/>
          <w:szCs w:val="24"/>
        </w:rPr>
        <w:t xml:space="preserve"> Manuscript Library, contact the Public Services Archivist, 65 Olden Street, Princeton, NJ 08540 or </w:t>
      </w:r>
      <w:hyperlink r:id="rId9" w:history="1">
        <w:r w:rsidRPr="003C568C">
          <w:rPr>
            <w:rFonts w:ascii="Times New Roman" w:eastAsia="Times New Roman" w:hAnsi="Times New Roman" w:cs="Times New Roman"/>
            <w:color w:val="0000FF"/>
            <w:sz w:val="24"/>
            <w:szCs w:val="24"/>
            <w:u w:val="single"/>
          </w:rPr>
          <w:t>mudd@princeton.edu</w:t>
        </w:r>
      </w:hyperlink>
      <w:r w:rsidRPr="003C568C">
        <w:rPr>
          <w:rFonts w:ascii="Times New Roman" w:eastAsia="Times New Roman" w:hAnsi="Times New Roman" w:cs="Times New Roman"/>
          <w:sz w:val="24"/>
          <w:szCs w:val="24"/>
        </w:rPr>
        <w:t xml:space="preserve">. </w:t>
      </w:r>
    </w:p>
    <w:p w:rsidR="003C568C" w:rsidRPr="003C568C" w:rsidRDefault="003C568C" w:rsidP="003C568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The Department reserves the right to refuse a request, or to </w:t>
      </w:r>
      <w:proofErr w:type="gramStart"/>
      <w:r w:rsidRPr="003C568C">
        <w:rPr>
          <w:rFonts w:ascii="Times New Roman" w:eastAsia="Times New Roman" w:hAnsi="Times New Roman" w:cs="Times New Roman"/>
          <w:sz w:val="24"/>
          <w:szCs w:val="24"/>
        </w:rPr>
        <w:t>limit(</w:t>
      </w:r>
      <w:proofErr w:type="gramEnd"/>
      <w:r w:rsidRPr="003C568C">
        <w:rPr>
          <w:rFonts w:ascii="Times New Roman" w:eastAsia="Times New Roman" w:hAnsi="Times New Roman" w:cs="Times New Roman"/>
          <w:sz w:val="24"/>
          <w:szCs w:val="24"/>
        </w:rPr>
        <w:t xml:space="preserve">*) the amount or format of duplication. Entire books or boxes (or substantial portions of either) will not be photocopied (unless otherwise authorized by curator); other forms of duplication may be </w:t>
      </w:r>
      <w:r w:rsidRPr="003C568C">
        <w:rPr>
          <w:rFonts w:ascii="Times New Roman" w:eastAsia="Times New Roman" w:hAnsi="Times New Roman" w:cs="Times New Roman"/>
          <w:sz w:val="24"/>
          <w:szCs w:val="24"/>
        </w:rPr>
        <w:lastRenderedPageBreak/>
        <w:t xml:space="preserve">available. </w:t>
      </w:r>
      <w:r w:rsidRPr="003C568C">
        <w:rPr>
          <w:rFonts w:ascii="Times New Roman" w:eastAsia="Times New Roman" w:hAnsi="Times New Roman" w:cs="Times New Roman"/>
          <w:sz w:val="24"/>
          <w:szCs w:val="24"/>
        </w:rPr>
        <w:br/>
        <w:t xml:space="preserve"> *Maximum Order. In order to protect copyright and RBSC control over its own materials, RBSC will not photocopy more than 20 percent of particular manuscript collections or record groups; and a maximum of 250 copies for copyright-protected literary materials. Curators responsible for the relevant collections will continue to review requests and may approve larger orders for scanning (PDF output). </w:t>
      </w:r>
      <w:proofErr w:type="spellStart"/>
      <w:r w:rsidRPr="003C568C">
        <w:rPr>
          <w:rFonts w:ascii="Times New Roman" w:eastAsia="Times New Roman" w:hAnsi="Times New Roman" w:cs="Times New Roman"/>
          <w:sz w:val="24"/>
          <w:szCs w:val="24"/>
        </w:rPr>
        <w:t>Mudd</w:t>
      </w:r>
      <w:proofErr w:type="spellEnd"/>
      <w:r w:rsidRPr="003C568C">
        <w:rPr>
          <w:rFonts w:ascii="Times New Roman" w:eastAsia="Times New Roman" w:hAnsi="Times New Roman" w:cs="Times New Roman"/>
          <w:sz w:val="24"/>
          <w:szCs w:val="24"/>
        </w:rPr>
        <w:t xml:space="preserve"> will continue to limit orders to 1000 copies per patron per calendar year. </w:t>
      </w:r>
    </w:p>
    <w:p w:rsidR="003C568C" w:rsidRPr="003C568C" w:rsidRDefault="003C568C" w:rsidP="003C568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Medieval and Islamic manuscripts are never photocopied. Other forms of duplication may be available. Fragile rare books or manuscripts may not be reproducible. For photography, special handling charges, custom processing fees ($35.00 per hour) and/or rush fees ($35.00 minimum) may be charged. Photographic negatives and color transparencies remain the property of the Department.</w:t>
      </w:r>
    </w:p>
    <w:p w:rsidR="003C568C" w:rsidRPr="003C568C" w:rsidRDefault="003C568C" w:rsidP="003C568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Photoduplication orders must be prepaid. Payment is possible by credit card, check, money order, cash, or Princeton University account. A postage-and-handling charge will be added for orders that are to be mailed. Special handling fees for oversized, unwieldy, or particularly fragile originals may be added to any order. Reproductions of photocopies, where the Department does not hold the original(s), are not possible, in most cases. All orders are subject to curatorial approval and, where appropriate, a restrictions check. </w:t>
      </w:r>
    </w:p>
    <w:p w:rsidR="003C568C" w:rsidRPr="003C568C" w:rsidRDefault="003C568C" w:rsidP="003C568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C568C">
        <w:rPr>
          <w:rFonts w:ascii="Times New Roman" w:eastAsia="Times New Roman" w:hAnsi="Times New Roman" w:cs="Times New Roman"/>
          <w:sz w:val="24"/>
          <w:szCs w:val="24"/>
        </w:rPr>
        <w:t xml:space="preserve">Prices and polices effective 3 November 2009. Latest update 2 December 2009. </w:t>
      </w:r>
    </w:p>
    <w:p w:rsidR="00056BA4" w:rsidRDefault="003C568C">
      <w:bookmarkStart w:id="0" w:name="_GoBack"/>
      <w:bookmarkEnd w:id="0"/>
    </w:p>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D5627C"/>
    <w:multiLevelType w:val="multilevel"/>
    <w:tmpl w:val="0BD43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7020D3"/>
    <w:multiLevelType w:val="multilevel"/>
    <w:tmpl w:val="C8C0F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D821AD"/>
    <w:multiLevelType w:val="multilevel"/>
    <w:tmpl w:val="62886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B07534F"/>
    <w:multiLevelType w:val="multilevel"/>
    <w:tmpl w:val="9E384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F550171"/>
    <w:multiLevelType w:val="multilevel"/>
    <w:tmpl w:val="D4A8D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95E"/>
    <w:rsid w:val="003C568C"/>
    <w:rsid w:val="0087495E"/>
    <w:rsid w:val="00976170"/>
    <w:rsid w:val="00EE69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426F9C-02E4-4D38-9352-A02870743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87495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7495E"/>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87495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bold">
    <w:name w:val="bodybold"/>
    <w:basedOn w:val="DefaultParagraphFont"/>
    <w:rsid w:val="0087495E"/>
  </w:style>
  <w:style w:type="character" w:styleId="Hyperlink">
    <w:name w:val="Hyperlink"/>
    <w:basedOn w:val="DefaultParagraphFont"/>
    <w:uiPriority w:val="99"/>
    <w:semiHidden/>
    <w:unhideWhenUsed/>
    <w:rsid w:val="0087495E"/>
    <w:rPr>
      <w:color w:val="0000FF"/>
      <w:u w:val="single"/>
    </w:rPr>
  </w:style>
  <w:style w:type="character" w:customStyle="1" w:styleId="boldlead">
    <w:name w:val="boldlead"/>
    <w:basedOn w:val="DefaultParagraphFont"/>
    <w:rsid w:val="008749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8127717">
      <w:bodyDiv w:val="1"/>
      <w:marLeft w:val="0"/>
      <w:marRight w:val="0"/>
      <w:marTop w:val="0"/>
      <w:marBottom w:val="0"/>
      <w:divBdr>
        <w:top w:val="none" w:sz="0" w:space="0" w:color="auto"/>
        <w:left w:val="none" w:sz="0" w:space="0" w:color="auto"/>
        <w:bottom w:val="none" w:sz="0" w:space="0" w:color="auto"/>
        <w:right w:val="none" w:sz="0" w:space="0" w:color="auto"/>
      </w:divBdr>
    </w:div>
    <w:div w:id="1595165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bsc@princeton.edu" TargetMode="External"/><Relationship Id="rId3" Type="http://schemas.openxmlformats.org/officeDocument/2006/relationships/settings" Target="settings.xml"/><Relationship Id="rId7" Type="http://schemas.openxmlformats.org/officeDocument/2006/relationships/hyperlink" Target="mailto:rbsc@princeton.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bsc@princeton.edu" TargetMode="External"/><Relationship Id="rId11" Type="http://schemas.openxmlformats.org/officeDocument/2006/relationships/theme" Target="theme/theme1.xml"/><Relationship Id="rId5" Type="http://schemas.openxmlformats.org/officeDocument/2006/relationships/hyperlink" Target="http://www.princeton.edu/%7Erbsc/research/forms.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mudd@princeton.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2214</Words>
  <Characters>12622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14807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2</cp:revision>
  <dcterms:created xsi:type="dcterms:W3CDTF">2015-02-18T01:36:00Z</dcterms:created>
  <dcterms:modified xsi:type="dcterms:W3CDTF">2015-02-18T01:37:00Z</dcterms:modified>
</cp:coreProperties>
</file>