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6A6F" w:rsidRDefault="00216A6F" w:rsidP="00216A6F">
      <w:pPr>
        <w:jc w:val="center"/>
        <w:rPr>
          <w:rFonts w:ascii="Times New Roman" w:hAnsi="Times New Roman"/>
          <w:sz w:val="24"/>
          <w:szCs w:val="24"/>
        </w:rPr>
      </w:pPr>
      <w:r>
        <w:rPr>
          <w:rFonts w:ascii="Arial" w:hAnsi="Arial" w:cs="Arial"/>
          <w:b/>
          <w:bCs/>
          <w:color w:val="000000"/>
          <w:sz w:val="28"/>
          <w:szCs w:val="28"/>
        </w:rPr>
        <w:t>To CAP It Off</w:t>
      </w:r>
      <w:r>
        <w:rPr>
          <w:rFonts w:ascii="Arial" w:hAnsi="Arial" w:cs="Arial"/>
          <w:b/>
          <w:bCs/>
          <w:color w:val="000000"/>
          <w:sz w:val="28"/>
          <w:szCs w:val="28"/>
        </w:rPr>
        <w:t xml:space="preserve"> – May 2017</w:t>
      </w:r>
      <w:bookmarkStart w:id="0" w:name="_GoBack"/>
      <w:bookmarkEnd w:id="0"/>
    </w:p>
    <w:p w:rsidR="00216A6F" w:rsidRDefault="00216A6F" w:rsidP="00216A6F">
      <w:pPr>
        <w:jc w:val="center"/>
        <w:rPr>
          <w:rFonts w:ascii="Times New Roman" w:hAnsi="Times New Roman"/>
          <w:sz w:val="24"/>
          <w:szCs w:val="24"/>
        </w:rPr>
      </w:pPr>
      <w:r>
        <w:rPr>
          <w:rFonts w:ascii="Arial" w:hAnsi="Arial" w:cs="Arial"/>
          <w:color w:val="000000"/>
          <w:sz w:val="24"/>
          <w:szCs w:val="24"/>
        </w:rPr>
        <w:t>An occasional newsletter from L-CAP, the Library Committee for Academic Professionals</w:t>
      </w:r>
    </w:p>
    <w:p w:rsidR="00216A6F" w:rsidRDefault="00216A6F" w:rsidP="00216A6F">
      <w:pPr>
        <w:rPr>
          <w:rFonts w:ascii="Times New Roman" w:hAnsi="Times New Roman"/>
          <w:sz w:val="24"/>
          <w:szCs w:val="24"/>
        </w:rPr>
      </w:pPr>
    </w:p>
    <w:p w:rsidR="00216A6F" w:rsidRDefault="00216A6F" w:rsidP="00216A6F">
      <w:pPr>
        <w:rPr>
          <w:rFonts w:ascii="Times New Roman" w:hAnsi="Times New Roman"/>
          <w:sz w:val="24"/>
          <w:szCs w:val="24"/>
        </w:rPr>
      </w:pPr>
      <w:r>
        <w:rPr>
          <w:rFonts w:ascii="Arial" w:hAnsi="Arial" w:cs="Arial"/>
          <w:color w:val="000000"/>
        </w:rPr>
        <w:t>As always, feel free to contact your L-CAP representatives with questions or comments about the newsletter and its contents.</w:t>
      </w:r>
    </w:p>
    <w:p w:rsidR="00216A6F" w:rsidRDefault="00216A6F" w:rsidP="00216A6F">
      <w:pPr>
        <w:rPr>
          <w:rFonts w:ascii="Times New Roman" w:hAnsi="Times New Roman"/>
          <w:sz w:val="24"/>
          <w:szCs w:val="24"/>
        </w:rPr>
      </w:pPr>
    </w:p>
    <w:p w:rsidR="00216A6F" w:rsidRDefault="00216A6F" w:rsidP="00216A6F">
      <w:pPr>
        <w:rPr>
          <w:rFonts w:ascii="Times New Roman" w:hAnsi="Times New Roman"/>
          <w:sz w:val="24"/>
          <w:szCs w:val="24"/>
        </w:rPr>
      </w:pPr>
      <w:r>
        <w:rPr>
          <w:rFonts w:ascii="Arial" w:hAnsi="Arial" w:cs="Arial"/>
          <w:b/>
          <w:bCs/>
          <w:color w:val="000000"/>
        </w:rPr>
        <w:t>Three Cheers</w:t>
      </w:r>
    </w:p>
    <w:p w:rsidR="00216A6F" w:rsidRDefault="00216A6F" w:rsidP="00216A6F">
      <w:pPr>
        <w:numPr>
          <w:ilvl w:val="0"/>
          <w:numId w:val="1"/>
        </w:numPr>
        <w:textAlignment w:val="baseline"/>
        <w:rPr>
          <w:rFonts w:ascii="Arial" w:eastAsia="Times New Roman" w:hAnsi="Arial" w:cs="Arial"/>
          <w:color w:val="000000"/>
        </w:rPr>
      </w:pPr>
      <w:r>
        <w:rPr>
          <w:rFonts w:ascii="Arial" w:eastAsia="Times New Roman" w:hAnsi="Arial" w:cs="Arial"/>
          <w:color w:val="000000"/>
        </w:rPr>
        <w:t>To all the APs who turned in their self-assessment and resumes, thanks and good work!</w:t>
      </w:r>
    </w:p>
    <w:p w:rsidR="00216A6F" w:rsidRDefault="00216A6F" w:rsidP="00216A6F">
      <w:pPr>
        <w:numPr>
          <w:ilvl w:val="0"/>
          <w:numId w:val="1"/>
        </w:numPr>
        <w:textAlignment w:val="baseline"/>
        <w:rPr>
          <w:rFonts w:ascii="Arial" w:eastAsia="Times New Roman" w:hAnsi="Arial" w:cs="Arial"/>
          <w:color w:val="000000"/>
        </w:rPr>
      </w:pPr>
      <w:r>
        <w:rPr>
          <w:rFonts w:ascii="Arial" w:eastAsia="Times New Roman" w:hAnsi="Arial" w:cs="Arial"/>
          <w:color w:val="000000"/>
        </w:rPr>
        <w:t>To Beth Woodard who did two awesome sessions on developing your resume/CV.</w:t>
      </w:r>
    </w:p>
    <w:p w:rsidR="00216A6F" w:rsidRDefault="00216A6F" w:rsidP="00216A6F">
      <w:pPr>
        <w:numPr>
          <w:ilvl w:val="0"/>
          <w:numId w:val="1"/>
        </w:numPr>
        <w:textAlignment w:val="baseline"/>
        <w:rPr>
          <w:rFonts w:ascii="Arial" w:eastAsia="Times New Roman" w:hAnsi="Arial" w:cs="Arial"/>
          <w:color w:val="000000"/>
        </w:rPr>
      </w:pPr>
      <w:r>
        <w:rPr>
          <w:rFonts w:ascii="Arial" w:eastAsia="Times New Roman" w:hAnsi="Arial" w:cs="Arial"/>
          <w:color w:val="000000"/>
        </w:rPr>
        <w:t xml:space="preserve">Kudos to Mike Nelson who in a short time period constructed a great system that allowed APPIT team members to easily view all documents for each individual AP submission. </w:t>
      </w:r>
    </w:p>
    <w:p w:rsidR="00216A6F" w:rsidRDefault="00216A6F" w:rsidP="00216A6F">
      <w:pPr>
        <w:rPr>
          <w:rFonts w:ascii="Times New Roman" w:hAnsi="Times New Roman"/>
          <w:sz w:val="24"/>
          <w:szCs w:val="24"/>
        </w:rPr>
      </w:pPr>
    </w:p>
    <w:p w:rsidR="00216A6F" w:rsidRDefault="00216A6F" w:rsidP="00216A6F">
      <w:pPr>
        <w:rPr>
          <w:rFonts w:ascii="Times New Roman" w:hAnsi="Times New Roman"/>
          <w:sz w:val="24"/>
          <w:szCs w:val="24"/>
        </w:rPr>
      </w:pPr>
      <w:r>
        <w:rPr>
          <w:rFonts w:ascii="Arial" w:hAnsi="Arial" w:cs="Arial"/>
          <w:b/>
          <w:bCs/>
          <w:color w:val="000000"/>
        </w:rPr>
        <w:t>What Happens Next in the AP Promotional Path Process?</w:t>
      </w:r>
    </w:p>
    <w:p w:rsidR="00216A6F" w:rsidRDefault="00216A6F" w:rsidP="00216A6F">
      <w:pPr>
        <w:numPr>
          <w:ilvl w:val="0"/>
          <w:numId w:val="2"/>
        </w:numPr>
        <w:textAlignment w:val="baseline"/>
        <w:rPr>
          <w:rFonts w:ascii="Arial" w:eastAsia="Times New Roman" w:hAnsi="Arial" w:cs="Arial"/>
          <w:color w:val="000000"/>
        </w:rPr>
      </w:pPr>
      <w:r>
        <w:rPr>
          <w:rFonts w:ascii="Arial" w:eastAsia="Times New Roman" w:hAnsi="Arial" w:cs="Arial"/>
          <w:color w:val="000000"/>
        </w:rPr>
        <w:t>June 15 - APPIT distributes the initial classifications to individual APs</w:t>
      </w:r>
    </w:p>
    <w:p w:rsidR="00216A6F" w:rsidRDefault="00216A6F" w:rsidP="00216A6F">
      <w:pPr>
        <w:numPr>
          <w:ilvl w:val="0"/>
          <w:numId w:val="2"/>
        </w:numPr>
        <w:textAlignment w:val="baseline"/>
        <w:rPr>
          <w:rFonts w:ascii="Arial" w:eastAsia="Times New Roman" w:hAnsi="Arial" w:cs="Arial"/>
          <w:color w:val="000000"/>
        </w:rPr>
      </w:pPr>
      <w:r>
        <w:rPr>
          <w:rFonts w:ascii="Arial" w:eastAsia="Times New Roman" w:hAnsi="Arial" w:cs="Arial"/>
          <w:color w:val="000000"/>
        </w:rPr>
        <w:t>June 30th - APs can submit an appeal to the initial rank assignment</w:t>
      </w:r>
    </w:p>
    <w:p w:rsidR="00216A6F" w:rsidRDefault="00216A6F" w:rsidP="00216A6F">
      <w:pPr>
        <w:numPr>
          <w:ilvl w:val="0"/>
          <w:numId w:val="2"/>
        </w:numPr>
        <w:textAlignment w:val="baseline"/>
        <w:rPr>
          <w:rFonts w:ascii="Arial" w:eastAsia="Times New Roman" w:hAnsi="Arial" w:cs="Arial"/>
          <w:color w:val="000000"/>
        </w:rPr>
      </w:pPr>
      <w:r>
        <w:rPr>
          <w:rFonts w:ascii="Arial" w:eastAsia="Times New Roman" w:hAnsi="Arial" w:cs="Arial"/>
          <w:color w:val="000000"/>
        </w:rPr>
        <w:t>July 15th - APPIT completes classifications of all APs</w:t>
      </w:r>
    </w:p>
    <w:p w:rsidR="00216A6F" w:rsidRDefault="00216A6F" w:rsidP="00216A6F">
      <w:pPr>
        <w:numPr>
          <w:ilvl w:val="0"/>
          <w:numId w:val="2"/>
        </w:numPr>
        <w:textAlignment w:val="baseline"/>
        <w:rPr>
          <w:rFonts w:ascii="Arial" w:eastAsia="Times New Roman" w:hAnsi="Arial" w:cs="Arial"/>
          <w:color w:val="000000"/>
        </w:rPr>
      </w:pPr>
      <w:r>
        <w:rPr>
          <w:rFonts w:ascii="Arial" w:eastAsia="Times New Roman" w:hAnsi="Arial" w:cs="Arial"/>
          <w:color w:val="000000"/>
        </w:rPr>
        <w:t>End of August - HRBSC conveys to Dean of Libraries assessment of equity concerns</w:t>
      </w:r>
    </w:p>
    <w:p w:rsidR="00216A6F" w:rsidRDefault="00216A6F" w:rsidP="00216A6F">
      <w:pPr>
        <w:numPr>
          <w:ilvl w:val="0"/>
          <w:numId w:val="2"/>
        </w:numPr>
        <w:textAlignment w:val="baseline"/>
        <w:rPr>
          <w:rFonts w:ascii="Arial" w:eastAsia="Times New Roman" w:hAnsi="Arial" w:cs="Arial"/>
          <w:color w:val="000000"/>
        </w:rPr>
      </w:pPr>
      <w:r>
        <w:rPr>
          <w:rFonts w:ascii="Arial" w:eastAsia="Times New Roman" w:hAnsi="Arial" w:cs="Arial"/>
          <w:color w:val="000000"/>
        </w:rPr>
        <w:t>September 30th - APPIT submits to Library Executive Committee recommendations for next steps in implementing the AP promotional Framework</w:t>
      </w:r>
    </w:p>
    <w:p w:rsidR="00216A6F" w:rsidRDefault="00216A6F" w:rsidP="00216A6F">
      <w:pPr>
        <w:rPr>
          <w:rFonts w:ascii="Times New Roman" w:hAnsi="Times New Roman"/>
          <w:sz w:val="24"/>
          <w:szCs w:val="24"/>
        </w:rPr>
      </w:pPr>
    </w:p>
    <w:p w:rsidR="00216A6F" w:rsidRDefault="00216A6F" w:rsidP="00216A6F">
      <w:pPr>
        <w:rPr>
          <w:rFonts w:ascii="Times New Roman" w:hAnsi="Times New Roman"/>
          <w:sz w:val="24"/>
          <w:szCs w:val="24"/>
        </w:rPr>
      </w:pPr>
      <w:r>
        <w:rPr>
          <w:rFonts w:ascii="Arial" w:hAnsi="Arial" w:cs="Arial"/>
          <w:b/>
          <w:bCs/>
          <w:color w:val="000000"/>
        </w:rPr>
        <w:t>The Appeals committee for APs</w:t>
      </w:r>
    </w:p>
    <w:p w:rsidR="00216A6F" w:rsidRDefault="00216A6F" w:rsidP="00216A6F">
      <w:pPr>
        <w:rPr>
          <w:rFonts w:ascii="Times New Roman" w:hAnsi="Times New Roman"/>
          <w:sz w:val="24"/>
          <w:szCs w:val="24"/>
        </w:rPr>
      </w:pPr>
      <w:r>
        <w:rPr>
          <w:rFonts w:ascii="Arial" w:hAnsi="Arial" w:cs="Arial"/>
          <w:color w:val="000000"/>
        </w:rPr>
        <w:t>Unhappy with your assigned rank?  If you turned in all your documents you can appeal the ranking.  The Appeals committee members are Greg Knott, Cherie Weible, and Richard Stokes.  You will hear more about the process in June.</w:t>
      </w:r>
    </w:p>
    <w:p w:rsidR="00216A6F" w:rsidRDefault="00216A6F" w:rsidP="00216A6F">
      <w:pPr>
        <w:rPr>
          <w:rFonts w:ascii="Times New Roman" w:hAnsi="Times New Roman"/>
          <w:sz w:val="24"/>
          <w:szCs w:val="24"/>
        </w:rPr>
      </w:pPr>
    </w:p>
    <w:p w:rsidR="00216A6F" w:rsidRDefault="00216A6F" w:rsidP="00216A6F">
      <w:pPr>
        <w:rPr>
          <w:rFonts w:ascii="Times New Roman" w:hAnsi="Times New Roman"/>
          <w:sz w:val="24"/>
          <w:szCs w:val="24"/>
        </w:rPr>
      </w:pPr>
      <w:r>
        <w:rPr>
          <w:rFonts w:ascii="Arial" w:hAnsi="Arial" w:cs="Arial"/>
          <w:b/>
          <w:bCs/>
          <w:color w:val="000000"/>
        </w:rPr>
        <w:t>Looking Ahead</w:t>
      </w:r>
    </w:p>
    <w:p w:rsidR="00216A6F" w:rsidRDefault="00216A6F" w:rsidP="00216A6F">
      <w:pPr>
        <w:numPr>
          <w:ilvl w:val="0"/>
          <w:numId w:val="3"/>
        </w:numPr>
        <w:textAlignment w:val="baseline"/>
        <w:rPr>
          <w:rFonts w:ascii="Arial" w:eastAsia="Times New Roman" w:hAnsi="Arial" w:cs="Arial"/>
          <w:color w:val="000000"/>
        </w:rPr>
      </w:pPr>
      <w:r>
        <w:rPr>
          <w:rFonts w:ascii="Arial" w:eastAsia="Times New Roman" w:hAnsi="Arial" w:cs="Arial"/>
          <w:color w:val="000000"/>
        </w:rPr>
        <w:t>L-CAP is making progress on a mentorship program for APs.</w:t>
      </w:r>
    </w:p>
    <w:p w:rsidR="00216A6F" w:rsidRDefault="00216A6F" w:rsidP="00216A6F">
      <w:pPr>
        <w:numPr>
          <w:ilvl w:val="0"/>
          <w:numId w:val="3"/>
        </w:numPr>
        <w:textAlignment w:val="baseline"/>
        <w:rPr>
          <w:rFonts w:ascii="Arial" w:eastAsia="Times New Roman" w:hAnsi="Arial" w:cs="Arial"/>
          <w:color w:val="000000"/>
        </w:rPr>
      </w:pPr>
      <w:r>
        <w:rPr>
          <w:rFonts w:ascii="Arial" w:eastAsia="Times New Roman" w:hAnsi="Arial" w:cs="Arial"/>
          <w:color w:val="000000"/>
        </w:rPr>
        <w:t>L-CAP elections are around the corner - start thinking about running for one of the three open positions.</w:t>
      </w:r>
    </w:p>
    <w:p w:rsidR="00216A6F" w:rsidRDefault="00216A6F" w:rsidP="00216A6F">
      <w:pPr>
        <w:numPr>
          <w:ilvl w:val="0"/>
          <w:numId w:val="3"/>
        </w:numPr>
        <w:textAlignment w:val="baseline"/>
        <w:rPr>
          <w:rFonts w:ascii="Arial" w:eastAsia="Times New Roman" w:hAnsi="Arial" w:cs="Arial"/>
          <w:color w:val="000000"/>
        </w:rPr>
      </w:pPr>
      <w:r>
        <w:rPr>
          <w:rFonts w:ascii="Arial" w:eastAsia="Times New Roman" w:hAnsi="Arial" w:cs="Arial"/>
          <w:color w:val="000000"/>
        </w:rPr>
        <w:t>L-CAP survey coming in June to identify issues of concern to APs that L-CAP might address next year.</w:t>
      </w:r>
    </w:p>
    <w:p w:rsidR="00216A6F" w:rsidRDefault="00216A6F" w:rsidP="00216A6F">
      <w:pPr>
        <w:rPr>
          <w:rFonts w:ascii="Times New Roman" w:hAnsi="Times New Roman"/>
          <w:sz w:val="24"/>
          <w:szCs w:val="24"/>
        </w:rPr>
      </w:pPr>
    </w:p>
    <w:p w:rsidR="00216A6F" w:rsidRDefault="00216A6F" w:rsidP="00216A6F">
      <w:pPr>
        <w:rPr>
          <w:rFonts w:ascii="Times New Roman" w:hAnsi="Times New Roman"/>
          <w:sz w:val="24"/>
          <w:szCs w:val="24"/>
        </w:rPr>
      </w:pPr>
      <w:r>
        <w:rPr>
          <w:rFonts w:ascii="Arial" w:hAnsi="Arial" w:cs="Arial"/>
          <w:b/>
          <w:bCs/>
          <w:color w:val="000000"/>
        </w:rPr>
        <w:t>Feeling Social?</w:t>
      </w:r>
    </w:p>
    <w:p w:rsidR="00216A6F" w:rsidRDefault="00216A6F" w:rsidP="00216A6F">
      <w:pPr>
        <w:rPr>
          <w:rFonts w:ascii="Times New Roman" w:hAnsi="Times New Roman"/>
          <w:sz w:val="24"/>
          <w:szCs w:val="24"/>
        </w:rPr>
      </w:pPr>
      <w:r>
        <w:rPr>
          <w:rFonts w:ascii="Arial" w:hAnsi="Arial" w:cs="Arial"/>
          <w:color w:val="000000"/>
        </w:rPr>
        <w:t>Join us for the next AP Lunch meet-up on Wednesday, May 17 @noon - Outside the Illini Union on the Quad if the weather permits, if not, in the basement of the Union.</w:t>
      </w:r>
    </w:p>
    <w:p w:rsidR="00216A6F" w:rsidRDefault="00216A6F" w:rsidP="00216A6F"/>
    <w:p w:rsidR="00216A6F" w:rsidRDefault="00216A6F" w:rsidP="00216A6F">
      <w:pPr>
        <w:pStyle w:val="NormalWeb"/>
        <w:spacing w:before="0" w:beforeAutospacing="0" w:after="0" w:afterAutospacing="0"/>
        <w:rPr>
          <w:rFonts w:ascii="Calibri" w:hAnsi="Calibri"/>
          <w:color w:val="000000"/>
          <w:sz w:val="21"/>
          <w:szCs w:val="21"/>
        </w:rPr>
      </w:pPr>
      <w:r>
        <w:rPr>
          <w:rFonts w:ascii="Arial" w:hAnsi="Arial" w:cs="Arial"/>
          <w:color w:val="000000"/>
          <w:sz w:val="22"/>
          <w:szCs w:val="22"/>
        </w:rPr>
        <w:t>Signed,</w:t>
      </w:r>
    </w:p>
    <w:p w:rsidR="00216A6F" w:rsidRDefault="00216A6F" w:rsidP="00216A6F">
      <w:pPr>
        <w:pStyle w:val="NormalWeb"/>
        <w:spacing w:before="0" w:beforeAutospacing="0" w:after="0" w:afterAutospacing="0"/>
        <w:rPr>
          <w:rFonts w:ascii="Calibri" w:hAnsi="Calibri"/>
          <w:color w:val="000000"/>
          <w:sz w:val="21"/>
          <w:szCs w:val="21"/>
        </w:rPr>
      </w:pPr>
      <w:r>
        <w:rPr>
          <w:rFonts w:ascii="Arial" w:hAnsi="Arial" w:cs="Arial"/>
          <w:color w:val="000000"/>
          <w:sz w:val="22"/>
          <w:szCs w:val="22"/>
        </w:rPr>
        <w:t>L-CAP</w:t>
      </w:r>
    </w:p>
    <w:p w:rsidR="00216A6F" w:rsidRDefault="00216A6F" w:rsidP="00216A6F">
      <w:pPr>
        <w:pStyle w:val="NormalWeb"/>
        <w:spacing w:before="0" w:beforeAutospacing="0" w:after="0" w:afterAutospacing="0"/>
        <w:rPr>
          <w:rFonts w:ascii="Calibri" w:hAnsi="Calibri"/>
          <w:color w:val="000000"/>
          <w:sz w:val="21"/>
          <w:szCs w:val="21"/>
        </w:rPr>
      </w:pPr>
      <w:r>
        <w:rPr>
          <w:rFonts w:ascii="Arial" w:hAnsi="Arial" w:cs="Arial"/>
          <w:color w:val="000000"/>
          <w:sz w:val="22"/>
          <w:szCs w:val="22"/>
        </w:rPr>
        <w:t>Sarah Christensen</w:t>
      </w:r>
    </w:p>
    <w:p w:rsidR="00216A6F" w:rsidRDefault="00216A6F" w:rsidP="00216A6F">
      <w:pPr>
        <w:pStyle w:val="NormalWeb"/>
        <w:spacing w:before="0" w:beforeAutospacing="0" w:after="0" w:afterAutospacing="0"/>
        <w:rPr>
          <w:rFonts w:ascii="Calibri" w:hAnsi="Calibri"/>
          <w:color w:val="000000"/>
          <w:sz w:val="21"/>
          <w:szCs w:val="21"/>
        </w:rPr>
      </w:pPr>
      <w:r>
        <w:rPr>
          <w:rFonts w:ascii="Arial" w:hAnsi="Arial" w:cs="Arial"/>
          <w:color w:val="000000"/>
          <w:sz w:val="22"/>
          <w:szCs w:val="22"/>
        </w:rPr>
        <w:t>Kirsten Feist</w:t>
      </w:r>
    </w:p>
    <w:p w:rsidR="00216A6F" w:rsidRDefault="00216A6F" w:rsidP="00216A6F">
      <w:pPr>
        <w:pStyle w:val="NormalWeb"/>
        <w:spacing w:before="0" w:beforeAutospacing="0" w:after="0" w:afterAutospacing="0"/>
        <w:rPr>
          <w:rFonts w:ascii="Calibri" w:hAnsi="Calibri"/>
          <w:color w:val="000000"/>
          <w:sz w:val="21"/>
          <w:szCs w:val="21"/>
        </w:rPr>
      </w:pPr>
      <w:r>
        <w:rPr>
          <w:rFonts w:ascii="Arial" w:hAnsi="Arial" w:cs="Arial"/>
          <w:color w:val="000000"/>
          <w:sz w:val="22"/>
          <w:szCs w:val="22"/>
        </w:rPr>
        <w:t>Josh Harris</w:t>
      </w:r>
    </w:p>
    <w:p w:rsidR="00216A6F" w:rsidRDefault="00216A6F" w:rsidP="00216A6F">
      <w:pPr>
        <w:pStyle w:val="NormalWeb"/>
        <w:spacing w:before="0" w:beforeAutospacing="0" w:after="0" w:afterAutospacing="0"/>
        <w:rPr>
          <w:rFonts w:ascii="Calibri" w:hAnsi="Calibri"/>
          <w:color w:val="000000"/>
          <w:sz w:val="21"/>
          <w:szCs w:val="21"/>
        </w:rPr>
      </w:pPr>
      <w:proofErr w:type="spellStart"/>
      <w:r>
        <w:rPr>
          <w:rFonts w:ascii="Arial" w:hAnsi="Arial" w:cs="Arial"/>
          <w:color w:val="000000"/>
          <w:sz w:val="22"/>
          <w:szCs w:val="22"/>
        </w:rPr>
        <w:t>Jameatris</w:t>
      </w:r>
      <w:proofErr w:type="spellEnd"/>
      <w:r>
        <w:rPr>
          <w:rFonts w:ascii="Arial" w:hAnsi="Arial" w:cs="Arial"/>
          <w:color w:val="000000"/>
          <w:sz w:val="22"/>
          <w:szCs w:val="22"/>
        </w:rPr>
        <w:t xml:space="preserve"> </w:t>
      </w:r>
      <w:proofErr w:type="spellStart"/>
      <w:r>
        <w:rPr>
          <w:rFonts w:ascii="Arial" w:hAnsi="Arial" w:cs="Arial"/>
          <w:color w:val="000000"/>
          <w:sz w:val="22"/>
          <w:szCs w:val="22"/>
        </w:rPr>
        <w:t>Rimkus</w:t>
      </w:r>
      <w:proofErr w:type="spellEnd"/>
    </w:p>
    <w:p w:rsidR="00216A6F" w:rsidRDefault="00216A6F" w:rsidP="00216A6F">
      <w:pPr>
        <w:pStyle w:val="NormalWeb"/>
        <w:spacing w:before="0" w:beforeAutospacing="0" w:after="0" w:afterAutospacing="0"/>
        <w:rPr>
          <w:rFonts w:ascii="Arial" w:hAnsi="Arial" w:cs="Arial"/>
          <w:color w:val="000000"/>
          <w:sz w:val="22"/>
          <w:szCs w:val="22"/>
        </w:rPr>
      </w:pPr>
      <w:r>
        <w:rPr>
          <w:rFonts w:ascii="Arial" w:hAnsi="Arial" w:cs="Arial"/>
          <w:color w:val="000000"/>
          <w:sz w:val="22"/>
          <w:szCs w:val="22"/>
        </w:rPr>
        <w:t>Cher Schneider</w:t>
      </w:r>
    </w:p>
    <w:p w:rsidR="00216A6F" w:rsidRDefault="00216A6F" w:rsidP="00216A6F">
      <w:pPr>
        <w:pStyle w:val="NormalWeb"/>
        <w:spacing w:before="0" w:beforeAutospacing="0" w:after="0" w:afterAutospacing="0"/>
        <w:rPr>
          <w:rFonts w:ascii="Calibri" w:hAnsi="Calibri"/>
          <w:color w:val="000000"/>
          <w:sz w:val="21"/>
          <w:szCs w:val="21"/>
        </w:rPr>
      </w:pPr>
      <w:r>
        <w:rPr>
          <w:rFonts w:ascii="Arial" w:hAnsi="Arial" w:cs="Arial"/>
          <w:color w:val="000000"/>
          <w:sz w:val="22"/>
          <w:szCs w:val="22"/>
        </w:rPr>
        <w:t xml:space="preserve">Susan </w:t>
      </w:r>
      <w:proofErr w:type="spellStart"/>
      <w:r>
        <w:rPr>
          <w:rFonts w:ascii="Arial" w:hAnsi="Arial" w:cs="Arial"/>
          <w:color w:val="000000"/>
          <w:sz w:val="22"/>
          <w:szCs w:val="22"/>
        </w:rPr>
        <w:t>Schnuer</w:t>
      </w:r>
      <w:proofErr w:type="spellEnd"/>
      <w:r>
        <w:rPr>
          <w:rFonts w:ascii="Arial" w:hAnsi="Arial" w:cs="Arial"/>
          <w:color w:val="000000"/>
          <w:sz w:val="22"/>
          <w:szCs w:val="22"/>
        </w:rPr>
        <w:t xml:space="preserve"> (Chair)</w:t>
      </w:r>
    </w:p>
    <w:p w:rsidR="00216A6F" w:rsidRDefault="00216A6F" w:rsidP="00216A6F">
      <w:pPr>
        <w:pStyle w:val="NormalWeb"/>
        <w:spacing w:before="0" w:beforeAutospacing="0" w:after="0" w:afterAutospacing="0"/>
        <w:rPr>
          <w:rFonts w:ascii="Calibri" w:hAnsi="Calibri"/>
          <w:color w:val="000000"/>
          <w:sz w:val="21"/>
          <w:szCs w:val="21"/>
        </w:rPr>
      </w:pPr>
      <w:r>
        <w:rPr>
          <w:rFonts w:ascii="Arial" w:hAnsi="Arial" w:cs="Arial"/>
          <w:color w:val="000000"/>
          <w:sz w:val="22"/>
          <w:szCs w:val="22"/>
        </w:rPr>
        <w:t>Richard Stokes (ex-officio)</w:t>
      </w:r>
    </w:p>
    <w:p w:rsidR="00216A6F" w:rsidRDefault="00216A6F" w:rsidP="00216A6F">
      <w:pPr>
        <w:pStyle w:val="NormalWeb"/>
        <w:spacing w:before="0" w:beforeAutospacing="0" w:after="0" w:afterAutospacing="0"/>
        <w:rPr>
          <w:rFonts w:ascii="Arial" w:hAnsi="Arial" w:cs="Arial"/>
          <w:color w:val="000000"/>
          <w:sz w:val="22"/>
          <w:szCs w:val="22"/>
        </w:rPr>
      </w:pPr>
      <w:r>
        <w:rPr>
          <w:rFonts w:ascii="Arial" w:hAnsi="Arial" w:cs="Arial"/>
          <w:color w:val="000000"/>
          <w:sz w:val="22"/>
          <w:szCs w:val="22"/>
        </w:rPr>
        <w:t>James Whitacre</w:t>
      </w:r>
    </w:p>
    <w:p w:rsidR="00CB0057" w:rsidRDefault="00CB0057"/>
    <w:sectPr w:rsidR="00CB0057" w:rsidSect="003F0F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117674"/>
    <w:multiLevelType w:val="multilevel"/>
    <w:tmpl w:val="27E278D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39B055CF"/>
    <w:multiLevelType w:val="multilevel"/>
    <w:tmpl w:val="5FA0F1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66B2638"/>
    <w:multiLevelType w:val="multilevel"/>
    <w:tmpl w:val="C9D484F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lvlOverride w:ilvl="2"/>
    <w:lvlOverride w:ilvl="3"/>
    <w:lvlOverride w:ilvl="4"/>
    <w:lvlOverride w:ilvl="5"/>
    <w:lvlOverride w:ilvl="6"/>
    <w:lvlOverride w:ilvl="7"/>
    <w:lvlOverride w:ilvl="8"/>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6A6F"/>
    <w:rsid w:val="00216A6F"/>
    <w:rsid w:val="003F0F2A"/>
    <w:rsid w:val="00CB00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253997-A5A3-443C-8779-EDFC9909AA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6A6F"/>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16A6F"/>
    <w:pPr>
      <w:spacing w:before="100" w:beforeAutospacing="1" w:after="100" w:afterAutospacing="1"/>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5578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288</Words>
  <Characters>1645</Characters>
  <Application>Microsoft Office Word</Application>
  <DocSecurity>0</DocSecurity>
  <Lines>13</Lines>
  <Paragraphs>3</Paragraphs>
  <ScaleCrop>false</ScaleCrop>
  <Company/>
  <LinksUpToDate>false</LinksUpToDate>
  <CharactersWithSpaces>1930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Ream-Sotomayor, Nicole E</dc:creator>
  <cp:keywords/>
  <dc:description/>
  <cp:lastModifiedBy>Ream-Sotomayor, Nicole E</cp:lastModifiedBy>
  <cp:revision>1</cp:revision>
  <dcterms:created xsi:type="dcterms:W3CDTF">2018-12-20T19:43:00Z</dcterms:created>
  <dcterms:modified xsi:type="dcterms:W3CDTF">2018-12-20T19:44:00Z</dcterms:modified>
</cp:coreProperties>
</file>