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98E88" w14:textId="77777777" w:rsidR="00C92BE1" w:rsidRDefault="00C92BE1" w:rsidP="00C92BE1">
      <w:pPr>
        <w:pStyle w:val="Heading3"/>
      </w:pPr>
      <w:r>
        <w:t>Minutes</w:t>
      </w:r>
    </w:p>
    <w:p w14:paraId="3AEDEADF" w14:textId="77777777" w:rsidR="00C92BE1" w:rsidRDefault="00C92BE1" w:rsidP="00C92BE1">
      <w:pPr>
        <w:pStyle w:val="NormalWeb"/>
      </w:pPr>
      <w:r>
        <w:t>EXECUTIVE COMMITTEE</w:t>
      </w:r>
    </w:p>
    <w:p w14:paraId="54584354" w14:textId="77777777" w:rsidR="00C92BE1" w:rsidRDefault="00C92BE1" w:rsidP="00C92BE1">
      <w:pPr>
        <w:pStyle w:val="NormalWeb"/>
      </w:pPr>
      <w:r>
        <w:rPr>
          <w:rStyle w:val="Strong"/>
        </w:rPr>
        <w:t>Minutes</w:t>
      </w:r>
    </w:p>
    <w:p w14:paraId="591BD0F2" w14:textId="77777777" w:rsidR="00C92BE1" w:rsidRDefault="00C92BE1" w:rsidP="00C92BE1">
      <w:pPr>
        <w:pStyle w:val="NormalWeb"/>
      </w:pPr>
      <w:r>
        <w:t>September 26, 2022</w:t>
      </w:r>
    </w:p>
    <w:p w14:paraId="1B2BAF2E" w14:textId="77777777" w:rsidR="00C92BE1" w:rsidRDefault="00C92BE1" w:rsidP="00C92BE1">
      <w:pPr>
        <w:pStyle w:val="NormalWeb"/>
      </w:pPr>
      <w:r>
        <w:t>1:30-3:00pm</w:t>
      </w:r>
    </w:p>
    <w:p w14:paraId="75EC3453" w14:textId="77777777" w:rsidR="00C92BE1" w:rsidRDefault="00C92BE1" w:rsidP="00C92BE1">
      <w:pPr>
        <w:pStyle w:val="NormalWeb"/>
      </w:pPr>
      <w:r>
        <w:t>Zoom Meeting</w:t>
      </w:r>
    </w:p>
    <w:p w14:paraId="01A05256" w14:textId="77777777" w:rsidR="00C92BE1" w:rsidRDefault="00C92BE1" w:rsidP="00C92BE1">
      <w:pPr>
        <w:pStyle w:val="NormalWeb"/>
      </w:pPr>
      <w:r>
        <w:t> </w:t>
      </w:r>
    </w:p>
    <w:p w14:paraId="7E835C38" w14:textId="77777777" w:rsidR="00C92BE1" w:rsidRDefault="00C92BE1" w:rsidP="00C92BE1">
      <w:pPr>
        <w:pStyle w:val="NormalWeb"/>
      </w:pPr>
      <w:r>
        <w:rPr>
          <w:rStyle w:val="Strong"/>
        </w:rPr>
        <w:t>Attendees:</w:t>
      </w:r>
      <w:r>
        <w:t xml:space="preserve"> John Wilkin (Chair); Mara Thacker (Vice-Chair); MJ Han, Kirstin Johnson, Joe </w:t>
      </w:r>
      <w:proofErr w:type="spellStart"/>
      <w:r>
        <w:t>Lenkart</w:t>
      </w:r>
      <w:proofErr w:type="spellEnd"/>
      <w:r>
        <w:t xml:space="preserve">, William Maher, Kelli </w:t>
      </w:r>
      <w:proofErr w:type="spellStart"/>
      <w:r>
        <w:t>Trei</w:t>
      </w:r>
      <w:proofErr w:type="spellEnd"/>
      <w:r>
        <w:t>, Chris Wiley, and Sarah Williams. Lucretia Williams; Recording.</w:t>
      </w:r>
    </w:p>
    <w:p w14:paraId="1075CC48" w14:textId="77777777" w:rsidR="00C92BE1" w:rsidRDefault="00C92BE1" w:rsidP="00C92BE1">
      <w:pPr>
        <w:pStyle w:val="NormalWeb"/>
      </w:pPr>
      <w:r>
        <w:t> </w:t>
      </w:r>
    </w:p>
    <w:p w14:paraId="122A8F72" w14:textId="77777777" w:rsidR="00C92BE1" w:rsidRDefault="00C92BE1" w:rsidP="00C92BE1">
      <w:pPr>
        <w:pStyle w:val="NormalWeb"/>
      </w:pPr>
      <w:r>
        <w:rPr>
          <w:rStyle w:val="Strong"/>
        </w:rPr>
        <w:t>Absent:</w:t>
      </w:r>
    </w:p>
    <w:p w14:paraId="05CDBF1E" w14:textId="77777777" w:rsidR="00C92BE1" w:rsidRDefault="00C92BE1" w:rsidP="00C92BE1">
      <w:pPr>
        <w:pStyle w:val="NormalWeb"/>
      </w:pPr>
      <w:r>
        <w:t> </w:t>
      </w:r>
    </w:p>
    <w:p w14:paraId="412985F0" w14:textId="77777777" w:rsidR="00C92BE1" w:rsidRDefault="00C92BE1" w:rsidP="00C92BE1">
      <w:pPr>
        <w:pStyle w:val="NormalWeb"/>
      </w:pPr>
      <w:r>
        <w:rPr>
          <w:rStyle w:val="Strong"/>
        </w:rPr>
        <w:t>Invited Attendees: LSSC/LCP</w:t>
      </w:r>
    </w:p>
    <w:p w14:paraId="7104302F" w14:textId="77777777" w:rsidR="00C92BE1" w:rsidRDefault="00C92BE1" w:rsidP="00C92BE1">
      <w:pPr>
        <w:pStyle w:val="NormalWeb"/>
      </w:pPr>
      <w:r>
        <w:rPr>
          <w:rStyle w:val="Strong"/>
        </w:rPr>
        <w:t> </w:t>
      </w:r>
    </w:p>
    <w:p w14:paraId="48B97FC6" w14:textId="77777777" w:rsidR="00C92BE1" w:rsidRDefault="00C92BE1" w:rsidP="00C92BE1">
      <w:pPr>
        <w:numPr>
          <w:ilvl w:val="0"/>
          <w:numId w:val="173"/>
        </w:numPr>
        <w:spacing w:before="100" w:beforeAutospacing="1" w:after="100" w:afterAutospacing="1" w:line="240" w:lineRule="auto"/>
      </w:pPr>
      <w:r>
        <w:rPr>
          <w:rStyle w:val="Strong"/>
        </w:rPr>
        <w:t xml:space="preserve">Minutes – </w:t>
      </w:r>
      <w:r>
        <w:t>EC suggested some edits to the September 12, 2022, minutes for clarity. The minutes were approved as amended.</w:t>
      </w:r>
    </w:p>
    <w:p w14:paraId="0F679CC9" w14:textId="77777777" w:rsidR="00C92BE1" w:rsidRDefault="00C92BE1" w:rsidP="00C92BE1">
      <w:pPr>
        <w:pStyle w:val="NormalWeb"/>
      </w:pPr>
      <w:r>
        <w:rPr>
          <w:rStyle w:val="Strong"/>
        </w:rPr>
        <w:t> </w:t>
      </w:r>
    </w:p>
    <w:p w14:paraId="14F673EF" w14:textId="77777777" w:rsidR="00C92BE1" w:rsidRDefault="00C92BE1" w:rsidP="00C92BE1">
      <w:pPr>
        <w:numPr>
          <w:ilvl w:val="0"/>
          <w:numId w:val="174"/>
        </w:numPr>
        <w:spacing w:before="100" w:beforeAutospacing="1" w:after="100" w:afterAutospacing="1" w:line="240" w:lineRule="auto"/>
      </w:pPr>
      <w:r>
        <w:rPr>
          <w:rStyle w:val="Strong"/>
        </w:rPr>
        <w:t>Question Time</w:t>
      </w:r>
      <w:r>
        <w:t xml:space="preserve"> – The Dean updated EC on the following:</w:t>
      </w:r>
    </w:p>
    <w:p w14:paraId="4DCA520B" w14:textId="77777777" w:rsidR="00C92BE1" w:rsidRDefault="00C92BE1" w:rsidP="00C92BE1">
      <w:pPr>
        <w:pStyle w:val="NormalWeb"/>
      </w:pPr>
      <w:r>
        <w:rPr>
          <w:rStyle w:val="Strong"/>
        </w:rPr>
        <w:t> </w:t>
      </w:r>
    </w:p>
    <w:p w14:paraId="65BA4F01" w14:textId="77777777" w:rsidR="00C92BE1" w:rsidRDefault="00C92BE1" w:rsidP="00C92BE1">
      <w:pPr>
        <w:numPr>
          <w:ilvl w:val="0"/>
          <w:numId w:val="175"/>
        </w:numPr>
        <w:spacing w:before="100" w:beforeAutospacing="1" w:after="100" w:afterAutospacing="1" w:line="240" w:lineRule="auto"/>
      </w:pPr>
      <w:r>
        <w:t>HELIOS is higher education leadership initiative in open science/open scholarship. The University of presidents and chancellors are convening to advance higher education efforts and initiatives around open scholarship. Dean Wilkin has been designated as the university’s representative. He provided an update for Chancellor Jones and Interim Provost Bill Bernhard last week. Dean Wilkin is co-lead on the Shared Infrastructure group. There will be a summit in December 2022.</w:t>
      </w:r>
    </w:p>
    <w:p w14:paraId="3775BF7E" w14:textId="77777777" w:rsidR="00C92BE1" w:rsidRDefault="00C92BE1" w:rsidP="00C92BE1">
      <w:pPr>
        <w:numPr>
          <w:ilvl w:val="0"/>
          <w:numId w:val="175"/>
        </w:numPr>
        <w:spacing w:before="100" w:beforeAutospacing="1" w:after="100" w:afterAutospacing="1" w:line="240" w:lineRule="auto"/>
      </w:pPr>
      <w:r>
        <w:lastRenderedPageBreak/>
        <w:t>Dean Wilkin has been in communication with the AP Promotion Committee. The committee sent John their recommendations. The process is moving forward.</w:t>
      </w:r>
    </w:p>
    <w:p w14:paraId="3B400E5B" w14:textId="77777777" w:rsidR="00C92BE1" w:rsidRDefault="00C92BE1" w:rsidP="00C92BE1">
      <w:pPr>
        <w:numPr>
          <w:ilvl w:val="0"/>
          <w:numId w:val="175"/>
        </w:numPr>
        <w:spacing w:before="100" w:beforeAutospacing="1" w:after="100" w:afterAutospacing="1" w:line="240" w:lineRule="auto"/>
      </w:pPr>
      <w:r>
        <w:t>A faculty member has reached out to EC regarding a request for Emeritus status.</w:t>
      </w:r>
    </w:p>
    <w:p w14:paraId="23737AC6" w14:textId="77777777" w:rsidR="00C92BE1" w:rsidRDefault="00C92BE1" w:rsidP="00C92BE1">
      <w:pPr>
        <w:numPr>
          <w:ilvl w:val="0"/>
          <w:numId w:val="175"/>
        </w:numPr>
        <w:spacing w:before="100" w:beforeAutospacing="1" w:after="100" w:afterAutospacing="1" w:line="240" w:lineRule="auto"/>
      </w:pPr>
      <w:r>
        <w:t>EC discussed acting appointments vs interim appointments and making sure that policies are followed and transparent when soliciting unit head replacements.</w:t>
      </w:r>
    </w:p>
    <w:p w14:paraId="2039BCDF" w14:textId="77777777" w:rsidR="00C92BE1" w:rsidRDefault="00C92BE1" w:rsidP="00C92BE1">
      <w:pPr>
        <w:pStyle w:val="NormalWeb"/>
      </w:pPr>
      <w:r>
        <w:t> </w:t>
      </w:r>
    </w:p>
    <w:p w14:paraId="620F80AA" w14:textId="77777777" w:rsidR="00C92BE1" w:rsidRDefault="00C92BE1" w:rsidP="00C92BE1">
      <w:pPr>
        <w:numPr>
          <w:ilvl w:val="0"/>
          <w:numId w:val="176"/>
        </w:numPr>
        <w:spacing w:before="100" w:beforeAutospacing="1" w:after="100" w:afterAutospacing="1" w:line="240" w:lineRule="auto"/>
      </w:pPr>
      <w:r>
        <w:rPr>
          <w:rStyle w:val="Strong"/>
        </w:rPr>
        <w:t xml:space="preserve">PRC Assignment – </w:t>
      </w:r>
      <w:r>
        <w:t>EC appointed members to serve on a PRC. Lucretia Williams will reach out to the appointed to see if they are willing to serve.</w:t>
      </w:r>
    </w:p>
    <w:p w14:paraId="07C7E8CE" w14:textId="77777777" w:rsidR="00C92BE1" w:rsidRDefault="00C92BE1" w:rsidP="00C92BE1">
      <w:pPr>
        <w:pStyle w:val="NormalWeb"/>
      </w:pPr>
      <w:r>
        <w:t> </w:t>
      </w:r>
    </w:p>
    <w:p w14:paraId="1B3AE1A8" w14:textId="77777777" w:rsidR="00C92BE1" w:rsidRDefault="00C92BE1" w:rsidP="00C92BE1">
      <w:pPr>
        <w:numPr>
          <w:ilvl w:val="0"/>
          <w:numId w:val="177"/>
        </w:numPr>
        <w:spacing w:before="100" w:beforeAutospacing="1" w:after="100" w:afterAutospacing="1" w:line="240" w:lineRule="auto"/>
      </w:pPr>
      <w:r>
        <w:rPr>
          <w:rStyle w:val="Strong"/>
        </w:rPr>
        <w:t xml:space="preserve">EC representative to Faculty Meeting Agenda– </w:t>
      </w:r>
      <w:r>
        <w:t xml:space="preserve">Joe </w:t>
      </w:r>
      <w:proofErr w:type="spellStart"/>
      <w:r>
        <w:t>Lenkart</w:t>
      </w:r>
      <w:proofErr w:type="spellEnd"/>
      <w:r>
        <w:t xml:space="preserve"> was appointed as the EC representative to the Faculty Meeting Agenda Committee. Lucretia Williams will inform Kit </w:t>
      </w:r>
      <w:proofErr w:type="spellStart"/>
      <w:r>
        <w:t>Condill</w:t>
      </w:r>
      <w:proofErr w:type="spellEnd"/>
      <w:r>
        <w:t xml:space="preserve"> about Joe </w:t>
      </w:r>
      <w:proofErr w:type="spellStart"/>
      <w:r>
        <w:t>Lenkart’s</w:t>
      </w:r>
      <w:proofErr w:type="spellEnd"/>
      <w:r>
        <w:t xml:space="preserve"> appointment.</w:t>
      </w:r>
    </w:p>
    <w:p w14:paraId="3CEFB410" w14:textId="77777777" w:rsidR="00C92BE1" w:rsidRDefault="00C92BE1" w:rsidP="00C92BE1">
      <w:pPr>
        <w:pStyle w:val="NormalWeb"/>
      </w:pPr>
      <w:r>
        <w:t> </w:t>
      </w:r>
    </w:p>
    <w:p w14:paraId="52DB8EF8" w14:textId="77777777" w:rsidR="00C92BE1" w:rsidRDefault="00C92BE1" w:rsidP="00C92BE1">
      <w:pPr>
        <w:numPr>
          <w:ilvl w:val="0"/>
          <w:numId w:val="178"/>
        </w:numPr>
        <w:spacing w:before="100" w:beforeAutospacing="1" w:after="100" w:afterAutospacing="1" w:line="240" w:lineRule="auto"/>
      </w:pPr>
      <w:r>
        <w:rPr>
          <w:rStyle w:val="Strong"/>
        </w:rPr>
        <w:t xml:space="preserve">Newspaper Content Coordinator Search Committee – </w:t>
      </w:r>
      <w:r>
        <w:t>This is a grant funded position. EC appointed members to serve on the Newspaper Content Coordinator Search Committee. Lucretia Williams will reach out to the appointed to see if they would be willing to serve and then report back to EC.</w:t>
      </w:r>
    </w:p>
    <w:p w14:paraId="4C08B309" w14:textId="77777777" w:rsidR="00C92BE1" w:rsidRDefault="00C92BE1" w:rsidP="00C92BE1">
      <w:pPr>
        <w:pStyle w:val="NormalWeb"/>
      </w:pPr>
      <w:r>
        <w:rPr>
          <w:rStyle w:val="Strong"/>
        </w:rPr>
        <w:t> </w:t>
      </w:r>
    </w:p>
    <w:p w14:paraId="04C92C2D" w14:textId="77777777" w:rsidR="00C92BE1" w:rsidRDefault="00C92BE1" w:rsidP="00C92BE1">
      <w:pPr>
        <w:numPr>
          <w:ilvl w:val="0"/>
          <w:numId w:val="179"/>
        </w:numPr>
        <w:spacing w:before="100" w:beforeAutospacing="1" w:after="100" w:afterAutospacing="1" w:line="240" w:lineRule="auto"/>
      </w:pPr>
      <w:r>
        <w:rPr>
          <w:rStyle w:val="Strong"/>
        </w:rPr>
        <w:t xml:space="preserve">Position Description – </w:t>
      </w:r>
      <w:r>
        <w:t>EC suggested some updates to a position description for clarity. EC will report back to the committee on the recommended changes to the position description.</w:t>
      </w:r>
    </w:p>
    <w:p w14:paraId="34B06DE6" w14:textId="77777777" w:rsidR="00C92BE1" w:rsidRDefault="00C92BE1" w:rsidP="00C92BE1">
      <w:pPr>
        <w:pStyle w:val="NormalWeb"/>
      </w:pPr>
      <w:r>
        <w:rPr>
          <w:rStyle w:val="Strong"/>
        </w:rPr>
        <w:t> </w:t>
      </w:r>
    </w:p>
    <w:p w14:paraId="6F74E931" w14:textId="77777777" w:rsidR="00C92BE1" w:rsidRDefault="00C92BE1" w:rsidP="00C92BE1">
      <w:pPr>
        <w:numPr>
          <w:ilvl w:val="0"/>
          <w:numId w:val="180"/>
        </w:numPr>
        <w:spacing w:before="100" w:beforeAutospacing="1" w:after="100" w:afterAutospacing="1" w:line="240" w:lineRule="auto"/>
      </w:pPr>
      <w:r>
        <w:rPr>
          <w:rStyle w:val="Strong"/>
        </w:rPr>
        <w:t xml:space="preserve">2-2:30 Co-chairs/Chairs of LSSC and LCP – </w:t>
      </w:r>
      <w:r>
        <w:t xml:space="preserve">LSSC and LCP asked to have this meeting postponed for the next EC meeting on Monday, October 3, 2022. Lucretia Williams will reach out to LSSC and LCP of the rescheduled date/time. </w:t>
      </w:r>
    </w:p>
    <w:p w14:paraId="7322F86E" w14:textId="77777777" w:rsidR="00C92BE1" w:rsidRDefault="00C92BE1" w:rsidP="00C92BE1">
      <w:pPr>
        <w:numPr>
          <w:ilvl w:val="1"/>
          <w:numId w:val="180"/>
        </w:numPr>
        <w:spacing w:before="100" w:beforeAutospacing="1" w:after="100" w:afterAutospacing="1" w:line="240" w:lineRule="auto"/>
      </w:pPr>
      <w:r>
        <w:t>Introduction of new officers</w:t>
      </w:r>
    </w:p>
    <w:p w14:paraId="1FA188ED" w14:textId="77777777" w:rsidR="00C92BE1" w:rsidRDefault="00C92BE1" w:rsidP="00C92BE1">
      <w:pPr>
        <w:numPr>
          <w:ilvl w:val="1"/>
          <w:numId w:val="180"/>
        </w:numPr>
        <w:spacing w:before="100" w:beforeAutospacing="1" w:after="100" w:afterAutospacing="1" w:line="240" w:lineRule="auto"/>
      </w:pPr>
      <w:r>
        <w:t>Request for update on LCIT and the LCIT proposal.</w:t>
      </w:r>
    </w:p>
    <w:p w14:paraId="130EB468" w14:textId="77777777" w:rsidR="00C92BE1" w:rsidRDefault="00C92BE1" w:rsidP="00C92BE1">
      <w:pPr>
        <w:pStyle w:val="NormalWeb"/>
      </w:pPr>
      <w:r>
        <w:rPr>
          <w:rStyle w:val="Strong"/>
        </w:rPr>
        <w:t> </w:t>
      </w:r>
    </w:p>
    <w:p w14:paraId="362BB81F" w14:textId="77777777" w:rsidR="00C92BE1" w:rsidRDefault="00C92BE1" w:rsidP="00C92BE1">
      <w:pPr>
        <w:numPr>
          <w:ilvl w:val="0"/>
          <w:numId w:val="181"/>
        </w:numPr>
        <w:spacing w:before="100" w:beforeAutospacing="1" w:after="100" w:afterAutospacing="1" w:line="240" w:lineRule="auto"/>
      </w:pPr>
      <w:r>
        <w:rPr>
          <w:rStyle w:val="Strong"/>
        </w:rPr>
        <w:t xml:space="preserve">Interim University Archivist call – </w:t>
      </w:r>
      <w:r>
        <w:t>EC had some robust discussions on the Interim University Archivist call, significance of this position, and the timeline.</w:t>
      </w:r>
    </w:p>
    <w:p w14:paraId="46435BE5" w14:textId="77777777" w:rsidR="00C92BE1" w:rsidRDefault="00C92BE1" w:rsidP="00C92BE1">
      <w:pPr>
        <w:pStyle w:val="NormalWeb"/>
      </w:pPr>
      <w:r>
        <w:rPr>
          <w:rStyle w:val="Strong"/>
        </w:rPr>
        <w:t> </w:t>
      </w:r>
    </w:p>
    <w:p w14:paraId="212949D8" w14:textId="77777777" w:rsidR="00C92BE1" w:rsidRDefault="00C92BE1" w:rsidP="00C92BE1">
      <w:pPr>
        <w:numPr>
          <w:ilvl w:val="0"/>
          <w:numId w:val="182"/>
        </w:numPr>
        <w:spacing w:before="100" w:beforeAutospacing="1" w:after="100" w:afterAutospacing="1" w:line="240" w:lineRule="auto"/>
      </w:pPr>
      <w:r>
        <w:rPr>
          <w:rStyle w:val="Strong"/>
        </w:rPr>
        <w:t xml:space="preserve">University Archivist Search Committee – </w:t>
      </w:r>
      <w:r>
        <w:t>EC appointed members to serve on the University Archivist Search Committee. Lucretia Williams will reach out to the appointed to see if they are willing to serve.</w:t>
      </w:r>
    </w:p>
    <w:p w14:paraId="48029B4A" w14:textId="77777777" w:rsidR="00C92BE1" w:rsidRDefault="00C92BE1" w:rsidP="00C92BE1">
      <w:pPr>
        <w:pStyle w:val="NormalWeb"/>
      </w:pPr>
      <w:r>
        <w:t> </w:t>
      </w:r>
    </w:p>
    <w:p w14:paraId="270C4C16" w14:textId="77777777" w:rsidR="00C92BE1" w:rsidRDefault="00C92BE1" w:rsidP="00C92BE1">
      <w:pPr>
        <w:pStyle w:val="NormalWeb"/>
      </w:pPr>
      <w:r>
        <w:lastRenderedPageBreak/>
        <w:t> </w:t>
      </w:r>
    </w:p>
    <w:p w14:paraId="1DCFB88B" w14:textId="77777777" w:rsidR="00C92BE1" w:rsidRDefault="00C92BE1" w:rsidP="00C92BE1">
      <w:pPr>
        <w:pStyle w:val="NormalWeb"/>
      </w:pPr>
      <w:r>
        <w:t> </w:t>
      </w:r>
    </w:p>
    <w:p w14:paraId="44E76A16" w14:textId="77777777" w:rsidR="00C92BE1" w:rsidRDefault="00C92BE1" w:rsidP="00C92BE1">
      <w:pPr>
        <w:pStyle w:val="NormalWeb"/>
      </w:pPr>
      <w:r>
        <w:t>Meeting adjourned at 3PM.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9972BF" w14:textId="77777777" w:rsidR="006C5040" w:rsidRDefault="006C5040" w:rsidP="00EB4C9F">
      <w:pPr>
        <w:spacing w:after="0" w:line="240" w:lineRule="auto"/>
      </w:pPr>
      <w:r>
        <w:separator/>
      </w:r>
    </w:p>
  </w:endnote>
  <w:endnote w:type="continuationSeparator" w:id="0">
    <w:p w14:paraId="07DA5620" w14:textId="77777777" w:rsidR="006C5040" w:rsidRDefault="006C504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F253BCA6-3A35-974E-A6B2-1F4441E87636}"/>
    <w:embedBold r:id="rId2" w:fontKey="{411A3454-B935-CC40-A3F8-AEE569BF53D0}"/>
    <w:embedItalic r:id="rId3" w:fontKey="{044AC208-355E-A44B-9770-FE5113CB5D0A}"/>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6001431F-F600-E944-B3A9-7ED4EA1C8AFD}"/>
    <w:embedBold r:id="rId5" w:fontKey="{998D1561-69BB-8947-9812-D30AE4A16702}"/>
  </w:font>
  <w:font w:name="Calibri Light">
    <w:panose1 w:val="020F0302020204030204"/>
    <w:charset w:val="00"/>
    <w:family w:val="swiss"/>
    <w:pitch w:val="variable"/>
    <w:sig w:usb0="E0002AFF" w:usb1="C000247B" w:usb2="00000009" w:usb3="00000000" w:csb0="000001FF" w:csb1="00000000"/>
    <w:embedRegular r:id="rId6" w:subsetted="1" w:fontKey="{8CD2F5F0-E561-7E4A-9E93-52A7B4E0B36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312EE6" w14:textId="77777777" w:rsidR="006C5040" w:rsidRDefault="006C5040" w:rsidP="00EB4C9F">
      <w:pPr>
        <w:spacing w:after="0" w:line="240" w:lineRule="auto"/>
      </w:pPr>
      <w:r>
        <w:separator/>
      </w:r>
    </w:p>
  </w:footnote>
  <w:footnote w:type="continuationSeparator" w:id="0">
    <w:p w14:paraId="503B6476" w14:textId="77777777" w:rsidR="006C5040" w:rsidRDefault="006C504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63"/>
  </w:num>
  <w:num w:numId="2" w16cid:durableId="1521503388">
    <w:abstractNumId w:val="51"/>
  </w:num>
  <w:num w:numId="3" w16cid:durableId="999651516">
    <w:abstractNumId w:val="107"/>
  </w:num>
  <w:num w:numId="4" w16cid:durableId="437456241">
    <w:abstractNumId w:val="1"/>
  </w:num>
  <w:num w:numId="5" w16cid:durableId="1590966045">
    <w:abstractNumId w:val="18"/>
  </w:num>
  <w:num w:numId="6" w16cid:durableId="297607622">
    <w:abstractNumId w:val="77"/>
  </w:num>
  <w:num w:numId="7" w16cid:durableId="1422524793">
    <w:abstractNumId w:val="29"/>
  </w:num>
  <w:num w:numId="8" w16cid:durableId="1798181015">
    <w:abstractNumId w:val="171"/>
  </w:num>
  <w:num w:numId="9" w16cid:durableId="841118797">
    <w:abstractNumId w:val="126"/>
  </w:num>
  <w:num w:numId="10" w16cid:durableId="1863744720">
    <w:abstractNumId w:val="154"/>
  </w:num>
  <w:num w:numId="11" w16cid:durableId="49884947">
    <w:abstractNumId w:val="78"/>
  </w:num>
  <w:num w:numId="12" w16cid:durableId="831411549">
    <w:abstractNumId w:val="86"/>
  </w:num>
  <w:num w:numId="13" w16cid:durableId="418137536">
    <w:abstractNumId w:val="40"/>
  </w:num>
  <w:num w:numId="14" w16cid:durableId="393509331">
    <w:abstractNumId w:val="150"/>
  </w:num>
  <w:num w:numId="15" w16cid:durableId="1101489348">
    <w:abstractNumId w:val="20"/>
  </w:num>
  <w:num w:numId="16" w16cid:durableId="1890452585">
    <w:abstractNumId w:val="181"/>
  </w:num>
  <w:num w:numId="17" w16cid:durableId="1872692746">
    <w:abstractNumId w:val="50"/>
  </w:num>
  <w:num w:numId="18" w16cid:durableId="1629311815">
    <w:abstractNumId w:val="118"/>
  </w:num>
  <w:num w:numId="19" w16cid:durableId="479661246">
    <w:abstractNumId w:val="153"/>
  </w:num>
  <w:num w:numId="20" w16cid:durableId="139003709">
    <w:abstractNumId w:val="174"/>
  </w:num>
  <w:num w:numId="21" w16cid:durableId="1411662744">
    <w:abstractNumId w:val="8"/>
  </w:num>
  <w:num w:numId="22" w16cid:durableId="1782803446">
    <w:abstractNumId w:val="62"/>
  </w:num>
  <w:num w:numId="23" w16cid:durableId="2010059081">
    <w:abstractNumId w:val="108"/>
  </w:num>
  <w:num w:numId="24" w16cid:durableId="1418163069">
    <w:abstractNumId w:val="5"/>
  </w:num>
  <w:num w:numId="25" w16cid:durableId="1151796935">
    <w:abstractNumId w:val="57"/>
  </w:num>
  <w:num w:numId="26" w16cid:durableId="938105090">
    <w:abstractNumId w:val="167"/>
  </w:num>
  <w:num w:numId="27" w16cid:durableId="1541435793">
    <w:abstractNumId w:val="162"/>
  </w:num>
  <w:num w:numId="28" w16cid:durableId="572814730">
    <w:abstractNumId w:val="138"/>
  </w:num>
  <w:num w:numId="29" w16cid:durableId="28073343">
    <w:abstractNumId w:val="10"/>
  </w:num>
  <w:num w:numId="30" w16cid:durableId="363554318">
    <w:abstractNumId w:val="156"/>
  </w:num>
  <w:num w:numId="31" w16cid:durableId="84156333">
    <w:abstractNumId w:val="88"/>
  </w:num>
  <w:num w:numId="32" w16cid:durableId="2030063152">
    <w:abstractNumId w:val="149"/>
  </w:num>
  <w:num w:numId="33" w16cid:durableId="1540975925">
    <w:abstractNumId w:val="168"/>
  </w:num>
  <w:num w:numId="34" w16cid:durableId="1780027738">
    <w:abstractNumId w:val="84"/>
  </w:num>
  <w:num w:numId="35" w16cid:durableId="1774477793">
    <w:abstractNumId w:val="24"/>
  </w:num>
  <w:num w:numId="36" w16cid:durableId="1379864900">
    <w:abstractNumId w:val="101"/>
  </w:num>
  <w:num w:numId="37" w16cid:durableId="335570814">
    <w:abstractNumId w:val="97"/>
  </w:num>
  <w:num w:numId="38" w16cid:durableId="425001082">
    <w:abstractNumId w:val="65"/>
  </w:num>
  <w:num w:numId="39" w16cid:durableId="1727487855">
    <w:abstractNumId w:val="0"/>
  </w:num>
  <w:num w:numId="40" w16cid:durableId="1590499455">
    <w:abstractNumId w:val="100"/>
  </w:num>
  <w:num w:numId="41" w16cid:durableId="1814173697">
    <w:abstractNumId w:val="17"/>
  </w:num>
  <w:num w:numId="42" w16cid:durableId="641426925">
    <w:abstractNumId w:val="116"/>
  </w:num>
  <w:num w:numId="43" w16cid:durableId="2042240443">
    <w:abstractNumId w:val="46"/>
  </w:num>
  <w:num w:numId="44" w16cid:durableId="893665236">
    <w:abstractNumId w:val="113"/>
  </w:num>
  <w:num w:numId="45" w16cid:durableId="1537346927">
    <w:abstractNumId w:val="7"/>
  </w:num>
  <w:num w:numId="46" w16cid:durableId="28115956">
    <w:abstractNumId w:val="73"/>
  </w:num>
  <w:num w:numId="47" w16cid:durableId="1404449334">
    <w:abstractNumId w:val="131"/>
  </w:num>
  <w:num w:numId="48" w16cid:durableId="99181792">
    <w:abstractNumId w:val="170"/>
  </w:num>
  <w:num w:numId="49" w16cid:durableId="677270568">
    <w:abstractNumId w:val="80"/>
  </w:num>
  <w:num w:numId="50" w16cid:durableId="1122381014">
    <w:abstractNumId w:val="94"/>
  </w:num>
  <w:num w:numId="51" w16cid:durableId="912542464">
    <w:abstractNumId w:val="68"/>
  </w:num>
  <w:num w:numId="52" w16cid:durableId="2041930199">
    <w:abstractNumId w:val="161"/>
  </w:num>
  <w:num w:numId="53" w16cid:durableId="927884835">
    <w:abstractNumId w:val="123"/>
  </w:num>
  <w:num w:numId="54" w16cid:durableId="242953572">
    <w:abstractNumId w:val="169"/>
  </w:num>
  <w:num w:numId="55" w16cid:durableId="483665234">
    <w:abstractNumId w:val="14"/>
  </w:num>
  <w:num w:numId="56" w16cid:durableId="1842895208">
    <w:abstractNumId w:val="178"/>
  </w:num>
  <w:num w:numId="57" w16cid:durableId="858735263">
    <w:abstractNumId w:val="175"/>
  </w:num>
  <w:num w:numId="58" w16cid:durableId="2138141392">
    <w:abstractNumId w:val="38"/>
  </w:num>
  <w:num w:numId="59" w16cid:durableId="1642884032">
    <w:abstractNumId w:val="133"/>
  </w:num>
  <w:num w:numId="60" w16cid:durableId="1840197070">
    <w:abstractNumId w:val="120"/>
  </w:num>
  <w:num w:numId="61" w16cid:durableId="1750537404">
    <w:abstractNumId w:val="66"/>
  </w:num>
  <w:num w:numId="62" w16cid:durableId="604457864">
    <w:abstractNumId w:val="173"/>
  </w:num>
  <w:num w:numId="63" w16cid:durableId="336424360">
    <w:abstractNumId w:val="119"/>
  </w:num>
  <w:num w:numId="64" w16cid:durableId="546258971">
    <w:abstractNumId w:val="93"/>
  </w:num>
  <w:num w:numId="65" w16cid:durableId="1225675495">
    <w:abstractNumId w:val="176"/>
  </w:num>
  <w:num w:numId="66" w16cid:durableId="816453794">
    <w:abstractNumId w:val="33"/>
  </w:num>
  <w:num w:numId="67" w16cid:durableId="935021251">
    <w:abstractNumId w:val="45"/>
  </w:num>
  <w:num w:numId="68" w16cid:durableId="1745838899">
    <w:abstractNumId w:val="117"/>
  </w:num>
  <w:num w:numId="69" w16cid:durableId="1555386740">
    <w:abstractNumId w:val="19"/>
  </w:num>
  <w:num w:numId="70" w16cid:durableId="440954987">
    <w:abstractNumId w:val="96"/>
  </w:num>
  <w:num w:numId="71" w16cid:durableId="225921262">
    <w:abstractNumId w:val="172"/>
  </w:num>
  <w:num w:numId="72" w16cid:durableId="366953752">
    <w:abstractNumId w:val="30"/>
  </w:num>
  <w:num w:numId="73" w16cid:durableId="1734889397">
    <w:abstractNumId w:val="35"/>
  </w:num>
  <w:num w:numId="74" w16cid:durableId="501358138">
    <w:abstractNumId w:val="135"/>
  </w:num>
  <w:num w:numId="75" w16cid:durableId="680663787">
    <w:abstractNumId w:val="31"/>
  </w:num>
  <w:num w:numId="76" w16cid:durableId="1314799300">
    <w:abstractNumId w:val="3"/>
  </w:num>
  <w:num w:numId="77" w16cid:durableId="875429958">
    <w:abstractNumId w:val="160"/>
  </w:num>
  <w:num w:numId="78" w16cid:durableId="442462068">
    <w:abstractNumId w:val="54"/>
  </w:num>
  <w:num w:numId="79" w16cid:durableId="260575883">
    <w:abstractNumId w:val="23"/>
  </w:num>
  <w:num w:numId="80" w16cid:durableId="5177807">
    <w:abstractNumId w:val="79"/>
  </w:num>
  <w:num w:numId="81" w16cid:durableId="479924260">
    <w:abstractNumId w:val="99"/>
  </w:num>
  <w:num w:numId="82" w16cid:durableId="1868518511">
    <w:abstractNumId w:val="98"/>
  </w:num>
  <w:num w:numId="83" w16cid:durableId="15036667">
    <w:abstractNumId w:val="143"/>
  </w:num>
  <w:num w:numId="84" w16cid:durableId="399136485">
    <w:abstractNumId w:val="127"/>
  </w:num>
  <w:num w:numId="85" w16cid:durableId="1452017806">
    <w:abstractNumId w:val="59"/>
  </w:num>
  <w:num w:numId="86" w16cid:durableId="578902956">
    <w:abstractNumId w:val="13"/>
  </w:num>
  <w:num w:numId="87" w16cid:durableId="567963427">
    <w:abstractNumId w:val="103"/>
  </w:num>
  <w:num w:numId="88" w16cid:durableId="1521506471">
    <w:abstractNumId w:val="48"/>
  </w:num>
  <w:num w:numId="89" w16cid:durableId="977026314">
    <w:abstractNumId w:val="151"/>
  </w:num>
  <w:num w:numId="90" w16cid:durableId="1608081821">
    <w:abstractNumId w:val="164"/>
  </w:num>
  <w:num w:numId="91" w16cid:durableId="245309505">
    <w:abstractNumId w:val="163"/>
  </w:num>
  <w:num w:numId="92" w16cid:durableId="112600757">
    <w:abstractNumId w:val="128"/>
  </w:num>
  <w:num w:numId="93" w16cid:durableId="951863775">
    <w:abstractNumId w:val="141"/>
  </w:num>
  <w:num w:numId="94" w16cid:durableId="740374192">
    <w:abstractNumId w:val="142"/>
  </w:num>
  <w:num w:numId="95" w16cid:durableId="987903385">
    <w:abstractNumId w:val="27"/>
  </w:num>
  <w:num w:numId="96" w16cid:durableId="2052882381">
    <w:abstractNumId w:val="81"/>
  </w:num>
  <w:num w:numId="97" w16cid:durableId="1003120367">
    <w:abstractNumId w:val="136"/>
  </w:num>
  <w:num w:numId="98" w16cid:durableId="673916322">
    <w:abstractNumId w:val="21"/>
  </w:num>
  <w:num w:numId="99" w16cid:durableId="18359410">
    <w:abstractNumId w:val="124"/>
  </w:num>
  <w:num w:numId="100" w16cid:durableId="1604192003">
    <w:abstractNumId w:val="44"/>
  </w:num>
  <w:num w:numId="101" w16cid:durableId="556665266">
    <w:abstractNumId w:val="152"/>
  </w:num>
  <w:num w:numId="102" w16cid:durableId="733041039">
    <w:abstractNumId w:val="82"/>
  </w:num>
  <w:num w:numId="103" w16cid:durableId="682172326">
    <w:abstractNumId w:val="61"/>
  </w:num>
  <w:num w:numId="104" w16cid:durableId="1497110587">
    <w:abstractNumId w:val="110"/>
  </w:num>
  <w:num w:numId="105" w16cid:durableId="483817752">
    <w:abstractNumId w:val="72"/>
  </w:num>
  <w:num w:numId="106" w16cid:durableId="1864048136">
    <w:abstractNumId w:val="43"/>
  </w:num>
  <w:num w:numId="107" w16cid:durableId="1572276928">
    <w:abstractNumId w:val="36"/>
  </w:num>
  <w:num w:numId="108" w16cid:durableId="113644703">
    <w:abstractNumId w:val="121"/>
  </w:num>
  <w:num w:numId="109" w16cid:durableId="1239905066">
    <w:abstractNumId w:val="37"/>
  </w:num>
  <w:num w:numId="110" w16cid:durableId="1636131958">
    <w:abstractNumId w:val="104"/>
  </w:num>
  <w:num w:numId="111" w16cid:durableId="1052653940">
    <w:abstractNumId w:val="34"/>
  </w:num>
  <w:num w:numId="112" w16cid:durableId="1509638917">
    <w:abstractNumId w:val="55"/>
  </w:num>
  <w:num w:numId="113" w16cid:durableId="1692296972">
    <w:abstractNumId w:val="16"/>
  </w:num>
  <w:num w:numId="114" w16cid:durableId="253709600">
    <w:abstractNumId w:val="165"/>
  </w:num>
  <w:num w:numId="115" w16cid:durableId="1093865589">
    <w:abstractNumId w:val="69"/>
  </w:num>
  <w:num w:numId="116" w16cid:durableId="2097094807">
    <w:abstractNumId w:val="85"/>
  </w:num>
  <w:num w:numId="117" w16cid:durableId="36197469">
    <w:abstractNumId w:val="125"/>
  </w:num>
  <w:num w:numId="118" w16cid:durableId="1137919638">
    <w:abstractNumId w:val="112"/>
  </w:num>
  <w:num w:numId="119" w16cid:durableId="479004978">
    <w:abstractNumId w:val="49"/>
  </w:num>
  <w:num w:numId="120" w16cid:durableId="2021196975">
    <w:abstractNumId w:val="76"/>
  </w:num>
  <w:num w:numId="121" w16cid:durableId="1509520063">
    <w:abstractNumId w:val="87"/>
  </w:num>
  <w:num w:numId="122" w16cid:durableId="1793092011">
    <w:abstractNumId w:val="105"/>
  </w:num>
  <w:num w:numId="123" w16cid:durableId="596058304">
    <w:abstractNumId w:val="4"/>
  </w:num>
  <w:num w:numId="124" w16cid:durableId="115947541">
    <w:abstractNumId w:val="115"/>
  </w:num>
  <w:num w:numId="125" w16cid:durableId="1000893359">
    <w:abstractNumId w:val="129"/>
  </w:num>
  <w:num w:numId="126" w16cid:durableId="1789006908">
    <w:abstractNumId w:val="132"/>
  </w:num>
  <w:num w:numId="127" w16cid:durableId="1861814800">
    <w:abstractNumId w:val="47"/>
  </w:num>
  <w:num w:numId="128" w16cid:durableId="1096513090">
    <w:abstractNumId w:val="139"/>
  </w:num>
  <w:num w:numId="129" w16cid:durableId="1110320281">
    <w:abstractNumId w:val="90"/>
  </w:num>
  <w:num w:numId="130" w16cid:durableId="1183082390">
    <w:abstractNumId w:val="12"/>
  </w:num>
  <w:num w:numId="131" w16cid:durableId="1119252370">
    <w:abstractNumId w:val="71"/>
  </w:num>
  <w:num w:numId="132" w16cid:durableId="2009169160">
    <w:abstractNumId w:val="6"/>
  </w:num>
  <w:num w:numId="133" w16cid:durableId="1632053822">
    <w:abstractNumId w:val="52"/>
  </w:num>
  <w:num w:numId="134" w16cid:durableId="1206021100">
    <w:abstractNumId w:val="60"/>
  </w:num>
  <w:num w:numId="135" w16cid:durableId="2110660124">
    <w:abstractNumId w:val="122"/>
  </w:num>
  <w:num w:numId="136" w16cid:durableId="1155992023">
    <w:abstractNumId w:val="58"/>
  </w:num>
  <w:num w:numId="137" w16cid:durableId="971909718">
    <w:abstractNumId w:val="180"/>
  </w:num>
  <w:num w:numId="138" w16cid:durableId="1927569124">
    <w:abstractNumId w:val="159"/>
  </w:num>
  <w:num w:numId="139" w16cid:durableId="663358016">
    <w:abstractNumId w:val="109"/>
  </w:num>
  <w:num w:numId="140" w16cid:durableId="2053655240">
    <w:abstractNumId w:val="41"/>
  </w:num>
  <w:num w:numId="141" w16cid:durableId="819270156">
    <w:abstractNumId w:val="15"/>
  </w:num>
  <w:num w:numId="142" w16cid:durableId="209071844">
    <w:abstractNumId w:val="11"/>
  </w:num>
  <w:num w:numId="143" w16cid:durableId="215048332">
    <w:abstractNumId w:val="70"/>
  </w:num>
  <w:num w:numId="144" w16cid:durableId="562183746">
    <w:abstractNumId w:val="158"/>
  </w:num>
  <w:num w:numId="145" w16cid:durableId="789276189">
    <w:abstractNumId w:val="64"/>
  </w:num>
  <w:num w:numId="146" w16cid:durableId="725957814">
    <w:abstractNumId w:val="146"/>
  </w:num>
  <w:num w:numId="147" w16cid:durableId="1094325098">
    <w:abstractNumId w:val="95"/>
  </w:num>
  <w:num w:numId="148" w16cid:durableId="86073295">
    <w:abstractNumId w:val="111"/>
  </w:num>
  <w:num w:numId="149" w16cid:durableId="1273050280">
    <w:abstractNumId w:val="166"/>
  </w:num>
  <w:num w:numId="150" w16cid:durableId="1120417838">
    <w:abstractNumId w:val="102"/>
  </w:num>
  <w:num w:numId="151" w16cid:durableId="173224112">
    <w:abstractNumId w:val="32"/>
  </w:num>
  <w:num w:numId="152" w16cid:durableId="954097909">
    <w:abstractNumId w:val="26"/>
  </w:num>
  <w:num w:numId="153" w16cid:durableId="1392002455">
    <w:abstractNumId w:val="75"/>
  </w:num>
  <w:num w:numId="154" w16cid:durableId="1806194995">
    <w:abstractNumId w:val="89"/>
  </w:num>
  <w:num w:numId="155" w16cid:durableId="955216433">
    <w:abstractNumId w:val="53"/>
  </w:num>
  <w:num w:numId="156" w16cid:durableId="15622611">
    <w:abstractNumId w:val="140"/>
  </w:num>
  <w:num w:numId="157" w16cid:durableId="517542172">
    <w:abstractNumId w:val="179"/>
  </w:num>
  <w:num w:numId="158" w16cid:durableId="1819876144">
    <w:abstractNumId w:val="145"/>
  </w:num>
  <w:num w:numId="159" w16cid:durableId="604457659">
    <w:abstractNumId w:val="22"/>
  </w:num>
  <w:num w:numId="160" w16cid:durableId="472256713">
    <w:abstractNumId w:val="9"/>
  </w:num>
  <w:num w:numId="161" w16cid:durableId="281158524">
    <w:abstractNumId w:val="39"/>
  </w:num>
  <w:num w:numId="162" w16cid:durableId="387342839">
    <w:abstractNumId w:val="2"/>
  </w:num>
  <w:num w:numId="163" w16cid:durableId="244530435">
    <w:abstractNumId w:val="92"/>
  </w:num>
  <w:num w:numId="164" w16cid:durableId="1594776521">
    <w:abstractNumId w:val="114"/>
  </w:num>
  <w:num w:numId="165" w16cid:durableId="2026321750">
    <w:abstractNumId w:val="147"/>
  </w:num>
  <w:num w:numId="166" w16cid:durableId="331950577">
    <w:abstractNumId w:val="130"/>
  </w:num>
  <w:num w:numId="167" w16cid:durableId="1078939916">
    <w:abstractNumId w:val="91"/>
  </w:num>
  <w:num w:numId="168" w16cid:durableId="1970434751">
    <w:abstractNumId w:val="177"/>
  </w:num>
  <w:num w:numId="169" w16cid:durableId="1774981578">
    <w:abstractNumId w:val="67"/>
  </w:num>
  <w:num w:numId="170" w16cid:durableId="532696093">
    <w:abstractNumId w:val="28"/>
  </w:num>
  <w:num w:numId="171" w16cid:durableId="1054352520">
    <w:abstractNumId w:val="148"/>
  </w:num>
  <w:num w:numId="172" w16cid:durableId="1068459258">
    <w:abstractNumId w:val="106"/>
  </w:num>
  <w:num w:numId="173" w16cid:durableId="2140996553">
    <w:abstractNumId w:val="25"/>
  </w:num>
  <w:num w:numId="174" w16cid:durableId="1872567528">
    <w:abstractNumId w:val="155"/>
  </w:num>
  <w:num w:numId="175" w16cid:durableId="520823530">
    <w:abstractNumId w:val="137"/>
  </w:num>
  <w:num w:numId="176" w16cid:durableId="649751853">
    <w:abstractNumId w:val="56"/>
  </w:num>
  <w:num w:numId="177" w16cid:durableId="556478662">
    <w:abstractNumId w:val="134"/>
  </w:num>
  <w:num w:numId="178" w16cid:durableId="1573588792">
    <w:abstractNumId w:val="144"/>
  </w:num>
  <w:num w:numId="179" w16cid:durableId="347680173">
    <w:abstractNumId w:val="74"/>
  </w:num>
  <w:num w:numId="180" w16cid:durableId="107167095">
    <w:abstractNumId w:val="42"/>
  </w:num>
  <w:num w:numId="181" w16cid:durableId="1061754285">
    <w:abstractNumId w:val="83"/>
  </w:num>
  <w:num w:numId="182" w16cid:durableId="1020814156">
    <w:abstractNumId w:val="1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C5040"/>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430</Words>
  <Characters>2453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2023-07-05T19:06:00Z</dcterms:created>
  <dcterms:modified xsi:type="dcterms:W3CDTF">2023-07-05T19:06:00Z</dcterms:modified>
</cp:coreProperties>
</file>