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38E01" w14:textId="77777777" w:rsidR="0033468C" w:rsidRDefault="0033468C" w:rsidP="0033468C">
      <w:pPr>
        <w:pStyle w:val="Heading3"/>
      </w:pPr>
      <w:r>
        <w:t>Agenda</w:t>
      </w:r>
    </w:p>
    <w:p w14:paraId="5BCBAA22" w14:textId="77777777" w:rsidR="0033468C" w:rsidRDefault="0033468C" w:rsidP="0033468C">
      <w:pPr>
        <w:pStyle w:val="NormalWeb"/>
      </w:pPr>
      <w:r>
        <w:t>EXECUTIVE COMMITTEE</w:t>
      </w:r>
    </w:p>
    <w:p w14:paraId="2F4AB82A" w14:textId="77777777" w:rsidR="0033468C" w:rsidRDefault="0033468C" w:rsidP="0033468C">
      <w:pPr>
        <w:pStyle w:val="NormalWeb"/>
      </w:pPr>
      <w:r>
        <w:rPr>
          <w:rStyle w:val="Strong"/>
        </w:rPr>
        <w:t>AGENDA</w:t>
      </w:r>
    </w:p>
    <w:p w14:paraId="6087E69E" w14:textId="77777777" w:rsidR="0033468C" w:rsidRDefault="0033468C" w:rsidP="0033468C">
      <w:pPr>
        <w:pStyle w:val="NormalWeb"/>
      </w:pPr>
      <w:r>
        <w:t>January 23, 2023</w:t>
      </w:r>
    </w:p>
    <w:p w14:paraId="58A7208D" w14:textId="77777777" w:rsidR="0033468C" w:rsidRDefault="0033468C" w:rsidP="0033468C">
      <w:pPr>
        <w:pStyle w:val="NormalWeb"/>
      </w:pPr>
      <w:r>
        <w:t>1:30-3:00pm</w:t>
      </w:r>
    </w:p>
    <w:p w14:paraId="1E98A34E" w14:textId="77777777" w:rsidR="0033468C" w:rsidRDefault="0033468C" w:rsidP="0033468C">
      <w:pPr>
        <w:pStyle w:val="NormalWeb"/>
      </w:pPr>
      <w:r>
        <w:t>Zoom Meeting</w:t>
      </w:r>
    </w:p>
    <w:p w14:paraId="60BDB842" w14:textId="77777777" w:rsidR="0033468C" w:rsidRDefault="0033468C" w:rsidP="0033468C">
      <w:pPr>
        <w:pStyle w:val="NormalWeb"/>
      </w:pPr>
      <w:r>
        <w:t> </w:t>
      </w:r>
    </w:p>
    <w:p w14:paraId="69529C68" w14:textId="77777777" w:rsidR="0033468C" w:rsidRDefault="0033468C" w:rsidP="0033468C">
      <w:pPr>
        <w:numPr>
          <w:ilvl w:val="0"/>
          <w:numId w:val="35"/>
        </w:numPr>
        <w:spacing w:before="100" w:beforeAutospacing="1" w:after="100" w:afterAutospacing="1" w:line="240" w:lineRule="auto"/>
      </w:pPr>
      <w:r>
        <w:rPr>
          <w:rStyle w:val="Strong"/>
        </w:rPr>
        <w:t>Approve minutes – January 9, 2023</w:t>
      </w:r>
    </w:p>
    <w:p w14:paraId="21473938" w14:textId="77777777" w:rsidR="0033468C" w:rsidRDefault="0033468C" w:rsidP="0033468C">
      <w:pPr>
        <w:numPr>
          <w:ilvl w:val="0"/>
          <w:numId w:val="35"/>
        </w:numPr>
        <w:spacing w:before="100" w:beforeAutospacing="1" w:after="100" w:afterAutospacing="1" w:line="240" w:lineRule="auto"/>
      </w:pPr>
      <w:r>
        <w:rPr>
          <w:rStyle w:val="Strong"/>
        </w:rPr>
        <w:t>Question Time</w:t>
      </w:r>
    </w:p>
    <w:p w14:paraId="446AE15A" w14:textId="77777777" w:rsidR="0033468C" w:rsidRDefault="0033468C" w:rsidP="0033468C">
      <w:pPr>
        <w:numPr>
          <w:ilvl w:val="0"/>
          <w:numId w:val="35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Review draft Specialized Faculty </w:t>
      </w:r>
      <w:proofErr w:type="gramStart"/>
      <w:r>
        <w:rPr>
          <w:rStyle w:val="Strong"/>
        </w:rPr>
        <w:t>charge</w:t>
      </w:r>
      <w:proofErr w:type="gramEnd"/>
    </w:p>
    <w:p w14:paraId="53540286" w14:textId="77777777" w:rsidR="0033468C" w:rsidRDefault="0033468C" w:rsidP="0033468C">
      <w:pPr>
        <w:numPr>
          <w:ilvl w:val="0"/>
          <w:numId w:val="35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Review Innovation Fund proposals </w:t>
      </w:r>
    </w:p>
    <w:p w14:paraId="58F1BDCC" w14:textId="77777777" w:rsidR="0033468C" w:rsidRDefault="0033468C" w:rsidP="0033468C">
      <w:pPr>
        <w:numPr>
          <w:ilvl w:val="0"/>
          <w:numId w:val="35"/>
        </w:numPr>
        <w:spacing w:before="100" w:beforeAutospacing="1" w:after="100" w:afterAutospacing="1" w:line="240" w:lineRule="auto"/>
      </w:pPr>
      <w:r>
        <w:rPr>
          <w:rStyle w:val="Strong"/>
        </w:rPr>
        <w:t>2-2:30 Co-chairs/Chair of LSSC and LCP</w:t>
      </w:r>
      <w:r>
        <w:t xml:space="preserve"> </w:t>
      </w:r>
    </w:p>
    <w:p w14:paraId="4D0B2342" w14:textId="77777777" w:rsidR="0033468C" w:rsidRDefault="0033468C" w:rsidP="0033468C">
      <w:pPr>
        <w:numPr>
          <w:ilvl w:val="1"/>
          <w:numId w:val="35"/>
        </w:numPr>
        <w:spacing w:before="100" w:beforeAutospacing="1" w:after="100" w:afterAutospacing="1" w:line="240" w:lineRule="auto"/>
      </w:pPr>
      <w:r>
        <w:rPr>
          <w:rStyle w:val="Strong"/>
        </w:rPr>
        <w:t>Library Annual Report/Budget Request</w:t>
      </w:r>
    </w:p>
    <w:p w14:paraId="3F548740" w14:textId="77777777" w:rsidR="0033468C" w:rsidRDefault="0033468C" w:rsidP="0033468C">
      <w:pPr>
        <w:numPr>
          <w:ilvl w:val="0"/>
          <w:numId w:val="35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Appoint search </w:t>
      </w:r>
      <w:proofErr w:type="gramStart"/>
      <w:r>
        <w:rPr>
          <w:rStyle w:val="Strong"/>
        </w:rPr>
        <w:t>committees</w:t>
      </w:r>
      <w:proofErr w:type="gramEnd"/>
      <w:r>
        <w:rPr>
          <w:rStyle w:val="Strong"/>
        </w:rPr>
        <w:t> </w:t>
      </w:r>
    </w:p>
    <w:p w14:paraId="28D567C9" w14:textId="77777777" w:rsidR="0033468C" w:rsidRDefault="0033468C" w:rsidP="0033468C">
      <w:pPr>
        <w:numPr>
          <w:ilvl w:val="0"/>
          <w:numId w:val="35"/>
        </w:numPr>
        <w:spacing w:before="100" w:beforeAutospacing="1" w:after="100" w:afterAutospacing="1" w:line="240" w:lineRule="auto"/>
      </w:pPr>
      <w:r>
        <w:rPr>
          <w:rStyle w:val="Strong"/>
        </w:rPr>
        <w:t>Appoint Internal Reviewers </w:t>
      </w:r>
    </w:p>
    <w:p w14:paraId="1DFB5314" w14:textId="77777777" w:rsidR="0033468C" w:rsidRDefault="0033468C" w:rsidP="0033468C">
      <w:pPr>
        <w:numPr>
          <w:ilvl w:val="0"/>
          <w:numId w:val="35"/>
        </w:numPr>
        <w:spacing w:before="100" w:beforeAutospacing="1" w:after="100" w:afterAutospacing="1" w:line="240" w:lineRule="auto"/>
      </w:pPr>
      <w:r>
        <w:rPr>
          <w:rStyle w:val="Strong"/>
        </w:rPr>
        <w:t>5-year unit head reviews </w:t>
      </w:r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08C088" w14:textId="77777777" w:rsidR="006E1A97" w:rsidRDefault="006E1A97" w:rsidP="00EB4C9F">
      <w:pPr>
        <w:spacing w:after="0" w:line="240" w:lineRule="auto"/>
      </w:pPr>
      <w:r>
        <w:separator/>
      </w:r>
    </w:p>
  </w:endnote>
  <w:endnote w:type="continuationSeparator" w:id="0">
    <w:p w14:paraId="2BC240EF" w14:textId="77777777" w:rsidR="006E1A97" w:rsidRDefault="006E1A97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0CCBFF05-D99C-DB4B-B428-1A6B51B9A3DD}"/>
    <w:embedBold r:id="rId2" w:fontKey="{8479FA20-07B4-834E-B56D-117CC4B024D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46985199-0301-FE4A-91C6-A286B601E870}"/>
    <w:embedBold r:id="rId4" w:subsetted="1" w:fontKey="{1090272C-D514-FB4F-BC4B-5AE02AF2BA4C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D3B0A5EC-131B-6843-B1B5-A4E94415496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A9513B" w14:textId="77777777" w:rsidR="006E1A97" w:rsidRDefault="006E1A97" w:rsidP="00EB4C9F">
      <w:pPr>
        <w:spacing w:after="0" w:line="240" w:lineRule="auto"/>
      </w:pPr>
      <w:r>
        <w:separator/>
      </w:r>
    </w:p>
  </w:footnote>
  <w:footnote w:type="continuationSeparator" w:id="0">
    <w:p w14:paraId="25D9B6A8" w14:textId="77777777" w:rsidR="006E1A97" w:rsidRDefault="006E1A97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9"/>
  </w:num>
  <w:num w:numId="2" w16cid:durableId="113719651">
    <w:abstractNumId w:val="26"/>
  </w:num>
  <w:num w:numId="3" w16cid:durableId="1019888334">
    <w:abstractNumId w:val="28"/>
  </w:num>
  <w:num w:numId="4" w16cid:durableId="313920216">
    <w:abstractNumId w:val="21"/>
  </w:num>
  <w:num w:numId="5" w16cid:durableId="1014265264">
    <w:abstractNumId w:val="15"/>
  </w:num>
  <w:num w:numId="6" w16cid:durableId="572591061">
    <w:abstractNumId w:val="13"/>
  </w:num>
  <w:num w:numId="7" w16cid:durableId="309597607">
    <w:abstractNumId w:val="32"/>
  </w:num>
  <w:num w:numId="8" w16cid:durableId="1517575090">
    <w:abstractNumId w:val="0"/>
  </w:num>
  <w:num w:numId="9" w16cid:durableId="168377902">
    <w:abstractNumId w:val="23"/>
  </w:num>
  <w:num w:numId="10" w16cid:durableId="944848400">
    <w:abstractNumId w:val="3"/>
  </w:num>
  <w:num w:numId="11" w16cid:durableId="1000304919">
    <w:abstractNumId w:val="20"/>
  </w:num>
  <w:num w:numId="12" w16cid:durableId="1037006143">
    <w:abstractNumId w:val="30"/>
  </w:num>
  <w:num w:numId="13" w16cid:durableId="1156456006">
    <w:abstractNumId w:val="31"/>
  </w:num>
  <w:num w:numId="14" w16cid:durableId="1684354349">
    <w:abstractNumId w:val="27"/>
  </w:num>
  <w:num w:numId="15" w16cid:durableId="1128931753">
    <w:abstractNumId w:val="29"/>
  </w:num>
  <w:num w:numId="16" w16cid:durableId="1983658018">
    <w:abstractNumId w:val="25"/>
  </w:num>
  <w:num w:numId="17" w16cid:durableId="658847483">
    <w:abstractNumId w:val="5"/>
  </w:num>
  <w:num w:numId="18" w16cid:durableId="70661186">
    <w:abstractNumId w:val="4"/>
  </w:num>
  <w:num w:numId="19" w16cid:durableId="20060278">
    <w:abstractNumId w:val="12"/>
  </w:num>
  <w:num w:numId="20" w16cid:durableId="489251897">
    <w:abstractNumId w:val="1"/>
  </w:num>
  <w:num w:numId="21" w16cid:durableId="835194953">
    <w:abstractNumId w:val="22"/>
  </w:num>
  <w:num w:numId="22" w16cid:durableId="1953586659">
    <w:abstractNumId w:val="8"/>
  </w:num>
  <w:num w:numId="23" w16cid:durableId="60057775">
    <w:abstractNumId w:val="18"/>
  </w:num>
  <w:num w:numId="24" w16cid:durableId="1409234567">
    <w:abstractNumId w:val="7"/>
  </w:num>
  <w:num w:numId="25" w16cid:durableId="1020929205">
    <w:abstractNumId w:val="17"/>
  </w:num>
  <w:num w:numId="26" w16cid:durableId="1653870507">
    <w:abstractNumId w:val="33"/>
  </w:num>
  <w:num w:numId="27" w16cid:durableId="2044207638">
    <w:abstractNumId w:val="34"/>
  </w:num>
  <w:num w:numId="28" w16cid:durableId="1899048490">
    <w:abstractNumId w:val="24"/>
  </w:num>
  <w:num w:numId="29" w16cid:durableId="2006585358">
    <w:abstractNumId w:val="14"/>
  </w:num>
  <w:num w:numId="30" w16cid:durableId="1392927892">
    <w:abstractNumId w:val="11"/>
  </w:num>
  <w:num w:numId="31" w16cid:durableId="1673026961">
    <w:abstractNumId w:val="10"/>
  </w:num>
  <w:num w:numId="32" w16cid:durableId="629626797">
    <w:abstractNumId w:val="16"/>
  </w:num>
  <w:num w:numId="33" w16cid:durableId="1708679488">
    <w:abstractNumId w:val="6"/>
  </w:num>
  <w:num w:numId="34" w16cid:durableId="1854874227">
    <w:abstractNumId w:val="2"/>
  </w:num>
  <w:num w:numId="35" w16cid:durableId="85245361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1A97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2023-07-05T18:54:00Z</dcterms:created>
  <dcterms:modified xsi:type="dcterms:W3CDTF">2023-07-05T18:54:00Z</dcterms:modified>
</cp:coreProperties>
</file>