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7A801" w14:textId="696E1C07" w:rsidR="001A5B6A" w:rsidRPr="00C47186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</w:p>
    <w:p w14:paraId="77BF1080" w14:textId="15EAA71D" w:rsidR="006C5857" w:rsidRPr="00C47186" w:rsidRDefault="00086DF7" w:rsidP="00B91BFB">
      <w:pPr>
        <w:rPr>
          <w:lang w:val="en"/>
        </w:rPr>
      </w:pPr>
      <w:r>
        <w:rPr>
          <w:lang w:val="en"/>
        </w:rPr>
        <w:t>April 19th</w:t>
      </w:r>
      <w:r w:rsidR="00526E9D">
        <w:rPr>
          <w:lang w:val="en"/>
        </w:rPr>
        <w:t>, 2023</w:t>
      </w:r>
    </w:p>
    <w:p w14:paraId="52AD3BC0" w14:textId="28F6CE4C" w:rsidR="00B91BFB" w:rsidRPr="00C47186" w:rsidRDefault="00E25E0C" w:rsidP="00B91BFB">
      <w:pPr>
        <w:rPr>
          <w:lang w:val="en"/>
        </w:rPr>
      </w:pPr>
      <w:r>
        <w:rPr>
          <w:lang w:val="en"/>
        </w:rPr>
        <w:t>Minutes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4D87D094" w14:textId="3F864B83" w:rsidR="008B315D" w:rsidRDefault="00F2741B" w:rsidP="008B315D">
      <w:pPr>
        <w:pStyle w:val="ListParagraph"/>
        <w:numPr>
          <w:ilvl w:val="1"/>
          <w:numId w:val="1"/>
        </w:numPr>
      </w:pPr>
      <w:proofErr w:type="spellStart"/>
      <w:r>
        <w:t>Libinsight</w:t>
      </w:r>
      <w:proofErr w:type="spellEnd"/>
      <w:r>
        <w:t xml:space="preserve"> cutoff date </w:t>
      </w:r>
    </w:p>
    <w:p w14:paraId="6040CEF4" w14:textId="6FFCF4A0" w:rsidR="00524E80" w:rsidRDefault="00DE3436" w:rsidP="005B22C3">
      <w:pPr>
        <w:pStyle w:val="ListParagraph"/>
        <w:numPr>
          <w:ilvl w:val="0"/>
          <w:numId w:val="1"/>
        </w:numPr>
      </w:pPr>
      <w:r>
        <w:t>Assessment Sub</w:t>
      </w:r>
      <w:r w:rsidR="008743E7">
        <w:t>g</w:t>
      </w:r>
      <w:r>
        <w:t>roup</w:t>
      </w:r>
      <w:r w:rsidR="004640BD">
        <w:t xml:space="preserve"> Updates</w:t>
      </w:r>
    </w:p>
    <w:p w14:paraId="2D3CE6D5" w14:textId="7F790531" w:rsidR="00E25E0C" w:rsidRDefault="0084681E" w:rsidP="005C637A">
      <w:pPr>
        <w:pStyle w:val="ListParagraph"/>
        <w:numPr>
          <w:ilvl w:val="1"/>
          <w:numId w:val="1"/>
        </w:numPr>
      </w:pPr>
      <w:r>
        <w:t>The team is f</w:t>
      </w:r>
      <w:r w:rsidR="00E25E0C">
        <w:t>ocusing on the two charge points associated with assessment.</w:t>
      </w:r>
      <w:r>
        <w:t xml:space="preserve">  They are g</w:t>
      </w:r>
      <w:r w:rsidR="00E25E0C">
        <w:t>athering information on methods and metrics to assess impact, through a literature review, analysis of trends in current reporting, and a survey of library instructors.  There will also be an analysis of campus learning outcomes and related goals.</w:t>
      </w:r>
      <w:r>
        <w:t xml:space="preserve">  </w:t>
      </w:r>
      <w:r w:rsidR="00E25E0C">
        <w:t xml:space="preserve">The analysis will tie back into the instruction scenarios </w:t>
      </w:r>
      <w:proofErr w:type="gramStart"/>
      <w:r w:rsidR="00E25E0C">
        <w:t>document, and</w:t>
      </w:r>
      <w:proofErr w:type="gramEnd"/>
      <w:r w:rsidR="00E25E0C">
        <w:t xml:space="preserve"> identify assessment recommendations which apply to the scenarios.</w:t>
      </w:r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0A0226C9" w14:textId="74CC3FCA" w:rsidR="00F2741B" w:rsidRPr="0084681E" w:rsidRDefault="0084681E" w:rsidP="003652AE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>
        <w:t>The group r</w:t>
      </w:r>
      <w:r w:rsidR="00F2741B">
        <w:t>eviewed literature for competencies, chose some that apply to our environment, and are now connecting them to the instruction scenarios.  Then a step will happen that identifies core competencies, vs all competencies</w:t>
      </w:r>
      <w:r>
        <w:t>, followed by a</w:t>
      </w:r>
      <w:r w:rsidR="00F2741B" w:rsidRPr="0084681E">
        <w:rPr>
          <w:rStyle w:val="Hyperlink"/>
          <w:color w:val="auto"/>
          <w:u w:val="none"/>
        </w:rPr>
        <w:t xml:space="preserve"> review with divisions.</w:t>
      </w:r>
      <w:r w:rsidRPr="0084681E">
        <w:rPr>
          <w:rStyle w:val="Hyperlink"/>
          <w:color w:val="auto"/>
          <w:u w:val="none"/>
        </w:rPr>
        <w:t xml:space="preserve">  After this, the team will</w:t>
      </w:r>
      <w:r w:rsidR="00F2741B" w:rsidRPr="0084681E">
        <w:rPr>
          <w:rStyle w:val="Hyperlink"/>
          <w:color w:val="auto"/>
          <w:u w:val="none"/>
        </w:rPr>
        <w:t xml:space="preserve"> think about what training would be needed.</w:t>
      </w:r>
    </w:p>
    <w:p w14:paraId="0EE1871A" w14:textId="1707FB27" w:rsidR="005B4150" w:rsidRPr="0084681E" w:rsidRDefault="00BC3DEB" w:rsidP="00574DDC">
      <w:pPr>
        <w:pStyle w:val="ListParagraph"/>
        <w:numPr>
          <w:ilvl w:val="1"/>
          <w:numId w:val="1"/>
        </w:numPr>
        <w:rPr>
          <w:rStyle w:val="Hyperlink"/>
          <w:color w:val="auto"/>
          <w:u w:val="none"/>
        </w:rPr>
      </w:pPr>
      <w:r w:rsidRPr="0084681E">
        <w:rPr>
          <w:rStyle w:val="Hyperlink"/>
          <w:color w:val="auto"/>
          <w:u w:val="none"/>
        </w:rPr>
        <w:t>The vignette</w:t>
      </w:r>
      <w:r w:rsidR="002F6AF2" w:rsidRPr="0084681E">
        <w:rPr>
          <w:rStyle w:val="Hyperlink"/>
          <w:color w:val="auto"/>
          <w:u w:val="none"/>
        </w:rPr>
        <w:t>s</w:t>
      </w:r>
      <w:r w:rsidRPr="0084681E">
        <w:rPr>
          <w:rStyle w:val="Hyperlink"/>
          <w:color w:val="auto"/>
          <w:u w:val="none"/>
        </w:rPr>
        <w:t xml:space="preserve"> will </w:t>
      </w:r>
      <w:r w:rsidR="00097A82" w:rsidRPr="0084681E">
        <w:rPr>
          <w:rStyle w:val="Hyperlink"/>
          <w:color w:val="auto"/>
          <w:u w:val="none"/>
        </w:rPr>
        <w:t>identify activities that are common; they are used as a tool to identify what is core.</w:t>
      </w:r>
      <w:r w:rsidR="002F6AF2" w:rsidRPr="0084681E">
        <w:rPr>
          <w:rStyle w:val="Hyperlink"/>
          <w:color w:val="auto"/>
          <w:u w:val="none"/>
        </w:rPr>
        <w:t xml:space="preserve">  They are representative but not all encompassing.</w:t>
      </w:r>
      <w:r w:rsidR="0084681E" w:rsidRPr="0084681E">
        <w:rPr>
          <w:rStyle w:val="Hyperlink"/>
          <w:color w:val="auto"/>
          <w:u w:val="none"/>
        </w:rPr>
        <w:t xml:space="preserve">  The </w:t>
      </w:r>
      <w:r w:rsidR="0084681E">
        <w:rPr>
          <w:rStyle w:val="Hyperlink"/>
          <w:color w:val="auto"/>
          <w:u w:val="none"/>
        </w:rPr>
        <w:t>o</w:t>
      </w:r>
      <w:r w:rsidR="005B4150" w:rsidRPr="0084681E">
        <w:rPr>
          <w:rStyle w:val="Hyperlink"/>
          <w:color w:val="auto"/>
          <w:u w:val="none"/>
        </w:rPr>
        <w:t>utcomes are competencies and professional development scenarios.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4"/>
  </w:num>
  <w:num w:numId="2" w16cid:durableId="58797255">
    <w:abstractNumId w:val="7"/>
  </w:num>
  <w:num w:numId="3" w16cid:durableId="1159930442">
    <w:abstractNumId w:val="6"/>
  </w:num>
  <w:num w:numId="4" w16cid:durableId="122583559">
    <w:abstractNumId w:val="5"/>
  </w:num>
  <w:num w:numId="5" w16cid:durableId="1284535007">
    <w:abstractNumId w:val="3"/>
  </w:num>
  <w:num w:numId="6" w16cid:durableId="914243665">
    <w:abstractNumId w:val="2"/>
  </w:num>
  <w:num w:numId="7" w16cid:durableId="1161774333">
    <w:abstractNumId w:val="0"/>
  </w:num>
  <w:num w:numId="8" w16cid:durableId="8864508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3310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97A82"/>
    <w:rsid w:val="000A280E"/>
    <w:rsid w:val="000A5BE0"/>
    <w:rsid w:val="000C6E30"/>
    <w:rsid w:val="000D13C5"/>
    <w:rsid w:val="001106CD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325B"/>
    <w:rsid w:val="00194DDA"/>
    <w:rsid w:val="001A5B6A"/>
    <w:rsid w:val="001E1B4C"/>
    <w:rsid w:val="001F053E"/>
    <w:rsid w:val="001F27EE"/>
    <w:rsid w:val="001F7021"/>
    <w:rsid w:val="00200FA4"/>
    <w:rsid w:val="002408B3"/>
    <w:rsid w:val="00256C66"/>
    <w:rsid w:val="00265B4F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2F6AF2"/>
    <w:rsid w:val="003132B8"/>
    <w:rsid w:val="00315962"/>
    <w:rsid w:val="00315EA5"/>
    <w:rsid w:val="00320FD7"/>
    <w:rsid w:val="00341F15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457496"/>
    <w:rsid w:val="004640BD"/>
    <w:rsid w:val="00464628"/>
    <w:rsid w:val="0046668E"/>
    <w:rsid w:val="004863B5"/>
    <w:rsid w:val="00491D40"/>
    <w:rsid w:val="0049652E"/>
    <w:rsid w:val="004975A1"/>
    <w:rsid w:val="004A4184"/>
    <w:rsid w:val="004B31D9"/>
    <w:rsid w:val="004B5113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150"/>
    <w:rsid w:val="005B4BBE"/>
    <w:rsid w:val="005B7379"/>
    <w:rsid w:val="005E4972"/>
    <w:rsid w:val="005E7C14"/>
    <w:rsid w:val="00610A0A"/>
    <w:rsid w:val="00646BFE"/>
    <w:rsid w:val="00664DA1"/>
    <w:rsid w:val="006657F4"/>
    <w:rsid w:val="00671C5B"/>
    <w:rsid w:val="006850C3"/>
    <w:rsid w:val="006902E8"/>
    <w:rsid w:val="00697AEC"/>
    <w:rsid w:val="006A052B"/>
    <w:rsid w:val="006A2E3D"/>
    <w:rsid w:val="006C081C"/>
    <w:rsid w:val="006C5857"/>
    <w:rsid w:val="006C7E17"/>
    <w:rsid w:val="006E3368"/>
    <w:rsid w:val="006F5285"/>
    <w:rsid w:val="00712116"/>
    <w:rsid w:val="007207EE"/>
    <w:rsid w:val="007208A5"/>
    <w:rsid w:val="00740AFB"/>
    <w:rsid w:val="007446A6"/>
    <w:rsid w:val="007456EC"/>
    <w:rsid w:val="00774910"/>
    <w:rsid w:val="00787211"/>
    <w:rsid w:val="007945D2"/>
    <w:rsid w:val="007A7B7F"/>
    <w:rsid w:val="007C1ED4"/>
    <w:rsid w:val="008008D6"/>
    <w:rsid w:val="00824450"/>
    <w:rsid w:val="00826BC4"/>
    <w:rsid w:val="0084681E"/>
    <w:rsid w:val="00855A7B"/>
    <w:rsid w:val="00860FB3"/>
    <w:rsid w:val="00861DF4"/>
    <w:rsid w:val="008724B4"/>
    <w:rsid w:val="0087337F"/>
    <w:rsid w:val="008743E7"/>
    <w:rsid w:val="008934EC"/>
    <w:rsid w:val="008B315D"/>
    <w:rsid w:val="008B72CA"/>
    <w:rsid w:val="008B75B6"/>
    <w:rsid w:val="008F4261"/>
    <w:rsid w:val="0091175D"/>
    <w:rsid w:val="0092421E"/>
    <w:rsid w:val="00987E9F"/>
    <w:rsid w:val="009B043F"/>
    <w:rsid w:val="009C3ED0"/>
    <w:rsid w:val="009D3308"/>
    <w:rsid w:val="009E1072"/>
    <w:rsid w:val="009E4448"/>
    <w:rsid w:val="009E5BF1"/>
    <w:rsid w:val="009F71CC"/>
    <w:rsid w:val="00A31E8B"/>
    <w:rsid w:val="00A35EE6"/>
    <w:rsid w:val="00A4661E"/>
    <w:rsid w:val="00A52293"/>
    <w:rsid w:val="00A67B6F"/>
    <w:rsid w:val="00A77D3B"/>
    <w:rsid w:val="00A95512"/>
    <w:rsid w:val="00AA6EF5"/>
    <w:rsid w:val="00AB01B3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76ACC"/>
    <w:rsid w:val="00B91BFB"/>
    <w:rsid w:val="00BA089A"/>
    <w:rsid w:val="00BA1406"/>
    <w:rsid w:val="00BB3370"/>
    <w:rsid w:val="00BC1C0F"/>
    <w:rsid w:val="00BC3DEB"/>
    <w:rsid w:val="00BC7528"/>
    <w:rsid w:val="00BE6BE0"/>
    <w:rsid w:val="00BF3A40"/>
    <w:rsid w:val="00C01E5F"/>
    <w:rsid w:val="00C16BB8"/>
    <w:rsid w:val="00C40D09"/>
    <w:rsid w:val="00C47186"/>
    <w:rsid w:val="00C64880"/>
    <w:rsid w:val="00C67733"/>
    <w:rsid w:val="00C70243"/>
    <w:rsid w:val="00C91397"/>
    <w:rsid w:val="00C91443"/>
    <w:rsid w:val="00C91F4A"/>
    <w:rsid w:val="00C92571"/>
    <w:rsid w:val="00CA27BD"/>
    <w:rsid w:val="00CB2504"/>
    <w:rsid w:val="00CC6ED0"/>
    <w:rsid w:val="00CD283D"/>
    <w:rsid w:val="00CD5ED0"/>
    <w:rsid w:val="00CE19BD"/>
    <w:rsid w:val="00D2137C"/>
    <w:rsid w:val="00D2330A"/>
    <w:rsid w:val="00D52A51"/>
    <w:rsid w:val="00D64774"/>
    <w:rsid w:val="00D674FD"/>
    <w:rsid w:val="00D71919"/>
    <w:rsid w:val="00D818AA"/>
    <w:rsid w:val="00DA2BD8"/>
    <w:rsid w:val="00DA556E"/>
    <w:rsid w:val="00DC7B91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1185"/>
    <w:rsid w:val="00E21437"/>
    <w:rsid w:val="00E25E0C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1DEF"/>
    <w:rsid w:val="00EE757B"/>
    <w:rsid w:val="00EF0838"/>
    <w:rsid w:val="00F01733"/>
    <w:rsid w:val="00F12815"/>
    <w:rsid w:val="00F26425"/>
    <w:rsid w:val="00F2741B"/>
    <w:rsid w:val="00F33B29"/>
    <w:rsid w:val="00F36762"/>
    <w:rsid w:val="00F64206"/>
    <w:rsid w:val="00F74C64"/>
    <w:rsid w:val="00F83EF7"/>
    <w:rsid w:val="00F94E5C"/>
    <w:rsid w:val="00FA216F"/>
    <w:rsid w:val="00FA4237"/>
    <w:rsid w:val="00FD0C25"/>
    <w:rsid w:val="00FD40A2"/>
    <w:rsid w:val="00FD6135"/>
    <w:rsid w:val="00FE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20</cp:revision>
  <dcterms:created xsi:type="dcterms:W3CDTF">2023-04-19T18:34:00Z</dcterms:created>
  <dcterms:modified xsi:type="dcterms:W3CDTF">2023-11-20T19:45:00Z</dcterms:modified>
</cp:coreProperties>
</file>