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3399D529"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261D34">
        <w:rPr>
          <w:rFonts w:ascii="Times New Roman" w:hAnsi="Times New Roman" w:cs="Times New Roman"/>
          <w:b/>
          <w:sz w:val="40"/>
          <w:szCs w:val="40"/>
        </w:rPr>
        <w:t>Minutes</w:t>
      </w:r>
    </w:p>
    <w:p w14:paraId="61AEED40" w14:textId="430B1AEC" w:rsidR="00F0277B" w:rsidRPr="008618DF" w:rsidRDefault="00627C99"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September</w:t>
      </w:r>
      <w:r w:rsidR="00CB72CC">
        <w:rPr>
          <w:rFonts w:ascii="Times New Roman" w:hAnsi="Times New Roman" w:cs="Times New Roman"/>
          <w:b/>
          <w:sz w:val="40"/>
          <w:szCs w:val="40"/>
        </w:rPr>
        <w:t xml:space="preserve"> 28</w:t>
      </w:r>
      <w:r w:rsidR="005940C7">
        <w:rPr>
          <w:rFonts w:ascii="Times New Roman" w:hAnsi="Times New Roman" w:cs="Times New Roman"/>
          <w:b/>
          <w:sz w:val="40"/>
          <w:szCs w:val="40"/>
        </w:rPr>
        <w:t>, 202</w:t>
      </w:r>
      <w:r w:rsidR="00E46F40">
        <w:rPr>
          <w:rFonts w:ascii="Times New Roman" w:hAnsi="Times New Roman" w:cs="Times New Roman"/>
          <w:b/>
          <w:sz w:val="40"/>
          <w:szCs w:val="40"/>
        </w:rPr>
        <w:t>3</w:t>
      </w:r>
    </w:p>
    <w:p w14:paraId="0ED090C3" w14:textId="77777777" w:rsidR="0081090D" w:rsidRDefault="0081090D" w:rsidP="0081090D">
      <w:pPr>
        <w:pStyle w:val="NoSpacing"/>
        <w:jc w:val="center"/>
        <w:rPr>
          <w:rFonts w:ascii="Times New Roman" w:hAnsi="Times New Roman" w:cs="Times New Roman"/>
          <w:b/>
          <w:sz w:val="32"/>
          <w:szCs w:val="32"/>
        </w:rPr>
      </w:pPr>
    </w:p>
    <w:p w14:paraId="502D19BF" w14:textId="316442E2" w:rsidR="00A5044E" w:rsidRPr="00EE7B78" w:rsidRDefault="00A5044E" w:rsidP="00A5044E">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Present: </w:t>
      </w:r>
      <w:r>
        <w:rPr>
          <w:rFonts w:ascii="Times New Roman" w:hAnsi="Times New Roman" w:cs="Times New Roman"/>
          <w:bCs/>
          <w:sz w:val="24"/>
          <w:szCs w:val="24"/>
        </w:rPr>
        <w:t>Tom Teper</w:t>
      </w:r>
      <w:r w:rsidR="00081C41">
        <w:rPr>
          <w:rFonts w:ascii="Times New Roman" w:hAnsi="Times New Roman" w:cs="Times New Roman"/>
          <w:bCs/>
          <w:sz w:val="24"/>
          <w:szCs w:val="24"/>
        </w:rPr>
        <w:t xml:space="preserve">, Eric Kurt, John Laskowski, Seth Robbins, Willie Kries, Wendy Shelburne, Bill Mischo, Tracy Tolliver, </w:t>
      </w:r>
    </w:p>
    <w:p w14:paraId="6D418F92" w14:textId="77777777" w:rsidR="00A5044E" w:rsidRPr="00EE7B78" w:rsidRDefault="00A5044E" w:rsidP="00A5044E">
      <w:pPr>
        <w:pStyle w:val="NoSpacing"/>
        <w:rPr>
          <w:rFonts w:ascii="Times New Roman" w:hAnsi="Times New Roman" w:cs="Times New Roman"/>
          <w:bCs/>
          <w:sz w:val="24"/>
          <w:szCs w:val="24"/>
        </w:rPr>
      </w:pPr>
    </w:p>
    <w:p w14:paraId="072DD66B" w14:textId="77777777" w:rsidR="00A5044E" w:rsidRPr="00EE7B78" w:rsidRDefault="00A5044E" w:rsidP="00A5044E">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Notetaker: Hannah Williams </w:t>
      </w:r>
    </w:p>
    <w:p w14:paraId="421AE8A1" w14:textId="77777777" w:rsidR="00A5044E" w:rsidRDefault="00A5044E" w:rsidP="00A5044E">
      <w:pPr>
        <w:pStyle w:val="NoSpacing"/>
        <w:rPr>
          <w:rFonts w:ascii="Times New Roman" w:hAnsi="Times New Roman" w:cs="Times New Roman"/>
          <w:b/>
          <w:sz w:val="32"/>
          <w:szCs w:val="32"/>
        </w:rPr>
      </w:pPr>
    </w:p>
    <w:p w14:paraId="4F8E1363" w14:textId="5E7A5C76" w:rsidR="00A5044E" w:rsidRPr="008618DF" w:rsidRDefault="00A5044E" w:rsidP="00A5044E">
      <w:pPr>
        <w:pStyle w:val="NoSpacing"/>
        <w:rPr>
          <w:rFonts w:ascii="Times New Roman" w:hAnsi="Times New Roman" w:cs="Times New Roman"/>
          <w:b/>
          <w:sz w:val="32"/>
          <w:szCs w:val="32"/>
        </w:rPr>
      </w:pPr>
    </w:p>
    <w:p w14:paraId="169EC840" w14:textId="34811FC3" w:rsidR="006F249B" w:rsidRDefault="00A5044E" w:rsidP="00EB6D94">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Agenda and minutes approved.</w:t>
      </w:r>
    </w:p>
    <w:p w14:paraId="666B455D" w14:textId="77777777" w:rsidR="00A5044E" w:rsidRPr="00026AA6" w:rsidRDefault="00A5044E" w:rsidP="006F249B">
      <w:pPr>
        <w:pStyle w:val="NoSpacing"/>
        <w:rPr>
          <w:rFonts w:ascii="Times New Roman" w:hAnsi="Times New Roman" w:cs="Times New Roman"/>
          <w:sz w:val="24"/>
          <w:szCs w:val="24"/>
        </w:rPr>
      </w:pPr>
    </w:p>
    <w:p w14:paraId="6C4CDE6A" w14:textId="5BFD8736" w:rsidR="0060221F" w:rsidRDefault="0060221F" w:rsidP="0060221F">
      <w:pPr>
        <w:pStyle w:val="NoSpacing"/>
        <w:rPr>
          <w:rFonts w:ascii="Times New Roman" w:hAnsi="Times New Roman" w:cs="Times New Roman"/>
          <w:sz w:val="24"/>
          <w:szCs w:val="24"/>
        </w:rPr>
      </w:pPr>
    </w:p>
    <w:p w14:paraId="1D9A18D3" w14:textId="5B15286F" w:rsidR="00296EB9" w:rsidRPr="00261D34" w:rsidRDefault="00296EB9" w:rsidP="00EB6D94">
      <w:pPr>
        <w:pStyle w:val="NoSpacing"/>
        <w:numPr>
          <w:ilvl w:val="0"/>
          <w:numId w:val="29"/>
        </w:numPr>
        <w:rPr>
          <w:rFonts w:ascii="Times New Roman" w:hAnsi="Times New Roman" w:cs="Times New Roman"/>
          <w:sz w:val="24"/>
          <w:szCs w:val="24"/>
        </w:rPr>
      </w:pPr>
      <w:r w:rsidRPr="00261D34">
        <w:rPr>
          <w:rFonts w:ascii="Times New Roman" w:hAnsi="Times New Roman" w:cs="Times New Roman"/>
          <w:sz w:val="24"/>
          <w:szCs w:val="24"/>
        </w:rPr>
        <w:t>Quarterly Working Group Reports</w:t>
      </w:r>
    </w:p>
    <w:p w14:paraId="18D91826" w14:textId="77777777" w:rsidR="00EB6D94" w:rsidRDefault="00EB6D94" w:rsidP="00EB6D94">
      <w:pPr>
        <w:pStyle w:val="NoSpacing"/>
        <w:rPr>
          <w:rFonts w:ascii="Times New Roman" w:hAnsi="Times New Roman" w:cs="Times New Roman"/>
          <w:b/>
          <w:bCs/>
          <w:sz w:val="24"/>
          <w:szCs w:val="24"/>
        </w:rPr>
      </w:pPr>
    </w:p>
    <w:p w14:paraId="70EAFD13" w14:textId="77777777" w:rsidR="00EB6D94" w:rsidRPr="00EB6D94" w:rsidRDefault="00EB6D94" w:rsidP="00EB6D94">
      <w:pPr>
        <w:pStyle w:val="NoSpacing"/>
        <w:rPr>
          <w:rFonts w:ascii="Times New Roman" w:hAnsi="Times New Roman" w:cs="Times New Roman"/>
          <w:b/>
          <w:bCs/>
          <w:sz w:val="24"/>
          <w:szCs w:val="24"/>
        </w:rPr>
      </w:pPr>
    </w:p>
    <w:p w14:paraId="01FBB84B" w14:textId="0FBF1CFF" w:rsidR="00EB6D94" w:rsidRPr="00EB6D94" w:rsidRDefault="00EB6D94" w:rsidP="00261D34">
      <w:pPr>
        <w:pStyle w:val="NoSpacing"/>
        <w:ind w:left="360" w:firstLine="360"/>
        <w:rPr>
          <w:rFonts w:ascii="Times New Roman" w:hAnsi="Times New Roman" w:cs="Times New Roman"/>
          <w:b/>
          <w:bCs/>
          <w:sz w:val="24"/>
          <w:szCs w:val="24"/>
        </w:rPr>
      </w:pPr>
      <w:r>
        <w:rPr>
          <w:rFonts w:ascii="Times New Roman" w:hAnsi="Times New Roman" w:cs="Times New Roman"/>
          <w:b/>
          <w:bCs/>
          <w:sz w:val="24"/>
          <w:szCs w:val="24"/>
        </w:rPr>
        <w:t xml:space="preserve">i. </w:t>
      </w:r>
      <w:r w:rsidRPr="00261D34">
        <w:rPr>
          <w:rFonts w:ascii="Times New Roman" w:hAnsi="Times New Roman" w:cs="Times New Roman"/>
          <w:sz w:val="24"/>
          <w:szCs w:val="24"/>
        </w:rPr>
        <w:t>Cataloging and Metadata- Willy Kries</w:t>
      </w:r>
      <w:r w:rsidRPr="00EB6D94">
        <w:rPr>
          <w:rFonts w:ascii="Times New Roman" w:hAnsi="Times New Roman" w:cs="Times New Roman"/>
          <w:b/>
          <w:bCs/>
          <w:sz w:val="24"/>
          <w:szCs w:val="24"/>
        </w:rPr>
        <w:tab/>
      </w:r>
      <w:r w:rsidRPr="00EB6D94">
        <w:rPr>
          <w:rFonts w:ascii="Times New Roman" w:hAnsi="Times New Roman" w:cs="Times New Roman"/>
          <w:b/>
          <w:bCs/>
          <w:sz w:val="24"/>
          <w:szCs w:val="24"/>
        </w:rPr>
        <w:tab/>
      </w:r>
      <w:r w:rsidRPr="00EB6D94">
        <w:rPr>
          <w:rFonts w:ascii="Times New Roman" w:hAnsi="Times New Roman" w:cs="Times New Roman"/>
          <w:b/>
          <w:bCs/>
          <w:sz w:val="24"/>
          <w:szCs w:val="24"/>
        </w:rPr>
        <w:tab/>
      </w:r>
      <w:r w:rsidRPr="00EB6D94">
        <w:rPr>
          <w:rFonts w:ascii="Times New Roman" w:hAnsi="Times New Roman" w:cs="Times New Roman"/>
          <w:b/>
          <w:bCs/>
          <w:sz w:val="24"/>
          <w:szCs w:val="24"/>
        </w:rPr>
        <w:tab/>
      </w:r>
      <w:r w:rsidRPr="00EB6D94">
        <w:rPr>
          <w:rFonts w:ascii="Times New Roman" w:hAnsi="Times New Roman" w:cs="Times New Roman"/>
          <w:b/>
          <w:bCs/>
          <w:sz w:val="24"/>
          <w:szCs w:val="24"/>
        </w:rPr>
        <w:tab/>
        <w:t xml:space="preserve"> </w:t>
      </w:r>
    </w:p>
    <w:p w14:paraId="30D9C86C" w14:textId="77777777" w:rsidR="00EB6D94" w:rsidRPr="00EB6D94" w:rsidRDefault="00EB6D94" w:rsidP="00EB6D94">
      <w:pPr>
        <w:pStyle w:val="NoSpacing"/>
        <w:rPr>
          <w:rFonts w:ascii="Times New Roman" w:hAnsi="Times New Roman" w:cs="Times New Roman"/>
          <w:b/>
          <w:bCs/>
          <w:sz w:val="24"/>
          <w:szCs w:val="24"/>
        </w:rPr>
      </w:pPr>
    </w:p>
    <w:p w14:paraId="2DEAB366" w14:textId="77777777" w:rsidR="00EB6D94" w:rsidRPr="00EB6D94" w:rsidRDefault="00EB6D94" w:rsidP="00261D34">
      <w:pPr>
        <w:pStyle w:val="NoSpacing"/>
        <w:ind w:left="360"/>
        <w:rPr>
          <w:rFonts w:ascii="Times New Roman" w:hAnsi="Times New Roman" w:cs="Times New Roman"/>
        </w:rPr>
      </w:pPr>
      <w:r w:rsidRPr="00EB6D94">
        <w:rPr>
          <w:rFonts w:ascii="Times New Roman" w:hAnsi="Times New Roman" w:cs="Times New Roman"/>
        </w:rPr>
        <w:t>Cataloging and Metadata Working Group </w:t>
      </w:r>
    </w:p>
    <w:p w14:paraId="1FF12A92" w14:textId="77777777" w:rsidR="00EB6D94" w:rsidRPr="00EB6D94" w:rsidRDefault="00EB6D94" w:rsidP="00261D34">
      <w:pPr>
        <w:pStyle w:val="NoSpacing"/>
        <w:ind w:left="360"/>
        <w:rPr>
          <w:rFonts w:ascii="Times New Roman" w:hAnsi="Times New Roman" w:cs="Times New Roman"/>
        </w:rPr>
      </w:pPr>
      <w:r w:rsidRPr="00EB6D94">
        <w:rPr>
          <w:rFonts w:ascii="Times New Roman" w:hAnsi="Times New Roman" w:cs="Times New Roman"/>
        </w:rPr>
        <w:t>2023 Q3 Report </w:t>
      </w:r>
    </w:p>
    <w:p w14:paraId="01FAE6B4" w14:textId="77777777" w:rsidR="00EB6D94" w:rsidRPr="00EB6D94" w:rsidRDefault="00EB6D94" w:rsidP="00261D34">
      <w:pPr>
        <w:pStyle w:val="NoSpacing"/>
        <w:ind w:left="360"/>
        <w:rPr>
          <w:rFonts w:ascii="Times New Roman" w:hAnsi="Times New Roman" w:cs="Times New Roman"/>
        </w:rPr>
      </w:pPr>
      <w:r w:rsidRPr="00EB6D94">
        <w:rPr>
          <w:rFonts w:ascii="Times New Roman" w:hAnsi="Times New Roman" w:cs="Times New Roman"/>
        </w:rPr>
        <w:t>September 28, 2023 </w:t>
      </w:r>
    </w:p>
    <w:p w14:paraId="11713BB2" w14:textId="77777777" w:rsidR="00EB6D94" w:rsidRPr="00EB6D94" w:rsidRDefault="00EB6D94" w:rsidP="00261D34">
      <w:pPr>
        <w:pStyle w:val="NoSpacing"/>
        <w:ind w:left="360"/>
        <w:rPr>
          <w:rFonts w:ascii="Times New Roman" w:hAnsi="Times New Roman" w:cs="Times New Roman"/>
        </w:rPr>
      </w:pPr>
      <w:r w:rsidRPr="00EB6D94">
        <w:rPr>
          <w:rFonts w:ascii="Times New Roman" w:hAnsi="Times New Roman" w:cs="Times New Roman"/>
        </w:rPr>
        <w:t>William Kries</w:t>
      </w:r>
    </w:p>
    <w:p w14:paraId="400BC6E6" w14:textId="77777777" w:rsidR="00EB6D94" w:rsidRPr="00EB6D94" w:rsidRDefault="00EB6D94" w:rsidP="00EB6D94">
      <w:pPr>
        <w:pStyle w:val="NoSpacing"/>
        <w:rPr>
          <w:rFonts w:ascii="Times New Roman" w:hAnsi="Times New Roman" w:cs="Times New Roman"/>
        </w:rPr>
      </w:pPr>
      <w:r w:rsidRPr="00EB6D94">
        <w:rPr>
          <w:rFonts w:ascii="Times New Roman" w:hAnsi="Times New Roman" w:cs="Times New Roman"/>
        </w:rPr>
        <w:t> </w:t>
      </w:r>
    </w:p>
    <w:p w14:paraId="1EDA4EFB" w14:textId="77777777" w:rsidR="00EB6D94" w:rsidRPr="00EB6D94" w:rsidRDefault="00EB6D94" w:rsidP="00261D34">
      <w:pPr>
        <w:pStyle w:val="NoSpacing"/>
        <w:ind w:left="360"/>
        <w:rPr>
          <w:rFonts w:ascii="Times New Roman" w:hAnsi="Times New Roman" w:cs="Times New Roman"/>
        </w:rPr>
      </w:pPr>
      <w:r w:rsidRPr="00EB6D94">
        <w:rPr>
          <w:rFonts w:ascii="Times New Roman" w:hAnsi="Times New Roman" w:cs="Times New Roman"/>
        </w:rPr>
        <w:t>Meetings: August 3, August 31, September 28  </w:t>
      </w:r>
    </w:p>
    <w:p w14:paraId="3814BC77" w14:textId="77777777" w:rsidR="00EB6D94" w:rsidRPr="00EB6D94" w:rsidRDefault="00EB6D94" w:rsidP="00EB6D94">
      <w:pPr>
        <w:pStyle w:val="NoSpacing"/>
        <w:rPr>
          <w:rFonts w:ascii="Times New Roman" w:hAnsi="Times New Roman" w:cs="Times New Roman"/>
        </w:rPr>
      </w:pPr>
    </w:p>
    <w:p w14:paraId="0E8EED70" w14:textId="77777777" w:rsidR="00EB6D94" w:rsidRPr="00EB6D94" w:rsidRDefault="00EB6D94" w:rsidP="00EB6D94">
      <w:pPr>
        <w:pStyle w:val="NoSpacing"/>
        <w:numPr>
          <w:ilvl w:val="0"/>
          <w:numId w:val="24"/>
        </w:numPr>
        <w:rPr>
          <w:rFonts w:ascii="Times New Roman" w:hAnsi="Times New Roman" w:cs="Times New Roman"/>
        </w:rPr>
      </w:pPr>
      <w:r w:rsidRPr="00EB6D94">
        <w:rPr>
          <w:rFonts w:ascii="Times New Roman" w:hAnsi="Times New Roman" w:cs="Times New Roman"/>
        </w:rPr>
        <w:t xml:space="preserve">CARLI’s </w:t>
      </w:r>
      <w:hyperlink r:id="rId5" w:tgtFrame="_blank" w:history="1">
        <w:r w:rsidRPr="00EB6D94">
          <w:rPr>
            <w:rStyle w:val="Hyperlink"/>
            <w:rFonts w:ascii="Times New Roman" w:hAnsi="Times New Roman" w:cs="Times New Roman"/>
          </w:rPr>
          <w:t>Cooperative Cataloging Policies for I-Share</w:t>
        </w:r>
      </w:hyperlink>
    </w:p>
    <w:p w14:paraId="1C378AC0" w14:textId="77777777" w:rsidR="00EB6D94" w:rsidRPr="00EB6D94" w:rsidRDefault="00EB6D94" w:rsidP="00EB6D94">
      <w:pPr>
        <w:pStyle w:val="NoSpacing"/>
        <w:numPr>
          <w:ilvl w:val="0"/>
          <w:numId w:val="27"/>
        </w:numPr>
        <w:rPr>
          <w:rFonts w:ascii="Times New Roman" w:hAnsi="Times New Roman" w:cs="Times New Roman"/>
        </w:rPr>
      </w:pPr>
      <w:r w:rsidRPr="00EB6D94">
        <w:rPr>
          <w:rFonts w:ascii="Times New Roman" w:hAnsi="Times New Roman" w:cs="Times New Roman"/>
        </w:rPr>
        <w:t>In June, the CARLI Governance Board approved the new Cooperative Cataloging Policies for I-Share, which combined and replaced previous cataloging policy documents. The group reviewed the document and determined that no significant changes to local cataloging practices are required.</w:t>
      </w:r>
    </w:p>
    <w:p w14:paraId="19D2AFE9" w14:textId="77777777" w:rsidR="00EB6D94" w:rsidRPr="00EB6D94" w:rsidRDefault="00EB6D94" w:rsidP="00EB6D94">
      <w:pPr>
        <w:pStyle w:val="NoSpacing"/>
        <w:rPr>
          <w:rFonts w:ascii="Times New Roman" w:hAnsi="Times New Roman" w:cs="Times New Roman"/>
        </w:rPr>
      </w:pPr>
    </w:p>
    <w:p w14:paraId="42B32E0C" w14:textId="77777777" w:rsidR="00EB6D94" w:rsidRPr="00EB6D94" w:rsidRDefault="00EB6D94" w:rsidP="00EB6D94">
      <w:pPr>
        <w:pStyle w:val="NoSpacing"/>
        <w:numPr>
          <w:ilvl w:val="0"/>
          <w:numId w:val="24"/>
        </w:numPr>
        <w:rPr>
          <w:rFonts w:ascii="Times New Roman" w:hAnsi="Times New Roman" w:cs="Times New Roman"/>
        </w:rPr>
      </w:pPr>
      <w:r w:rsidRPr="00EB6D94">
        <w:rPr>
          <w:rFonts w:ascii="Times New Roman" w:hAnsi="Times New Roman" w:cs="Times New Roman"/>
        </w:rPr>
        <w:t>Special collections local notes in bibliographic records</w:t>
      </w:r>
    </w:p>
    <w:p w14:paraId="6EFA693C" w14:textId="77777777" w:rsidR="00EB6D94" w:rsidRPr="00EB6D94" w:rsidRDefault="00EB6D94" w:rsidP="00EB6D94">
      <w:pPr>
        <w:pStyle w:val="NoSpacing"/>
        <w:numPr>
          <w:ilvl w:val="0"/>
          <w:numId w:val="26"/>
        </w:numPr>
        <w:rPr>
          <w:rFonts w:ascii="Times New Roman" w:hAnsi="Times New Roman" w:cs="Times New Roman"/>
        </w:rPr>
      </w:pPr>
      <w:r w:rsidRPr="00EB6D94">
        <w:rPr>
          <w:rFonts w:ascii="Times New Roman" w:hAnsi="Times New Roman" w:cs="Times New Roman"/>
        </w:rPr>
        <w:t>A plan for moving local notes to local extensions in Alma has been developed. It will be submitted to the Special Collections Division for their input. The division is very concerned about the display of MARC fields in the UIUC and I-Share catalogs.</w:t>
      </w:r>
    </w:p>
    <w:p w14:paraId="17A40BB3" w14:textId="77777777" w:rsidR="00EB6D94" w:rsidRPr="00EB6D94" w:rsidRDefault="00EB6D94" w:rsidP="00EB6D94">
      <w:pPr>
        <w:pStyle w:val="NoSpacing"/>
        <w:rPr>
          <w:rFonts w:ascii="Times New Roman" w:hAnsi="Times New Roman" w:cs="Times New Roman"/>
        </w:rPr>
      </w:pPr>
    </w:p>
    <w:p w14:paraId="0B6190E5" w14:textId="77777777" w:rsidR="00EB6D94" w:rsidRPr="00EB6D94" w:rsidRDefault="00EB6D94" w:rsidP="00EB6D94">
      <w:pPr>
        <w:pStyle w:val="NoSpacing"/>
        <w:numPr>
          <w:ilvl w:val="0"/>
          <w:numId w:val="24"/>
        </w:numPr>
        <w:rPr>
          <w:rFonts w:ascii="Times New Roman" w:hAnsi="Times New Roman" w:cs="Times New Roman"/>
        </w:rPr>
      </w:pPr>
      <w:r w:rsidRPr="00EB6D94">
        <w:rPr>
          <w:rFonts w:ascii="Times New Roman" w:hAnsi="Times New Roman" w:cs="Times New Roman"/>
        </w:rPr>
        <w:t>Deduplication of special collections materials in Primo</w:t>
      </w:r>
    </w:p>
    <w:p w14:paraId="390063E1" w14:textId="77777777" w:rsidR="00EB6D94" w:rsidRPr="00EB6D94" w:rsidRDefault="00EB6D94" w:rsidP="00EB6D94">
      <w:pPr>
        <w:pStyle w:val="NoSpacing"/>
        <w:numPr>
          <w:ilvl w:val="0"/>
          <w:numId w:val="25"/>
        </w:numPr>
        <w:rPr>
          <w:rFonts w:ascii="Times New Roman" w:hAnsi="Times New Roman" w:cs="Times New Roman"/>
        </w:rPr>
      </w:pPr>
      <w:r w:rsidRPr="00EB6D94">
        <w:rPr>
          <w:rFonts w:ascii="Times New Roman" w:hAnsi="Times New Roman" w:cs="Times New Roman"/>
        </w:rPr>
        <w:t>A normalization rule is being used to prevent deduplication of bibliographic records for Map, RBML, and Illinois History and Lincoln Collections materials. Testing and review are ongoing.</w:t>
      </w:r>
    </w:p>
    <w:p w14:paraId="5F047B8A" w14:textId="77777777" w:rsidR="00EB6D94" w:rsidRPr="00EB6D94" w:rsidRDefault="00EB6D94" w:rsidP="00EB6D94">
      <w:pPr>
        <w:pStyle w:val="NoSpacing"/>
        <w:rPr>
          <w:rFonts w:ascii="Times New Roman" w:hAnsi="Times New Roman" w:cs="Times New Roman"/>
        </w:rPr>
      </w:pPr>
    </w:p>
    <w:p w14:paraId="4A043DF1" w14:textId="77777777" w:rsidR="00EB6D94" w:rsidRPr="00EB6D94" w:rsidRDefault="00EB6D94" w:rsidP="00EB6D94">
      <w:pPr>
        <w:pStyle w:val="NoSpacing"/>
        <w:numPr>
          <w:ilvl w:val="0"/>
          <w:numId w:val="24"/>
        </w:numPr>
        <w:rPr>
          <w:rFonts w:ascii="Times New Roman" w:hAnsi="Times New Roman" w:cs="Times New Roman"/>
        </w:rPr>
      </w:pPr>
      <w:r w:rsidRPr="00EB6D94">
        <w:rPr>
          <w:rFonts w:ascii="Times New Roman" w:hAnsi="Times New Roman" w:cs="Times New Roman"/>
        </w:rPr>
        <w:t>Display of Digital Library materials in Primo</w:t>
      </w:r>
    </w:p>
    <w:p w14:paraId="1FC9141B" w14:textId="77777777" w:rsidR="00EB6D94" w:rsidRPr="00EB6D94" w:rsidRDefault="00EB6D94" w:rsidP="00EB6D94">
      <w:pPr>
        <w:pStyle w:val="NoSpacing"/>
        <w:numPr>
          <w:ilvl w:val="0"/>
          <w:numId w:val="25"/>
        </w:numPr>
        <w:rPr>
          <w:rFonts w:ascii="Times New Roman" w:hAnsi="Times New Roman" w:cs="Times New Roman"/>
        </w:rPr>
      </w:pPr>
      <w:r w:rsidRPr="00EB6D94">
        <w:rPr>
          <w:rFonts w:ascii="Times New Roman" w:hAnsi="Times New Roman" w:cs="Times New Roman"/>
        </w:rPr>
        <w:t>The logistics of uploading the Digital Library records into Primo have been worked out, and the Search, Discovery, and Delivery Working Group will discuss implementation in October.</w:t>
      </w:r>
    </w:p>
    <w:p w14:paraId="00150337" w14:textId="77777777" w:rsidR="00EB6D94" w:rsidRPr="00EB6D94" w:rsidRDefault="00EB6D94" w:rsidP="00EB6D94">
      <w:pPr>
        <w:pStyle w:val="NoSpacing"/>
        <w:rPr>
          <w:rFonts w:ascii="Times New Roman" w:hAnsi="Times New Roman" w:cs="Times New Roman"/>
          <w:b/>
          <w:bCs/>
          <w:sz w:val="24"/>
          <w:szCs w:val="24"/>
        </w:rPr>
      </w:pPr>
    </w:p>
    <w:p w14:paraId="4128F952" w14:textId="77777777" w:rsidR="00EB6D94" w:rsidRPr="00EB6D94" w:rsidRDefault="00EB6D94" w:rsidP="00EB6D94">
      <w:pPr>
        <w:pStyle w:val="NoSpacing"/>
        <w:rPr>
          <w:rFonts w:ascii="Times New Roman" w:hAnsi="Times New Roman" w:cs="Times New Roman"/>
          <w:b/>
          <w:bCs/>
          <w:sz w:val="24"/>
          <w:szCs w:val="24"/>
        </w:rPr>
      </w:pPr>
    </w:p>
    <w:p w14:paraId="4B3FF4F8" w14:textId="77777777" w:rsidR="00261D34" w:rsidRDefault="00B22B92" w:rsidP="00B22B92">
      <w:pPr>
        <w:pStyle w:val="NoSpacing"/>
        <w:ind w:firstLine="720"/>
        <w:rPr>
          <w:rFonts w:ascii="Times New Roman" w:hAnsi="Times New Roman" w:cs="Times New Roman"/>
          <w:sz w:val="24"/>
          <w:szCs w:val="24"/>
        </w:rPr>
      </w:pPr>
      <w:r w:rsidRPr="00261D34">
        <w:rPr>
          <w:rFonts w:ascii="Times New Roman" w:hAnsi="Times New Roman" w:cs="Times New Roman"/>
          <w:sz w:val="24"/>
          <w:szCs w:val="24"/>
        </w:rPr>
        <w:t xml:space="preserve">ii. </w:t>
      </w:r>
      <w:r w:rsidR="00EB6D94" w:rsidRPr="00261D34">
        <w:rPr>
          <w:rFonts w:ascii="Times New Roman" w:hAnsi="Times New Roman" w:cs="Times New Roman"/>
          <w:sz w:val="24"/>
          <w:szCs w:val="24"/>
        </w:rPr>
        <w:t>Electronic Resources- Wendy Shelburne</w:t>
      </w:r>
      <w:r w:rsidR="00EB6D94" w:rsidRPr="00261D34">
        <w:rPr>
          <w:rFonts w:ascii="Times New Roman" w:hAnsi="Times New Roman" w:cs="Times New Roman"/>
          <w:sz w:val="24"/>
          <w:szCs w:val="24"/>
        </w:rPr>
        <w:tab/>
      </w:r>
    </w:p>
    <w:p w14:paraId="505B2529" w14:textId="251F827D" w:rsidR="00296EB9" w:rsidRPr="00261D34" w:rsidRDefault="00261D34" w:rsidP="00261D34">
      <w:pPr>
        <w:pStyle w:val="NoSpacing"/>
        <w:numPr>
          <w:ilvl w:val="0"/>
          <w:numId w:val="31"/>
        </w:numPr>
        <w:rPr>
          <w:rFonts w:ascii="Times New Roman" w:hAnsi="Times New Roman" w:cs="Times New Roman"/>
          <w:sz w:val="24"/>
          <w:szCs w:val="24"/>
        </w:rPr>
      </w:pPr>
      <w:r>
        <w:rPr>
          <w:rFonts w:ascii="Times New Roman" w:hAnsi="Times New Roman" w:cs="Times New Roman"/>
          <w:sz w:val="24"/>
          <w:szCs w:val="24"/>
        </w:rPr>
        <w:lastRenderedPageBreak/>
        <w:t xml:space="preserve">E-resources has not met in several months so there is no official report. They are pushing forward with SSO set up for several vendors. Oxford and Cambridge have been set up. </w:t>
      </w:r>
    </w:p>
    <w:p w14:paraId="3729E6FE" w14:textId="77777777" w:rsidR="00EB6D94" w:rsidRDefault="00EB6D94" w:rsidP="001D4C87">
      <w:pPr>
        <w:pStyle w:val="NoSpacing"/>
        <w:ind w:left="720"/>
        <w:rPr>
          <w:rFonts w:ascii="Times New Roman" w:hAnsi="Times New Roman" w:cs="Times New Roman"/>
          <w:sz w:val="24"/>
          <w:szCs w:val="24"/>
        </w:rPr>
      </w:pPr>
    </w:p>
    <w:p w14:paraId="63226C2A" w14:textId="7C5709A6" w:rsidR="00EB6D94" w:rsidRDefault="00EB6D94" w:rsidP="00EB6D94">
      <w:pPr>
        <w:pStyle w:val="NoSpacing"/>
        <w:numPr>
          <w:ilvl w:val="0"/>
          <w:numId w:val="29"/>
        </w:numPr>
        <w:rPr>
          <w:rFonts w:ascii="Times New Roman" w:hAnsi="Times New Roman" w:cs="Times New Roman"/>
          <w:sz w:val="24"/>
          <w:szCs w:val="24"/>
        </w:rPr>
      </w:pPr>
      <w:r w:rsidRPr="00261D34">
        <w:rPr>
          <w:rFonts w:ascii="Times New Roman" w:hAnsi="Times New Roman" w:cs="Times New Roman"/>
          <w:sz w:val="24"/>
          <w:szCs w:val="24"/>
        </w:rPr>
        <w:t xml:space="preserve">Content Statement </w:t>
      </w:r>
    </w:p>
    <w:p w14:paraId="639EFBA2" w14:textId="1CF3A572" w:rsidR="00261D34" w:rsidRDefault="00261D34" w:rsidP="00261D34">
      <w:pPr>
        <w:pStyle w:val="NoSpacing"/>
        <w:numPr>
          <w:ilvl w:val="1"/>
          <w:numId w:val="29"/>
        </w:numPr>
        <w:rPr>
          <w:rFonts w:ascii="Times New Roman" w:hAnsi="Times New Roman" w:cs="Times New Roman"/>
          <w:sz w:val="24"/>
          <w:szCs w:val="24"/>
        </w:rPr>
      </w:pPr>
      <w:r>
        <w:rPr>
          <w:rFonts w:ascii="Times New Roman" w:hAnsi="Times New Roman" w:cs="Times New Roman"/>
          <w:sz w:val="24"/>
          <w:szCs w:val="24"/>
        </w:rPr>
        <w:t xml:space="preserve">The current draft of the content statement was reviewed. Those present noted the comments from CAPT have been well incorporated and the statement is concise without being judgmental. </w:t>
      </w:r>
    </w:p>
    <w:p w14:paraId="29D7C3EF" w14:textId="36AE4105" w:rsidR="008447F7" w:rsidRPr="00261D34" w:rsidRDefault="008447F7" w:rsidP="00261D34">
      <w:pPr>
        <w:pStyle w:val="NoSpacing"/>
        <w:numPr>
          <w:ilvl w:val="1"/>
          <w:numId w:val="29"/>
        </w:numPr>
        <w:rPr>
          <w:rFonts w:ascii="Times New Roman" w:hAnsi="Times New Roman" w:cs="Times New Roman"/>
          <w:sz w:val="24"/>
          <w:szCs w:val="24"/>
        </w:rPr>
      </w:pPr>
      <w:r>
        <w:rPr>
          <w:rFonts w:ascii="Times New Roman" w:hAnsi="Times New Roman" w:cs="Times New Roman"/>
          <w:sz w:val="24"/>
          <w:szCs w:val="24"/>
        </w:rPr>
        <w:t>The group feels comfortable with the current draft</w:t>
      </w:r>
      <w:r w:rsidR="00752479">
        <w:rPr>
          <w:rFonts w:ascii="Times New Roman" w:hAnsi="Times New Roman" w:cs="Times New Roman"/>
          <w:sz w:val="24"/>
          <w:szCs w:val="24"/>
        </w:rPr>
        <w:t xml:space="preserve"> moving forward through the next steps. </w:t>
      </w:r>
    </w:p>
    <w:p w14:paraId="5FD17617" w14:textId="190B6DA1" w:rsidR="009643DC" w:rsidRPr="00026AA6" w:rsidRDefault="00AC50A7" w:rsidP="00261D34">
      <w:pPr>
        <w:pStyle w:val="NoSpacing"/>
        <w:ind w:left="720"/>
        <w:rPr>
          <w:rFonts w:ascii="Times New Roman" w:hAnsi="Times New Roman" w:cs="Times New Roman"/>
          <w:sz w:val="24"/>
          <w:szCs w:val="24"/>
        </w:rPr>
      </w:pP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r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55658E0"/>
    <w:multiLevelType w:val="hybridMultilevel"/>
    <w:tmpl w:val="E88E30AA"/>
    <w:lvl w:ilvl="0" w:tplc="C8088640">
      <w:numFmt w:val="bullet"/>
      <w:lvlText w:val=""/>
      <w:lvlJc w:val="left"/>
      <w:pPr>
        <w:ind w:left="1080" w:hanging="360"/>
      </w:pPr>
      <w:rPr>
        <w:rFonts w:ascii="Symbol" w:eastAsiaTheme="minorHAnsi" w:hAnsi="Symbol" w:cs="Calibri" w:hint="default"/>
        <w:color w:val="0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A07DFE"/>
    <w:multiLevelType w:val="hybridMultilevel"/>
    <w:tmpl w:val="EE804390"/>
    <w:lvl w:ilvl="0" w:tplc="3C8C38AE">
      <w:numFmt w:val="bullet"/>
      <w:lvlText w:val=""/>
      <w:lvlJc w:val="left"/>
      <w:pPr>
        <w:ind w:left="1080" w:hanging="360"/>
      </w:pPr>
      <w:rPr>
        <w:rFonts w:ascii="Symbol" w:eastAsiaTheme="minorHAnsi" w:hAnsi="Symbol" w:cs="Calibri" w:hint="default"/>
        <w:color w:val="0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67A03CC"/>
    <w:multiLevelType w:val="hybridMultilevel"/>
    <w:tmpl w:val="CE82D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7542D5"/>
    <w:multiLevelType w:val="hybridMultilevel"/>
    <w:tmpl w:val="4814964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6" w15:restartNumberingAfterBreak="0">
    <w:nsid w:val="3E8F464C"/>
    <w:multiLevelType w:val="hybridMultilevel"/>
    <w:tmpl w:val="411068D0"/>
    <w:lvl w:ilvl="0" w:tplc="0409000F">
      <w:start w:val="1"/>
      <w:numFmt w:val="decimal"/>
      <w:lvlText w:val="%1."/>
      <w:lvlJc w:val="left"/>
      <w:pPr>
        <w:ind w:left="720" w:hanging="360"/>
      </w:pPr>
    </w:lvl>
    <w:lvl w:ilvl="1" w:tplc="04090005">
      <w:start w:val="1"/>
      <w:numFmt w:val="bullet"/>
      <w:lvlText w:val=""/>
      <w:lvlJc w:val="left"/>
      <w:pPr>
        <w:ind w:left="108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1"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7C55DC"/>
    <w:multiLevelType w:val="hybridMultilevel"/>
    <w:tmpl w:val="5D20F8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EA74FE"/>
    <w:multiLevelType w:val="hybridMultilevel"/>
    <w:tmpl w:val="5D76F34E"/>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7" w15:restartNumberingAfterBreak="0">
    <w:nsid w:val="7A892A72"/>
    <w:multiLevelType w:val="hybridMultilevel"/>
    <w:tmpl w:val="F7EA6394"/>
    <w:lvl w:ilvl="0" w:tplc="B5005B10">
      <w:numFmt w:val="bullet"/>
      <w:lvlText w:val=""/>
      <w:lvlJc w:val="left"/>
      <w:pPr>
        <w:ind w:left="1080" w:hanging="360"/>
      </w:pPr>
      <w:rPr>
        <w:rFonts w:ascii="Symbol" w:eastAsiaTheme="minorHAnsi" w:hAnsi="Symbol" w:cs="Calibri" w:hint="default"/>
        <w:color w:val="0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10"/>
  </w:num>
  <w:num w:numId="3" w16cid:durableId="1369258972">
    <w:abstractNumId w:val="29"/>
  </w:num>
  <w:num w:numId="4" w16cid:durableId="492914501">
    <w:abstractNumId w:val="4"/>
  </w:num>
  <w:num w:numId="5" w16cid:durableId="530067280">
    <w:abstractNumId w:val="6"/>
  </w:num>
  <w:num w:numId="6" w16cid:durableId="569313989">
    <w:abstractNumId w:val="24"/>
  </w:num>
  <w:num w:numId="7" w16cid:durableId="14042152">
    <w:abstractNumId w:val="22"/>
  </w:num>
  <w:num w:numId="8" w16cid:durableId="1476220473">
    <w:abstractNumId w:val="7"/>
  </w:num>
  <w:num w:numId="9" w16cid:durableId="71245639">
    <w:abstractNumId w:val="2"/>
  </w:num>
  <w:num w:numId="10" w16cid:durableId="126627709">
    <w:abstractNumId w:val="12"/>
  </w:num>
  <w:num w:numId="11" w16cid:durableId="1079984920">
    <w:abstractNumId w:val="19"/>
  </w:num>
  <w:num w:numId="12" w16cid:durableId="1493528342">
    <w:abstractNumId w:val="13"/>
  </w:num>
  <w:num w:numId="13" w16cid:durableId="1489245241">
    <w:abstractNumId w:val="26"/>
  </w:num>
  <w:num w:numId="14" w16cid:durableId="439842383">
    <w:abstractNumId w:val="0"/>
  </w:num>
  <w:num w:numId="15" w16cid:durableId="1838307248">
    <w:abstractNumId w:val="20"/>
  </w:num>
  <w:num w:numId="16" w16cid:durableId="1991203461">
    <w:abstractNumId w:val="17"/>
  </w:num>
  <w:num w:numId="17" w16cid:durableId="121071747">
    <w:abstractNumId w:val="5"/>
  </w:num>
  <w:num w:numId="18" w16cid:durableId="2046369658">
    <w:abstractNumId w:val="11"/>
  </w:num>
  <w:num w:numId="19" w16cid:durableId="1031303342">
    <w:abstractNumId w:val="15"/>
  </w:num>
  <w:num w:numId="20" w16cid:durableId="1122454898">
    <w:abstractNumId w:val="21"/>
  </w:num>
  <w:num w:numId="21" w16cid:durableId="844056265">
    <w:abstractNumId w:val="14"/>
  </w:num>
  <w:num w:numId="22" w16cid:durableId="380831683">
    <w:abstractNumId w:val="18"/>
  </w:num>
  <w:num w:numId="23" w16cid:durableId="1817645726">
    <w:abstractNumId w:val="28"/>
  </w:num>
  <w:num w:numId="24" w16cid:durableId="683752711">
    <w:abstractNumId w:val="25"/>
  </w:num>
  <w:num w:numId="25" w16cid:durableId="67458090">
    <w:abstractNumId w:val="27"/>
  </w:num>
  <w:num w:numId="26" w16cid:durableId="293221102">
    <w:abstractNumId w:val="3"/>
  </w:num>
  <w:num w:numId="27" w16cid:durableId="127481370">
    <w:abstractNumId w:val="1"/>
  </w:num>
  <w:num w:numId="28" w16cid:durableId="1345286939">
    <w:abstractNumId w:val="8"/>
  </w:num>
  <w:num w:numId="29" w16cid:durableId="1509326577">
    <w:abstractNumId w:val="16"/>
  </w:num>
  <w:num w:numId="30" w16cid:durableId="1192648839">
    <w:abstractNumId w:val="23"/>
  </w:num>
  <w:num w:numId="31" w16cid:durableId="198581078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081C41"/>
    <w:rsid w:val="0010191C"/>
    <w:rsid w:val="00114284"/>
    <w:rsid w:val="00142D4D"/>
    <w:rsid w:val="001658FA"/>
    <w:rsid w:val="001972DB"/>
    <w:rsid w:val="001A6E7A"/>
    <w:rsid w:val="001D4C87"/>
    <w:rsid w:val="001F2EF5"/>
    <w:rsid w:val="001F39A4"/>
    <w:rsid w:val="00216D2B"/>
    <w:rsid w:val="00216F92"/>
    <w:rsid w:val="00220B92"/>
    <w:rsid w:val="00233FB2"/>
    <w:rsid w:val="00261D34"/>
    <w:rsid w:val="002772F8"/>
    <w:rsid w:val="00296EB9"/>
    <w:rsid w:val="002A4BB1"/>
    <w:rsid w:val="002A6091"/>
    <w:rsid w:val="002B0A20"/>
    <w:rsid w:val="002C3A1D"/>
    <w:rsid w:val="002E3ABC"/>
    <w:rsid w:val="00311C8C"/>
    <w:rsid w:val="003350D8"/>
    <w:rsid w:val="00342203"/>
    <w:rsid w:val="003C4933"/>
    <w:rsid w:val="003D6D53"/>
    <w:rsid w:val="00430DDD"/>
    <w:rsid w:val="00434487"/>
    <w:rsid w:val="004368A5"/>
    <w:rsid w:val="00436A5A"/>
    <w:rsid w:val="00445D0A"/>
    <w:rsid w:val="00463010"/>
    <w:rsid w:val="00496A2F"/>
    <w:rsid w:val="004B5B3A"/>
    <w:rsid w:val="004F769C"/>
    <w:rsid w:val="00530777"/>
    <w:rsid w:val="0053669D"/>
    <w:rsid w:val="00546450"/>
    <w:rsid w:val="0058112C"/>
    <w:rsid w:val="005900F9"/>
    <w:rsid w:val="005940C7"/>
    <w:rsid w:val="005E5338"/>
    <w:rsid w:val="0060221F"/>
    <w:rsid w:val="00605C24"/>
    <w:rsid w:val="006160CB"/>
    <w:rsid w:val="006245B6"/>
    <w:rsid w:val="00627C99"/>
    <w:rsid w:val="006405CB"/>
    <w:rsid w:val="00653F82"/>
    <w:rsid w:val="0066163A"/>
    <w:rsid w:val="00665171"/>
    <w:rsid w:val="00694AE1"/>
    <w:rsid w:val="006D1255"/>
    <w:rsid w:val="006F249B"/>
    <w:rsid w:val="00721A1A"/>
    <w:rsid w:val="0072312F"/>
    <w:rsid w:val="00725FE8"/>
    <w:rsid w:val="00752479"/>
    <w:rsid w:val="00762C46"/>
    <w:rsid w:val="00783742"/>
    <w:rsid w:val="007867F4"/>
    <w:rsid w:val="007B4AB2"/>
    <w:rsid w:val="007E1A0F"/>
    <w:rsid w:val="007E5626"/>
    <w:rsid w:val="007E6BB5"/>
    <w:rsid w:val="007F5405"/>
    <w:rsid w:val="007F6A23"/>
    <w:rsid w:val="00804518"/>
    <w:rsid w:val="0081090D"/>
    <w:rsid w:val="00824DAB"/>
    <w:rsid w:val="00841554"/>
    <w:rsid w:val="008447F7"/>
    <w:rsid w:val="008562AA"/>
    <w:rsid w:val="008618DF"/>
    <w:rsid w:val="00871075"/>
    <w:rsid w:val="00873490"/>
    <w:rsid w:val="008A7437"/>
    <w:rsid w:val="008C78E5"/>
    <w:rsid w:val="008D2334"/>
    <w:rsid w:val="008E7539"/>
    <w:rsid w:val="0091110F"/>
    <w:rsid w:val="0096417C"/>
    <w:rsid w:val="009643DC"/>
    <w:rsid w:val="00987CAA"/>
    <w:rsid w:val="00991454"/>
    <w:rsid w:val="009D7A2F"/>
    <w:rsid w:val="00A42440"/>
    <w:rsid w:val="00A45E67"/>
    <w:rsid w:val="00A5044E"/>
    <w:rsid w:val="00A73E68"/>
    <w:rsid w:val="00A94C3F"/>
    <w:rsid w:val="00AC50A7"/>
    <w:rsid w:val="00B04247"/>
    <w:rsid w:val="00B22B92"/>
    <w:rsid w:val="00B64BF0"/>
    <w:rsid w:val="00B71379"/>
    <w:rsid w:val="00BE1B8F"/>
    <w:rsid w:val="00BF060E"/>
    <w:rsid w:val="00C57459"/>
    <w:rsid w:val="00C72BB1"/>
    <w:rsid w:val="00C97DAC"/>
    <w:rsid w:val="00CB72CC"/>
    <w:rsid w:val="00D11A6E"/>
    <w:rsid w:val="00D165EF"/>
    <w:rsid w:val="00D667D9"/>
    <w:rsid w:val="00DD2C41"/>
    <w:rsid w:val="00E002E0"/>
    <w:rsid w:val="00E35C82"/>
    <w:rsid w:val="00E44847"/>
    <w:rsid w:val="00E46F40"/>
    <w:rsid w:val="00EB23CD"/>
    <w:rsid w:val="00EB5AB9"/>
    <w:rsid w:val="00EB6D94"/>
    <w:rsid w:val="00EE2745"/>
    <w:rsid w:val="00EF2D8A"/>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paragraph" w:customStyle="1" w:styleId="paragraph">
    <w:name w:val="paragraph"/>
    <w:basedOn w:val="Normal"/>
    <w:rsid w:val="001D4C8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D4C87"/>
  </w:style>
  <w:style w:type="character" w:customStyle="1" w:styleId="eop">
    <w:name w:val="eop"/>
    <w:basedOn w:val="DefaultParagraphFont"/>
    <w:rsid w:val="001D4C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arli.illinois.edu/products-services/i-share/coop-cat-polici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2</Pages>
  <Words>435</Words>
  <Characters>2481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7</cp:revision>
  <dcterms:created xsi:type="dcterms:W3CDTF">2023-09-28T17:15:00Z</dcterms:created>
  <dcterms:modified xsi:type="dcterms:W3CDTF">2023-10-02T16:17:00Z</dcterms:modified>
</cp:coreProperties>
</file>