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18663" w14:textId="3B27BBD3" w:rsidR="000165FE" w:rsidRPr="006C1C3A" w:rsidRDefault="000165FE" w:rsidP="000165FE">
      <w:pPr>
        <w:jc w:val="center"/>
        <w:rPr>
          <w:rFonts w:eastAsiaTheme="minorHAnsi"/>
          <w:b/>
          <w:bCs/>
          <w:sz w:val="32"/>
          <w:szCs w:val="32"/>
          <w:lang w:eastAsia="en-US"/>
        </w:rPr>
      </w:pPr>
      <w:r>
        <w:rPr>
          <w:b/>
          <w:bCs/>
          <w:sz w:val="32"/>
          <w:szCs w:val="32"/>
        </w:rPr>
        <w:t xml:space="preserve">Collection Development Committee </w:t>
      </w:r>
      <w:r>
        <w:rPr>
          <w:b/>
          <w:bCs/>
          <w:sz w:val="32"/>
          <w:szCs w:val="32"/>
        </w:rPr>
        <w:t>Agenda</w:t>
      </w:r>
    </w:p>
    <w:p w14:paraId="613D4B4B" w14:textId="77777777" w:rsidR="000165FE" w:rsidRDefault="000165FE" w:rsidP="000165F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September 22, 2026</w:t>
      </w:r>
    </w:p>
    <w:p w14:paraId="7E7C938E" w14:textId="77777777" w:rsidR="00DD548E" w:rsidRDefault="00DD548E"/>
    <w:p w14:paraId="2F30FF8C" w14:textId="58FD0EFB" w:rsidR="000165FE" w:rsidRDefault="000165FE" w:rsidP="000165FE">
      <w:pPr>
        <w:pStyle w:val="ListParagraph"/>
        <w:numPr>
          <w:ilvl w:val="0"/>
          <w:numId w:val="1"/>
        </w:numPr>
      </w:pPr>
      <w:r>
        <w:t>Agenda and minutes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5 minutes</w:t>
      </w:r>
    </w:p>
    <w:p w14:paraId="1D6398BE" w14:textId="488022BC" w:rsidR="000165FE" w:rsidRDefault="000165FE" w:rsidP="000165FE">
      <w:pPr>
        <w:pStyle w:val="ListParagraph"/>
        <w:numPr>
          <w:ilvl w:val="0"/>
          <w:numId w:val="1"/>
        </w:numPr>
      </w:pPr>
      <w:r>
        <w:t>Bylaws discussion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5 minutes</w:t>
      </w:r>
    </w:p>
    <w:p w14:paraId="74C8626B" w14:textId="3B0DEC8F" w:rsidR="000165FE" w:rsidRDefault="000165FE" w:rsidP="000165FE">
      <w:pPr>
        <w:pStyle w:val="ListParagraph"/>
        <w:numPr>
          <w:ilvl w:val="0"/>
          <w:numId w:val="1"/>
        </w:numPr>
      </w:pPr>
      <w:r>
        <w:t>Offers under consideration</w:t>
      </w:r>
      <w:r>
        <w:tab/>
      </w:r>
      <w:r>
        <w:tab/>
      </w:r>
      <w:r>
        <w:tab/>
      </w:r>
      <w:r>
        <w:tab/>
      </w:r>
      <w:r>
        <w:tab/>
      </w:r>
      <w:r>
        <w:tab/>
        <w:t>30 minutes</w:t>
      </w:r>
    </w:p>
    <w:p w14:paraId="42E67580" w14:textId="2B70979A" w:rsidR="000165FE" w:rsidRDefault="000165FE" w:rsidP="000165FE">
      <w:pPr>
        <w:pStyle w:val="ListParagraph"/>
        <w:numPr>
          <w:ilvl w:val="1"/>
          <w:numId w:val="1"/>
        </w:numPr>
      </w:pPr>
      <w:r>
        <w:t>Inside Higher Education</w:t>
      </w:r>
    </w:p>
    <w:p w14:paraId="2D595A72" w14:textId="124566BC" w:rsidR="000165FE" w:rsidRDefault="000165FE" w:rsidP="000165FE">
      <w:pPr>
        <w:pStyle w:val="ListParagraph"/>
        <w:numPr>
          <w:ilvl w:val="1"/>
          <w:numId w:val="1"/>
        </w:numPr>
      </w:pPr>
      <w:r>
        <w:t>T&amp;F Serials</w:t>
      </w:r>
    </w:p>
    <w:p w14:paraId="39A92DF0" w14:textId="7DA94DEF" w:rsidR="000165FE" w:rsidRDefault="000165FE" w:rsidP="000165FE">
      <w:pPr>
        <w:pStyle w:val="ListParagraph"/>
        <w:numPr>
          <w:ilvl w:val="1"/>
          <w:numId w:val="1"/>
        </w:numPr>
      </w:pPr>
      <w:r>
        <w:t>OUP Serials</w:t>
      </w:r>
    </w:p>
    <w:p w14:paraId="538DF7C6" w14:textId="088A3133" w:rsidR="000165FE" w:rsidRDefault="000165FE" w:rsidP="000165FE">
      <w:pPr>
        <w:pStyle w:val="ListParagraph"/>
        <w:numPr>
          <w:ilvl w:val="1"/>
          <w:numId w:val="1"/>
        </w:numPr>
      </w:pPr>
      <w:r>
        <w:t>Coherent Digital</w:t>
      </w:r>
    </w:p>
    <w:p w14:paraId="3DDB63CE" w14:textId="1376FEDD" w:rsidR="000165FE" w:rsidRDefault="000165FE" w:rsidP="000165FE">
      <w:pPr>
        <w:pStyle w:val="ListParagraph"/>
        <w:numPr>
          <w:ilvl w:val="0"/>
          <w:numId w:val="1"/>
        </w:numPr>
      </w:pPr>
      <w:r>
        <w:t>Update on existing projects/programs</w:t>
      </w:r>
      <w:r>
        <w:tab/>
      </w:r>
      <w:r>
        <w:tab/>
      </w:r>
      <w:r>
        <w:tab/>
      </w:r>
      <w:r>
        <w:tab/>
        <w:t>5 minutes</w:t>
      </w:r>
    </w:p>
    <w:p w14:paraId="6E29CA18" w14:textId="1073D5F0" w:rsidR="000165FE" w:rsidRDefault="000165FE" w:rsidP="000165FE">
      <w:pPr>
        <w:pStyle w:val="ListParagraph"/>
        <w:numPr>
          <w:ilvl w:val="1"/>
          <w:numId w:val="1"/>
        </w:numPr>
      </w:pPr>
      <w:r>
        <w:t xml:space="preserve">T&amp;F </w:t>
      </w:r>
      <w:proofErr w:type="spellStart"/>
      <w:r>
        <w:t>ebook</w:t>
      </w:r>
      <w:proofErr w:type="spellEnd"/>
      <w:r>
        <w:t xml:space="preserve"> purchase</w:t>
      </w:r>
    </w:p>
    <w:p w14:paraId="106B5D1D" w14:textId="345A7A61" w:rsidR="000165FE" w:rsidRDefault="000165FE" w:rsidP="000165FE">
      <w:pPr>
        <w:pStyle w:val="ListParagraph"/>
        <w:numPr>
          <w:ilvl w:val="0"/>
          <w:numId w:val="1"/>
        </w:numPr>
      </w:pPr>
      <w:r>
        <w:t>FY28 budget preparation</w:t>
      </w:r>
      <w:r>
        <w:tab/>
      </w:r>
      <w:r>
        <w:tab/>
      </w:r>
      <w:r>
        <w:tab/>
      </w:r>
      <w:r>
        <w:tab/>
      </w:r>
      <w:r>
        <w:tab/>
      </w:r>
      <w:r>
        <w:tab/>
        <w:t>20 minutes</w:t>
      </w:r>
    </w:p>
    <w:p w14:paraId="6E277C18" w14:textId="38FC3EF8" w:rsidR="000165FE" w:rsidRDefault="000165FE" w:rsidP="000165FE">
      <w:pPr>
        <w:pStyle w:val="ListParagraph"/>
        <w:numPr>
          <w:ilvl w:val="1"/>
          <w:numId w:val="1"/>
        </w:numPr>
      </w:pPr>
      <w:r>
        <w:t xml:space="preserve">Restructuring our </w:t>
      </w:r>
      <w:proofErr w:type="gramStart"/>
      <w:r>
        <w:t>budgeting</w:t>
      </w:r>
      <w:proofErr w:type="gramEnd"/>
      <w:r>
        <w:t xml:space="preserve"> for big deals</w:t>
      </w:r>
    </w:p>
    <w:p w14:paraId="23BA1AD3" w14:textId="43136DC8" w:rsidR="000165FE" w:rsidRDefault="000165FE" w:rsidP="000165FE">
      <w:pPr>
        <w:pStyle w:val="ListParagraph"/>
        <w:numPr>
          <w:ilvl w:val="0"/>
          <w:numId w:val="1"/>
        </w:numPr>
      </w:pPr>
      <w:r>
        <w:t>AI in platforms- preview discussion</w:t>
      </w:r>
      <w:r>
        <w:tab/>
      </w:r>
      <w:r>
        <w:tab/>
      </w:r>
      <w:r>
        <w:tab/>
      </w:r>
      <w:r>
        <w:tab/>
      </w:r>
      <w:r>
        <w:tab/>
        <w:t>10 minutes</w:t>
      </w:r>
    </w:p>
    <w:p w14:paraId="2BE3DE2B" w14:textId="07B07D1E" w:rsidR="000165FE" w:rsidRDefault="000165FE" w:rsidP="000165FE">
      <w:pPr>
        <w:pStyle w:val="ListParagraph"/>
        <w:numPr>
          <w:ilvl w:val="0"/>
          <w:numId w:val="1"/>
        </w:numPr>
      </w:pPr>
      <w:r>
        <w:t>Updates</w:t>
      </w:r>
    </w:p>
    <w:p w14:paraId="14E6D777" w14:textId="0B8A01B4" w:rsidR="000165FE" w:rsidRDefault="000165FE" w:rsidP="000165FE">
      <w:pPr>
        <w:pStyle w:val="ListParagraph"/>
        <w:numPr>
          <w:ilvl w:val="1"/>
          <w:numId w:val="1"/>
        </w:numPr>
      </w:pPr>
      <w:r>
        <w:t>Acquisitions</w:t>
      </w:r>
    </w:p>
    <w:p w14:paraId="1067B698" w14:textId="360198FF" w:rsidR="000165FE" w:rsidRDefault="000165FE" w:rsidP="000165FE">
      <w:pPr>
        <w:pStyle w:val="ListParagraph"/>
        <w:numPr>
          <w:ilvl w:val="1"/>
          <w:numId w:val="1"/>
        </w:numPr>
      </w:pPr>
      <w:r>
        <w:t>E-Resources</w:t>
      </w:r>
    </w:p>
    <w:p w14:paraId="0D6A6329" w14:textId="0911AA29" w:rsidR="000165FE" w:rsidRDefault="000165FE" w:rsidP="000165FE">
      <w:pPr>
        <w:pStyle w:val="ListParagraph"/>
        <w:numPr>
          <w:ilvl w:val="1"/>
          <w:numId w:val="1"/>
        </w:numPr>
      </w:pPr>
      <w:r>
        <w:t>Preservation Services</w:t>
      </w:r>
    </w:p>
    <w:p w14:paraId="3A41D8C2" w14:textId="478A75C7" w:rsidR="000165FE" w:rsidRDefault="000165FE" w:rsidP="000165FE">
      <w:pPr>
        <w:pStyle w:val="ListParagraph"/>
        <w:numPr>
          <w:ilvl w:val="1"/>
          <w:numId w:val="1"/>
        </w:numPr>
      </w:pPr>
      <w:r>
        <w:t>BTAA Updates</w:t>
      </w:r>
    </w:p>
    <w:p w14:paraId="33D25B89" w14:textId="50FA85D0" w:rsidR="000165FE" w:rsidRDefault="000165FE" w:rsidP="000165FE">
      <w:pPr>
        <w:pStyle w:val="ListParagraph"/>
        <w:numPr>
          <w:ilvl w:val="2"/>
          <w:numId w:val="1"/>
        </w:numPr>
      </w:pPr>
      <w:r>
        <w:t>Wiley OA</w:t>
      </w:r>
    </w:p>
    <w:sectPr w:rsidR="000165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DF19D7"/>
    <w:multiLevelType w:val="hybridMultilevel"/>
    <w:tmpl w:val="24CCEC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023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5FE"/>
    <w:rsid w:val="000165FE"/>
    <w:rsid w:val="00031C08"/>
    <w:rsid w:val="00BB735A"/>
    <w:rsid w:val="00DD5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FDDAC"/>
  <w15:chartTrackingRefBased/>
  <w15:docId w15:val="{01733B72-112B-457B-BB3E-A5CC5FBE8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65FE"/>
    <w:pPr>
      <w:spacing w:after="0" w:line="240" w:lineRule="auto"/>
    </w:pPr>
    <w:rPr>
      <w:rFonts w:ascii="Times New Roman" w:eastAsia="SimSun" w:hAnsi="Times New Roman" w:cs="Times New Roman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165F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65F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65F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65F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65F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65F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65F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65F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65F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65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65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65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65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65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65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65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65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65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65F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165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65F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165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65F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165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65F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165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65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65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65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Hannah</dc:creator>
  <cp:keywords/>
  <dc:description/>
  <cp:lastModifiedBy>Williams, Hannah</cp:lastModifiedBy>
  <cp:revision>1</cp:revision>
  <dcterms:created xsi:type="dcterms:W3CDTF">2026-09-24T20:20:00Z</dcterms:created>
  <dcterms:modified xsi:type="dcterms:W3CDTF">2026-09-24T20:23:00Z</dcterms:modified>
</cp:coreProperties>
</file>