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B6254"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Diversity Residency Advisory Committee</w:t>
      </w:r>
    </w:p>
    <w:p w14:paraId="37982D0C" w14:textId="5672A278" w:rsidR="00146519" w:rsidRPr="000F7E9A" w:rsidRDefault="00146519" w:rsidP="00146519">
      <w:pPr>
        <w:rPr>
          <w:rFonts w:ascii="Times New Roman" w:hAnsi="Times New Roman" w:cs="Times New Roman"/>
        </w:rPr>
      </w:pPr>
      <w:r w:rsidRPr="000F7E9A">
        <w:rPr>
          <w:rFonts w:ascii="Times New Roman" w:hAnsi="Times New Roman" w:cs="Times New Roman"/>
        </w:rPr>
        <w:t xml:space="preserve">May </w:t>
      </w:r>
      <w:r w:rsidR="00590639">
        <w:rPr>
          <w:rFonts w:ascii="Times New Roman" w:hAnsi="Times New Roman" w:cs="Times New Roman"/>
        </w:rPr>
        <w:t>23</w:t>
      </w:r>
      <w:r w:rsidRPr="000F7E9A">
        <w:rPr>
          <w:rFonts w:ascii="Times New Roman" w:hAnsi="Times New Roman" w:cs="Times New Roman"/>
        </w:rPr>
        <w:t>, 2022</w:t>
      </w:r>
    </w:p>
    <w:p w14:paraId="6404FADA" w14:textId="629A7B74" w:rsidR="00146519" w:rsidRPr="000F7E9A" w:rsidRDefault="00146519" w:rsidP="00146519">
      <w:pPr>
        <w:rPr>
          <w:rFonts w:ascii="Times New Roman" w:hAnsi="Times New Roman" w:cs="Times New Roman"/>
        </w:rPr>
      </w:pPr>
      <w:r w:rsidRPr="000F7E9A">
        <w:rPr>
          <w:rFonts w:ascii="Times New Roman" w:hAnsi="Times New Roman" w:cs="Times New Roman"/>
        </w:rPr>
        <w:t>Present: Victor Jones</w:t>
      </w:r>
      <w:r w:rsidR="00130F6C">
        <w:rPr>
          <w:rFonts w:ascii="Times New Roman" w:hAnsi="Times New Roman" w:cs="Times New Roman"/>
        </w:rPr>
        <w:t xml:space="preserve">, Sara Benson, Kelli Trei, </w:t>
      </w:r>
      <w:r w:rsidR="00523B0F">
        <w:rPr>
          <w:rFonts w:ascii="Times New Roman" w:hAnsi="Times New Roman" w:cs="Times New Roman"/>
        </w:rPr>
        <w:t>Chris Wiley</w:t>
      </w:r>
      <w:r w:rsidR="00130F6C">
        <w:rPr>
          <w:rFonts w:ascii="Times New Roman" w:hAnsi="Times New Roman" w:cs="Times New Roman"/>
        </w:rPr>
        <w:t>, Atoma Batoma</w:t>
      </w:r>
      <w:r w:rsidR="00282B44">
        <w:rPr>
          <w:rFonts w:ascii="Times New Roman" w:hAnsi="Times New Roman" w:cs="Times New Roman"/>
        </w:rPr>
        <w:t xml:space="preserve"> </w:t>
      </w:r>
    </w:p>
    <w:p w14:paraId="2E1860B4" w14:textId="2814543F" w:rsidR="00146519" w:rsidRPr="000F7E9A" w:rsidRDefault="00146519" w:rsidP="00146519">
      <w:pPr>
        <w:rPr>
          <w:rFonts w:ascii="Times New Roman" w:hAnsi="Times New Roman" w:cs="Times New Roman"/>
        </w:rPr>
      </w:pPr>
      <w:r w:rsidRPr="000F7E9A">
        <w:rPr>
          <w:rFonts w:ascii="Times New Roman" w:hAnsi="Times New Roman" w:cs="Times New Roman"/>
        </w:rPr>
        <w:t>Guest</w:t>
      </w:r>
      <w:r w:rsidR="002820C9">
        <w:rPr>
          <w:rFonts w:ascii="Times New Roman" w:hAnsi="Times New Roman" w:cs="Times New Roman"/>
        </w:rPr>
        <w:t>s</w:t>
      </w:r>
      <w:r w:rsidRPr="000F7E9A">
        <w:rPr>
          <w:rFonts w:ascii="Times New Roman" w:hAnsi="Times New Roman" w:cs="Times New Roman"/>
        </w:rPr>
        <w:t xml:space="preserve">: </w:t>
      </w:r>
      <w:r w:rsidR="00523B0F">
        <w:rPr>
          <w:rFonts w:ascii="Times New Roman" w:hAnsi="Times New Roman" w:cs="Times New Roman"/>
        </w:rPr>
        <w:t>Jennifer Teper, Dan Tracy</w:t>
      </w:r>
      <w:r w:rsidR="00F86C8F">
        <w:rPr>
          <w:rFonts w:ascii="Times New Roman" w:hAnsi="Times New Roman" w:cs="Times New Roman"/>
        </w:rPr>
        <w:t>, Alex Cabada</w:t>
      </w:r>
    </w:p>
    <w:p w14:paraId="78429541"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Notetaker: Hannah Williams</w:t>
      </w:r>
    </w:p>
    <w:p w14:paraId="2D64E3D6"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 xml:space="preserve">Box folder - </w:t>
      </w:r>
      <w:hyperlink r:id="rId5" w:history="1">
        <w:r w:rsidRPr="000F7E9A">
          <w:rPr>
            <w:rStyle w:val="Hyperlink"/>
            <w:rFonts w:ascii="Times New Roman" w:hAnsi="Times New Roman" w:cs="Times New Roman"/>
          </w:rPr>
          <w:t>https://uofi.box.com/s/wz44mvcizwxinv2n1xnycctblfugin6n</w:t>
        </w:r>
      </w:hyperlink>
      <w:r w:rsidRPr="000F7E9A">
        <w:rPr>
          <w:rFonts w:ascii="Times New Roman" w:hAnsi="Times New Roman" w:cs="Times New Roman"/>
        </w:rPr>
        <w:t xml:space="preserve"> </w:t>
      </w:r>
    </w:p>
    <w:p w14:paraId="505657DF" w14:textId="4207717B" w:rsidR="00A75B2E" w:rsidRPr="000F7E9A" w:rsidRDefault="005E2BA3">
      <w:pPr>
        <w:rPr>
          <w:rFonts w:ascii="Times New Roman" w:hAnsi="Times New Roman" w:cs="Times New Roman"/>
        </w:rPr>
      </w:pPr>
    </w:p>
    <w:p w14:paraId="2F2994DD" w14:textId="4EB3AB65" w:rsidR="00146519" w:rsidRDefault="00146519" w:rsidP="00146519">
      <w:pPr>
        <w:rPr>
          <w:rFonts w:ascii="Times New Roman" w:hAnsi="Times New Roman" w:cs="Times New Roman"/>
        </w:rPr>
      </w:pPr>
      <w:r w:rsidRPr="000F7E9A">
        <w:rPr>
          <w:rFonts w:ascii="Times New Roman" w:hAnsi="Times New Roman" w:cs="Times New Roman"/>
        </w:rPr>
        <w:t>Agenda:</w:t>
      </w:r>
    </w:p>
    <w:p w14:paraId="5DC31622" w14:textId="77777777" w:rsidR="001939CA" w:rsidRPr="000F7E9A" w:rsidRDefault="001939CA" w:rsidP="00146519">
      <w:pPr>
        <w:rPr>
          <w:rFonts w:ascii="Times New Roman" w:hAnsi="Times New Roman" w:cs="Times New Roman"/>
        </w:rPr>
      </w:pPr>
    </w:p>
    <w:p w14:paraId="166174AE" w14:textId="6A67B095" w:rsidR="00590639" w:rsidRDefault="00590639" w:rsidP="001939CA">
      <w:pPr>
        <w:rPr>
          <w:rFonts w:ascii="Times New Roman" w:hAnsi="Times New Roman" w:cs="Times New Roman"/>
        </w:rPr>
      </w:pPr>
      <w:r w:rsidRPr="00590639">
        <w:rPr>
          <w:rFonts w:ascii="Times New Roman" w:hAnsi="Times New Roman" w:cs="Times New Roman"/>
        </w:rPr>
        <w:t>Mentorship/Orientation chat with Alex, Dan, and Jennifer</w:t>
      </w:r>
    </w:p>
    <w:p w14:paraId="0AF0DA7E" w14:textId="77777777" w:rsidR="001939CA" w:rsidRDefault="001939CA" w:rsidP="00584D06">
      <w:pPr>
        <w:numPr>
          <w:ilvl w:val="0"/>
          <w:numId w:val="3"/>
        </w:numPr>
        <w:rPr>
          <w:rFonts w:ascii="Times New Roman" w:hAnsi="Times New Roman" w:cs="Times New Roman"/>
        </w:rPr>
      </w:pPr>
      <w:r>
        <w:rPr>
          <w:rFonts w:ascii="Times New Roman" w:hAnsi="Times New Roman" w:cs="Times New Roman"/>
        </w:rPr>
        <w:t xml:space="preserve">The committee wants to have assigned mentors for the residents at the start to help them get adjusted to the library. The possibility of having research mentors was improbable but workshops and other ways to supplement research will be offered. </w:t>
      </w:r>
    </w:p>
    <w:p w14:paraId="1C22552D" w14:textId="3E809603" w:rsidR="00584D06" w:rsidRDefault="00584D06" w:rsidP="00584D06">
      <w:pPr>
        <w:numPr>
          <w:ilvl w:val="0"/>
          <w:numId w:val="3"/>
        </w:numPr>
        <w:rPr>
          <w:rFonts w:ascii="Times New Roman" w:hAnsi="Times New Roman" w:cs="Times New Roman"/>
        </w:rPr>
      </w:pPr>
      <w:r>
        <w:rPr>
          <w:rFonts w:ascii="Times New Roman" w:hAnsi="Times New Roman" w:cs="Times New Roman"/>
        </w:rPr>
        <w:t xml:space="preserve">Jennifer felt that preservation is good about internal mentoring, as they have had a lot of post graduate fellows and interns. She would love for them to have a mentor outside the unit, to get a different perspective on the Library. Jennifer felt there is value to having a mentor both within and outside of the unit. </w:t>
      </w:r>
      <w:r w:rsidR="001939CA">
        <w:rPr>
          <w:rFonts w:ascii="Times New Roman" w:hAnsi="Times New Roman" w:cs="Times New Roman"/>
        </w:rPr>
        <w:t xml:space="preserve">They are open to whatever structure for mentorship that the committee thinks is best. </w:t>
      </w:r>
      <w:r>
        <w:rPr>
          <w:rFonts w:ascii="Times New Roman" w:hAnsi="Times New Roman" w:cs="Times New Roman"/>
        </w:rPr>
        <w:t xml:space="preserve"> </w:t>
      </w:r>
    </w:p>
    <w:p w14:paraId="6C2A645B" w14:textId="77777777" w:rsidR="00584D06" w:rsidRDefault="00584D06" w:rsidP="00584D06">
      <w:pPr>
        <w:numPr>
          <w:ilvl w:val="0"/>
          <w:numId w:val="3"/>
        </w:numPr>
        <w:rPr>
          <w:rFonts w:ascii="Times New Roman" w:hAnsi="Times New Roman" w:cs="Times New Roman"/>
        </w:rPr>
      </w:pPr>
      <w:r>
        <w:rPr>
          <w:rFonts w:ascii="Times New Roman" w:hAnsi="Times New Roman" w:cs="Times New Roman"/>
        </w:rPr>
        <w:t xml:space="preserve">Dan felt the department will work closely with several people who will be able to provide unit specific support and mentoring. A mentor outside of the unit would be helpful to provide the resident with a broader understanding of the Library. Dan suggested coordinating with the Ambassador Program to prevent overlap. </w:t>
      </w:r>
    </w:p>
    <w:p w14:paraId="3158DC10" w14:textId="480A9406" w:rsidR="00584D06" w:rsidRDefault="00584D06" w:rsidP="00584D06">
      <w:pPr>
        <w:numPr>
          <w:ilvl w:val="0"/>
          <w:numId w:val="3"/>
        </w:numPr>
        <w:rPr>
          <w:rFonts w:ascii="Times New Roman" w:hAnsi="Times New Roman" w:cs="Times New Roman"/>
        </w:rPr>
      </w:pPr>
      <w:r>
        <w:rPr>
          <w:rFonts w:ascii="Times New Roman" w:hAnsi="Times New Roman" w:cs="Times New Roman"/>
        </w:rPr>
        <w:t xml:space="preserve">Alex noted that </w:t>
      </w:r>
      <w:r w:rsidR="002E776D">
        <w:rPr>
          <w:rFonts w:ascii="Times New Roman" w:hAnsi="Times New Roman" w:cs="Times New Roman"/>
        </w:rPr>
        <w:t xml:space="preserve">formal relationships the Library already has </w:t>
      </w:r>
      <w:r>
        <w:rPr>
          <w:rFonts w:ascii="Times New Roman" w:hAnsi="Times New Roman" w:cs="Times New Roman"/>
        </w:rPr>
        <w:t xml:space="preserve">existing </w:t>
      </w:r>
      <w:r w:rsidR="002E776D">
        <w:rPr>
          <w:rFonts w:ascii="Times New Roman" w:hAnsi="Times New Roman" w:cs="Times New Roman"/>
        </w:rPr>
        <w:t xml:space="preserve">with different campus units should be leveraged, including cultural houses and the Office of Minority Affairs. </w:t>
      </w:r>
    </w:p>
    <w:p w14:paraId="1119AE4F" w14:textId="282F8A2C" w:rsidR="00584D06" w:rsidRPr="006500C9" w:rsidRDefault="002E776D" w:rsidP="006500C9">
      <w:pPr>
        <w:numPr>
          <w:ilvl w:val="0"/>
          <w:numId w:val="3"/>
        </w:numPr>
        <w:rPr>
          <w:rFonts w:ascii="Times New Roman" w:hAnsi="Times New Roman" w:cs="Times New Roman"/>
        </w:rPr>
      </w:pPr>
      <w:r>
        <w:rPr>
          <w:rFonts w:ascii="Times New Roman" w:hAnsi="Times New Roman" w:cs="Times New Roman"/>
        </w:rPr>
        <w:t>Several of those present noted that many people who would make great mentors might already be overburdened with commitments and could feel the need to agree if directly approached.</w:t>
      </w:r>
      <w:r w:rsidR="00584D06">
        <w:rPr>
          <w:rFonts w:ascii="Times New Roman" w:hAnsi="Times New Roman" w:cs="Times New Roman"/>
        </w:rPr>
        <w:t xml:space="preserve"> Alex suggested having someone not in the group approach potential people about the possibility of mentoring</w:t>
      </w:r>
      <w:r>
        <w:rPr>
          <w:rFonts w:ascii="Times New Roman" w:hAnsi="Times New Roman" w:cs="Times New Roman"/>
        </w:rPr>
        <w:t xml:space="preserve"> and allowing them to self-select</w:t>
      </w:r>
      <w:r w:rsidR="00584D06">
        <w:rPr>
          <w:rFonts w:ascii="Times New Roman" w:hAnsi="Times New Roman" w:cs="Times New Roman"/>
        </w:rPr>
        <w:t>.</w:t>
      </w:r>
      <w:r w:rsidR="00584D06" w:rsidRPr="00D4053E">
        <w:rPr>
          <w:rFonts w:ascii="Times New Roman" w:hAnsi="Times New Roman" w:cs="Times New Roman"/>
        </w:rPr>
        <w:t xml:space="preserve"> Kelli noted we need to define what we expect</w:t>
      </w:r>
      <w:r>
        <w:rPr>
          <w:rFonts w:ascii="Times New Roman" w:hAnsi="Times New Roman" w:cs="Times New Roman"/>
        </w:rPr>
        <w:t xml:space="preserve"> from the mentors. It would be helpful to have the residents </w:t>
      </w:r>
      <w:r w:rsidR="00B3713A">
        <w:rPr>
          <w:rFonts w:ascii="Times New Roman" w:hAnsi="Times New Roman" w:cs="Times New Roman"/>
        </w:rPr>
        <w:t>on the</w:t>
      </w:r>
      <w:r>
        <w:rPr>
          <w:rFonts w:ascii="Times New Roman" w:hAnsi="Times New Roman" w:cs="Times New Roman"/>
        </w:rPr>
        <w:t xml:space="preserve"> same list serv as the ambassadors. </w:t>
      </w:r>
      <w:r w:rsidR="00584D06">
        <w:rPr>
          <w:rFonts w:ascii="Times New Roman" w:hAnsi="Times New Roman" w:cs="Times New Roman"/>
        </w:rPr>
        <w:t xml:space="preserve"> </w:t>
      </w:r>
      <w:r w:rsidR="00584D06" w:rsidRPr="006500C9">
        <w:rPr>
          <w:rFonts w:ascii="Times New Roman" w:hAnsi="Times New Roman" w:cs="Times New Roman"/>
        </w:rPr>
        <w:t xml:space="preserve">Sara felt it important </w:t>
      </w:r>
      <w:r w:rsidR="006500C9">
        <w:rPr>
          <w:rFonts w:ascii="Times New Roman" w:hAnsi="Times New Roman" w:cs="Times New Roman"/>
        </w:rPr>
        <w:t>that</w:t>
      </w:r>
      <w:r w:rsidR="00584D06" w:rsidRPr="006500C9">
        <w:rPr>
          <w:rFonts w:ascii="Times New Roman" w:hAnsi="Times New Roman" w:cs="Times New Roman"/>
        </w:rPr>
        <w:t xml:space="preserve"> the mentor to be a tenured faculty member</w:t>
      </w:r>
      <w:r w:rsidR="006500C9">
        <w:rPr>
          <w:rFonts w:ascii="Times New Roman" w:hAnsi="Times New Roman" w:cs="Times New Roman"/>
        </w:rPr>
        <w:t xml:space="preserve"> in the Library, to ensure they have the time and commitment for mentorship. </w:t>
      </w:r>
    </w:p>
    <w:p w14:paraId="2140BE74" w14:textId="4A29B29B" w:rsidR="00584D06" w:rsidRDefault="00584D06" w:rsidP="00584D06">
      <w:pPr>
        <w:numPr>
          <w:ilvl w:val="0"/>
          <w:numId w:val="3"/>
        </w:numPr>
        <w:rPr>
          <w:rFonts w:ascii="Times New Roman" w:hAnsi="Times New Roman" w:cs="Times New Roman"/>
        </w:rPr>
      </w:pPr>
      <w:r>
        <w:rPr>
          <w:rFonts w:ascii="Times New Roman" w:hAnsi="Times New Roman" w:cs="Times New Roman"/>
        </w:rPr>
        <w:t xml:space="preserve">Jennifer suggested that she, Alex, and Dan sit down with Victor to discuss the expectations for the positions and where the overlap versus diversification is. </w:t>
      </w:r>
      <w:r w:rsidR="006500C9">
        <w:rPr>
          <w:rFonts w:ascii="Times New Roman" w:hAnsi="Times New Roman" w:cs="Times New Roman"/>
        </w:rPr>
        <w:t xml:space="preserve">The more the residents can do as a group, the more they will be able to learn from each other. </w:t>
      </w:r>
    </w:p>
    <w:p w14:paraId="47CFEFD1" w14:textId="4EE96EB4" w:rsidR="00584D06" w:rsidRDefault="00584D06" w:rsidP="00584D06">
      <w:pPr>
        <w:numPr>
          <w:ilvl w:val="0"/>
          <w:numId w:val="3"/>
        </w:numPr>
        <w:rPr>
          <w:rFonts w:ascii="Times New Roman" w:hAnsi="Times New Roman" w:cs="Times New Roman"/>
        </w:rPr>
      </w:pPr>
      <w:r>
        <w:rPr>
          <w:rFonts w:ascii="Times New Roman" w:hAnsi="Times New Roman" w:cs="Times New Roman"/>
        </w:rPr>
        <w:t xml:space="preserve">Dan noted that mentoring is vital to success for </w:t>
      </w:r>
      <w:r w:rsidR="00CA3189">
        <w:rPr>
          <w:rFonts w:ascii="Times New Roman" w:hAnsi="Times New Roman" w:cs="Times New Roman"/>
        </w:rPr>
        <w:t>people,</w:t>
      </w:r>
      <w:r>
        <w:rPr>
          <w:rFonts w:ascii="Times New Roman" w:hAnsi="Times New Roman" w:cs="Times New Roman"/>
        </w:rPr>
        <w:t xml:space="preserve"> but artificially established mentors can be difficult to make successful. </w:t>
      </w:r>
      <w:r w:rsidR="00B3713A">
        <w:rPr>
          <w:rFonts w:ascii="Times New Roman" w:hAnsi="Times New Roman" w:cs="Times New Roman"/>
        </w:rPr>
        <w:t>There should be ongoing assessment to evaluate the needs of the interns in terms of mentoring</w:t>
      </w:r>
    </w:p>
    <w:p w14:paraId="1CA54ADE" w14:textId="3E73D895" w:rsidR="00584D06" w:rsidRDefault="00B3713A" w:rsidP="00584D06">
      <w:pPr>
        <w:numPr>
          <w:ilvl w:val="0"/>
          <w:numId w:val="3"/>
        </w:numPr>
        <w:rPr>
          <w:rFonts w:ascii="Times New Roman" w:hAnsi="Times New Roman" w:cs="Times New Roman"/>
        </w:rPr>
      </w:pPr>
      <w:r>
        <w:rPr>
          <w:rFonts w:ascii="Times New Roman" w:hAnsi="Times New Roman" w:cs="Times New Roman"/>
        </w:rPr>
        <w:t xml:space="preserve">Potential mentors need to be sensitive to cultures </w:t>
      </w:r>
      <w:r w:rsidR="00CA3189">
        <w:rPr>
          <w:rFonts w:ascii="Times New Roman" w:hAnsi="Times New Roman" w:cs="Times New Roman"/>
        </w:rPr>
        <w:t>and</w:t>
      </w:r>
      <w:r>
        <w:rPr>
          <w:rFonts w:ascii="Times New Roman" w:hAnsi="Times New Roman" w:cs="Times New Roman"/>
        </w:rPr>
        <w:t xml:space="preserve"> have willingness to reach out to difference communities. Mentorship could potentially be used as a power position, so there needs to be caution around this. </w:t>
      </w:r>
    </w:p>
    <w:p w14:paraId="0C35F361" w14:textId="77777777" w:rsidR="00584D06" w:rsidRDefault="00584D06" w:rsidP="00584D06">
      <w:pPr>
        <w:numPr>
          <w:ilvl w:val="0"/>
          <w:numId w:val="3"/>
        </w:numPr>
        <w:rPr>
          <w:rFonts w:ascii="Times New Roman" w:hAnsi="Times New Roman" w:cs="Times New Roman"/>
        </w:rPr>
      </w:pPr>
      <w:r>
        <w:rPr>
          <w:rFonts w:ascii="Times New Roman" w:hAnsi="Times New Roman" w:cs="Times New Roman"/>
        </w:rPr>
        <w:t xml:space="preserve">Sara felt concerned 15:31 that people might use mentorship as a power position. An open call could result in some problematic people. </w:t>
      </w:r>
    </w:p>
    <w:p w14:paraId="36B7D527" w14:textId="0D13C734" w:rsidR="00584D06" w:rsidRDefault="00B3713A" w:rsidP="00584D06">
      <w:pPr>
        <w:numPr>
          <w:ilvl w:val="0"/>
          <w:numId w:val="3"/>
        </w:numPr>
        <w:rPr>
          <w:rFonts w:ascii="Times New Roman" w:hAnsi="Times New Roman" w:cs="Times New Roman"/>
        </w:rPr>
      </w:pPr>
      <w:r>
        <w:rPr>
          <w:rFonts w:ascii="Times New Roman" w:hAnsi="Times New Roman" w:cs="Times New Roman"/>
        </w:rPr>
        <w:t xml:space="preserve">Those present felt that a cohort vibe is going to be very important for the residents. </w:t>
      </w:r>
    </w:p>
    <w:p w14:paraId="67C47819" w14:textId="79B06BF6" w:rsidR="00584D06" w:rsidRPr="00590639" w:rsidRDefault="0031624A" w:rsidP="00584D06">
      <w:pPr>
        <w:numPr>
          <w:ilvl w:val="0"/>
          <w:numId w:val="3"/>
        </w:numPr>
        <w:rPr>
          <w:rFonts w:ascii="Times New Roman" w:hAnsi="Times New Roman" w:cs="Times New Roman"/>
        </w:rPr>
      </w:pPr>
      <w:r>
        <w:rPr>
          <w:rFonts w:ascii="Times New Roman" w:hAnsi="Times New Roman" w:cs="Times New Roman"/>
        </w:rPr>
        <w:t xml:space="preserve">Victor will meet with the unit head and Jake/Zoe sometime in July. </w:t>
      </w:r>
    </w:p>
    <w:p w14:paraId="7740496B" w14:textId="77777777" w:rsidR="00584D06" w:rsidRPr="000F7E9A" w:rsidRDefault="00584D06" w:rsidP="00584D06">
      <w:pPr>
        <w:rPr>
          <w:rFonts w:ascii="Times New Roman" w:hAnsi="Times New Roman" w:cs="Times New Roman"/>
        </w:rPr>
      </w:pPr>
    </w:p>
    <w:p w14:paraId="26EE398B" w14:textId="77777777" w:rsidR="00584D06" w:rsidRPr="00590639" w:rsidRDefault="00584D06" w:rsidP="00584D06">
      <w:pPr>
        <w:ind w:left="720"/>
        <w:rPr>
          <w:rFonts w:ascii="Times New Roman" w:hAnsi="Times New Roman" w:cs="Times New Roman"/>
        </w:rPr>
      </w:pPr>
    </w:p>
    <w:p w14:paraId="4D0819BE" w14:textId="77777777" w:rsidR="00590639" w:rsidRPr="00590639" w:rsidRDefault="00590639" w:rsidP="00590639">
      <w:pPr>
        <w:numPr>
          <w:ilvl w:val="0"/>
          <w:numId w:val="3"/>
        </w:numPr>
        <w:rPr>
          <w:rFonts w:ascii="Times New Roman" w:hAnsi="Times New Roman" w:cs="Times New Roman"/>
        </w:rPr>
      </w:pPr>
      <w:r w:rsidRPr="00590639">
        <w:rPr>
          <w:rFonts w:ascii="Times New Roman" w:hAnsi="Times New Roman" w:cs="Times New Roman"/>
        </w:rPr>
        <w:t>Search Update</w:t>
      </w:r>
    </w:p>
    <w:p w14:paraId="4AD07B32" w14:textId="72B4DB9D" w:rsidR="00590639" w:rsidRDefault="00590639" w:rsidP="00590639">
      <w:pPr>
        <w:numPr>
          <w:ilvl w:val="1"/>
          <w:numId w:val="3"/>
        </w:numPr>
        <w:rPr>
          <w:rFonts w:ascii="Times New Roman" w:hAnsi="Times New Roman" w:cs="Times New Roman"/>
        </w:rPr>
      </w:pPr>
      <w:r w:rsidRPr="00590639">
        <w:rPr>
          <w:rFonts w:ascii="Times New Roman" w:hAnsi="Times New Roman" w:cs="Times New Roman"/>
        </w:rPr>
        <w:t>Phone interview schedules</w:t>
      </w:r>
    </w:p>
    <w:p w14:paraId="1F5A0E5F" w14:textId="38898368" w:rsidR="00590EE1" w:rsidRPr="00590639" w:rsidRDefault="0031624A" w:rsidP="00590EE1">
      <w:pPr>
        <w:numPr>
          <w:ilvl w:val="2"/>
          <w:numId w:val="3"/>
        </w:numPr>
        <w:rPr>
          <w:rFonts w:ascii="Times New Roman" w:hAnsi="Times New Roman" w:cs="Times New Roman"/>
        </w:rPr>
      </w:pPr>
      <w:r>
        <w:rPr>
          <w:rFonts w:ascii="Times New Roman" w:hAnsi="Times New Roman" w:cs="Times New Roman"/>
        </w:rPr>
        <w:t>There are 13 phone interviews scheduled and all will be conducted this week.</w:t>
      </w:r>
    </w:p>
    <w:p w14:paraId="3B12F997" w14:textId="321AB8BB" w:rsidR="00590639" w:rsidRDefault="00590639" w:rsidP="00590639">
      <w:pPr>
        <w:numPr>
          <w:ilvl w:val="1"/>
          <w:numId w:val="3"/>
        </w:numPr>
        <w:rPr>
          <w:rFonts w:ascii="Times New Roman" w:hAnsi="Times New Roman" w:cs="Times New Roman"/>
        </w:rPr>
      </w:pPr>
      <w:r w:rsidRPr="00590639">
        <w:rPr>
          <w:rFonts w:ascii="Times New Roman" w:hAnsi="Times New Roman" w:cs="Times New Roman"/>
        </w:rPr>
        <w:t>Finalist interview plans</w:t>
      </w:r>
    </w:p>
    <w:p w14:paraId="462D9B86" w14:textId="39F69273" w:rsidR="00590EE1" w:rsidRDefault="00590EE1" w:rsidP="00590EE1">
      <w:pPr>
        <w:numPr>
          <w:ilvl w:val="2"/>
          <w:numId w:val="3"/>
        </w:numPr>
        <w:rPr>
          <w:rFonts w:ascii="Times New Roman" w:hAnsi="Times New Roman" w:cs="Times New Roman"/>
        </w:rPr>
      </w:pPr>
      <w:r>
        <w:rPr>
          <w:rFonts w:ascii="Times New Roman" w:hAnsi="Times New Roman" w:cs="Times New Roman"/>
        </w:rPr>
        <w:t xml:space="preserve">Victor thinks finalists should meet with the committee for about 30 minutes. </w:t>
      </w:r>
      <w:r w:rsidR="0031624A">
        <w:rPr>
          <w:rFonts w:ascii="Times New Roman" w:hAnsi="Times New Roman" w:cs="Times New Roman"/>
        </w:rPr>
        <w:t xml:space="preserve">The committee liked this idea </w:t>
      </w:r>
      <w:r w:rsidR="00CA3189">
        <w:rPr>
          <w:rFonts w:ascii="Times New Roman" w:hAnsi="Times New Roman" w:cs="Times New Roman"/>
        </w:rPr>
        <w:t>if</w:t>
      </w:r>
      <w:r w:rsidR="0031624A">
        <w:rPr>
          <w:rFonts w:ascii="Times New Roman" w:hAnsi="Times New Roman" w:cs="Times New Roman"/>
        </w:rPr>
        <w:t xml:space="preserve"> it worked with scheduling. </w:t>
      </w:r>
    </w:p>
    <w:p w14:paraId="535E747E" w14:textId="69A7E275" w:rsidR="00584D06" w:rsidRDefault="00584D06" w:rsidP="00584D06">
      <w:pPr>
        <w:rPr>
          <w:rFonts w:ascii="Times New Roman" w:hAnsi="Times New Roman" w:cs="Times New Roman"/>
        </w:rPr>
      </w:pPr>
    </w:p>
    <w:p w14:paraId="68A796CA" w14:textId="77777777" w:rsidR="00584D06" w:rsidRPr="00590639" w:rsidRDefault="00584D06" w:rsidP="00584D06">
      <w:pPr>
        <w:rPr>
          <w:rFonts w:ascii="Times New Roman" w:hAnsi="Times New Roman" w:cs="Times New Roman"/>
        </w:rPr>
      </w:pPr>
    </w:p>
    <w:p w14:paraId="61FDFA2F" w14:textId="77777777" w:rsidR="00590639" w:rsidRPr="00590639" w:rsidRDefault="00590639" w:rsidP="00590639">
      <w:pPr>
        <w:numPr>
          <w:ilvl w:val="0"/>
          <w:numId w:val="3"/>
        </w:numPr>
        <w:rPr>
          <w:rFonts w:ascii="Times New Roman" w:hAnsi="Times New Roman" w:cs="Times New Roman"/>
        </w:rPr>
      </w:pPr>
      <w:r w:rsidRPr="00590639">
        <w:rPr>
          <w:rFonts w:ascii="Times New Roman" w:hAnsi="Times New Roman" w:cs="Times New Roman"/>
        </w:rPr>
        <w:t>Next Steps</w:t>
      </w:r>
    </w:p>
    <w:p w14:paraId="6773BF3A" w14:textId="77777777" w:rsidR="00590639" w:rsidRPr="00590639" w:rsidRDefault="00590639" w:rsidP="00590639">
      <w:pPr>
        <w:numPr>
          <w:ilvl w:val="1"/>
          <w:numId w:val="3"/>
        </w:numPr>
        <w:rPr>
          <w:rFonts w:ascii="Times New Roman" w:hAnsi="Times New Roman" w:cs="Times New Roman"/>
        </w:rPr>
      </w:pPr>
      <w:r w:rsidRPr="00590639">
        <w:rPr>
          <w:rFonts w:ascii="Times New Roman" w:hAnsi="Times New Roman" w:cs="Times New Roman"/>
        </w:rPr>
        <w:t>Orientation planning</w:t>
      </w:r>
    </w:p>
    <w:p w14:paraId="5E7C1253" w14:textId="0E86B1AF" w:rsidR="00590639" w:rsidRDefault="00590639" w:rsidP="00590639">
      <w:pPr>
        <w:numPr>
          <w:ilvl w:val="1"/>
          <w:numId w:val="3"/>
        </w:numPr>
        <w:rPr>
          <w:rFonts w:ascii="Times New Roman" w:hAnsi="Times New Roman" w:cs="Times New Roman"/>
        </w:rPr>
      </w:pPr>
      <w:r w:rsidRPr="00590639">
        <w:rPr>
          <w:rFonts w:ascii="Times New Roman" w:hAnsi="Times New Roman" w:cs="Times New Roman"/>
        </w:rPr>
        <w:t>Program structure and outcomes</w:t>
      </w:r>
    </w:p>
    <w:p w14:paraId="329940B2" w14:textId="77777777" w:rsidR="00146519" w:rsidRPr="000F7E9A" w:rsidRDefault="00146519">
      <w:pPr>
        <w:rPr>
          <w:rFonts w:ascii="Times New Roman" w:hAnsi="Times New Roman" w:cs="Times New Roman"/>
        </w:rPr>
      </w:pPr>
    </w:p>
    <w:sectPr w:rsidR="00146519" w:rsidRPr="000F7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03F53"/>
    <w:multiLevelType w:val="hybridMultilevel"/>
    <w:tmpl w:val="9AE844B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2C5108B"/>
    <w:multiLevelType w:val="hybridMultilevel"/>
    <w:tmpl w:val="B1B04BA8"/>
    <w:lvl w:ilvl="0" w:tplc="FD12256A">
      <w:numFmt w:val="bullet"/>
      <w:lvlText w:val=""/>
      <w:lvlJc w:val="left"/>
      <w:pPr>
        <w:ind w:left="720" w:hanging="360"/>
      </w:pPr>
      <w:rPr>
        <w:rFonts w:ascii="Symbol" w:eastAsia="Calibri" w:hAnsi="Symbol" w:cs="Times New Roman (Body C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519"/>
    <w:rsid w:val="000436B2"/>
    <w:rsid w:val="000F7E9A"/>
    <w:rsid w:val="00130F6C"/>
    <w:rsid w:val="00146519"/>
    <w:rsid w:val="001939CA"/>
    <w:rsid w:val="001D7EB6"/>
    <w:rsid w:val="002461E2"/>
    <w:rsid w:val="002820C9"/>
    <w:rsid w:val="00282B44"/>
    <w:rsid w:val="0029675B"/>
    <w:rsid w:val="002E776D"/>
    <w:rsid w:val="0031316B"/>
    <w:rsid w:val="0031624A"/>
    <w:rsid w:val="00523B0F"/>
    <w:rsid w:val="00584D06"/>
    <w:rsid w:val="00590639"/>
    <w:rsid w:val="00590EE1"/>
    <w:rsid w:val="005B15FC"/>
    <w:rsid w:val="005C679D"/>
    <w:rsid w:val="005E2BA3"/>
    <w:rsid w:val="006500C9"/>
    <w:rsid w:val="00676508"/>
    <w:rsid w:val="006C24DE"/>
    <w:rsid w:val="007818D4"/>
    <w:rsid w:val="007C5002"/>
    <w:rsid w:val="007D69FB"/>
    <w:rsid w:val="007E4EF9"/>
    <w:rsid w:val="00A3314A"/>
    <w:rsid w:val="00A82C91"/>
    <w:rsid w:val="00B3713A"/>
    <w:rsid w:val="00C82B5D"/>
    <w:rsid w:val="00CA3189"/>
    <w:rsid w:val="00D4053E"/>
    <w:rsid w:val="00F4510D"/>
    <w:rsid w:val="00F86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5FBE"/>
  <w15:chartTrackingRefBased/>
  <w15:docId w15:val="{29EF5F1D-8BCE-48F3-B3EE-AFC644BF9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519"/>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6519"/>
    <w:rPr>
      <w:color w:val="0563C1" w:themeColor="hyperlink"/>
      <w:u w:val="single"/>
    </w:rPr>
  </w:style>
  <w:style w:type="paragraph" w:styleId="ListParagraph">
    <w:name w:val="List Paragraph"/>
    <w:basedOn w:val="Normal"/>
    <w:uiPriority w:val="34"/>
    <w:qFormat/>
    <w:rsid w:val="00146519"/>
    <w:pPr>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944530">
      <w:bodyDiv w:val="1"/>
      <w:marLeft w:val="0"/>
      <w:marRight w:val="0"/>
      <w:marTop w:val="0"/>
      <w:marBottom w:val="0"/>
      <w:divBdr>
        <w:top w:val="none" w:sz="0" w:space="0" w:color="auto"/>
        <w:left w:val="none" w:sz="0" w:space="0" w:color="auto"/>
        <w:bottom w:val="none" w:sz="0" w:space="0" w:color="auto"/>
        <w:right w:val="none" w:sz="0" w:space="0" w:color="auto"/>
      </w:divBdr>
    </w:div>
    <w:div w:id="874464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wz44mvcizwxinv2n1xnycctblfugin6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1668</TotalTime>
  <Pages>2</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15</cp:revision>
  <dcterms:created xsi:type="dcterms:W3CDTF">2022-05-09T19:26:00Z</dcterms:created>
  <dcterms:modified xsi:type="dcterms:W3CDTF">2022-05-25T17:21:00Z</dcterms:modified>
</cp:coreProperties>
</file>