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25C0854" w:rsidR="00AE3ED8" w:rsidRDefault="00B07542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October 31</w:t>
      </w:r>
      <w:r w:rsidRPr="00B07542">
        <w:rPr>
          <w:b/>
          <w:sz w:val="32"/>
          <w:szCs w:val="32"/>
          <w:vertAlign w:val="superscript"/>
        </w:rPr>
        <w:t>st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026016C3" w14:textId="3F74998F" w:rsidR="00D359D9" w:rsidRDefault="00D359D9" w:rsidP="00D359D9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br/>
      </w:r>
    </w:p>
    <w:p w14:paraId="3B55E1ED" w14:textId="77777777" w:rsidR="00D359D9" w:rsidRPr="00733399" w:rsidRDefault="00D359D9" w:rsidP="00D359D9">
      <w:pPr>
        <w:rPr>
          <w:bCs/>
        </w:rPr>
      </w:pPr>
    </w:p>
    <w:p w14:paraId="68C90595" w14:textId="392F45DE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7FCE5DB8" w14:textId="77777777" w:rsidR="00D359D9" w:rsidRDefault="00D359D9" w:rsidP="00D359D9">
      <w:pPr>
        <w:rPr>
          <w:b/>
          <w:sz w:val="22"/>
          <w:szCs w:val="22"/>
        </w:rPr>
      </w:pPr>
    </w:p>
    <w:p w14:paraId="2AEE6770" w14:textId="77777777" w:rsidR="00D359D9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7EB860A2" w14:textId="77777777" w:rsidR="00D359D9" w:rsidRDefault="00D359D9" w:rsidP="00AE3ED8">
      <w:pPr>
        <w:jc w:val="center"/>
        <w:rPr>
          <w:b/>
        </w:rPr>
      </w:pPr>
    </w:p>
    <w:p w14:paraId="0F264122" w14:textId="68FC079C" w:rsidR="009C6F59" w:rsidRDefault="009C6F5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Update on the Heavy Metals Project (Jennifer)</w:t>
      </w:r>
    </w:p>
    <w:p w14:paraId="723909A0" w14:textId="2258700E" w:rsidR="00507185" w:rsidRDefault="00CE6280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507185">
        <w:rPr>
          <w:b/>
          <w:sz w:val="22"/>
          <w:szCs w:val="22"/>
        </w:rPr>
        <w:tab/>
      </w:r>
      <w:r w:rsidR="00507185">
        <w:rPr>
          <w:b/>
          <w:sz w:val="22"/>
          <w:szCs w:val="22"/>
        </w:rPr>
        <w:tab/>
      </w:r>
      <w:r w:rsidR="00507185">
        <w:rPr>
          <w:b/>
          <w:sz w:val="22"/>
          <w:szCs w:val="22"/>
        </w:rPr>
        <w:tab/>
      </w:r>
      <w:r w:rsidR="00507185">
        <w:rPr>
          <w:b/>
          <w:sz w:val="22"/>
          <w:szCs w:val="22"/>
        </w:rPr>
        <w:tab/>
      </w:r>
      <w:r w:rsidR="00507185">
        <w:rPr>
          <w:b/>
          <w:sz w:val="22"/>
          <w:szCs w:val="22"/>
        </w:rPr>
        <w:tab/>
      </w:r>
      <w:r w:rsidR="00507185">
        <w:rPr>
          <w:b/>
          <w:sz w:val="22"/>
          <w:szCs w:val="22"/>
        </w:rPr>
        <w:tab/>
      </w:r>
      <w:r w:rsidR="009C6F59">
        <w:rPr>
          <w:b/>
          <w:sz w:val="22"/>
          <w:szCs w:val="22"/>
        </w:rPr>
        <w:t>1</w:t>
      </w:r>
      <w:r w:rsidR="00507185">
        <w:rPr>
          <w:b/>
          <w:sz w:val="22"/>
          <w:szCs w:val="22"/>
        </w:rPr>
        <w:t>0 Minutes</w:t>
      </w:r>
    </w:p>
    <w:p w14:paraId="70B12375" w14:textId="23C500AC" w:rsidR="00A93F6B" w:rsidRPr="00A93F6B" w:rsidRDefault="00A93F6B" w:rsidP="00A93F6B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Question Time/Discussion</w:t>
      </w:r>
    </w:p>
    <w:p w14:paraId="50A31FA1" w14:textId="77777777" w:rsidR="00C534C1" w:rsidRDefault="00C534C1" w:rsidP="00507185">
      <w:pPr>
        <w:ind w:left="720"/>
        <w:rPr>
          <w:b/>
          <w:sz w:val="22"/>
          <w:szCs w:val="22"/>
        </w:rPr>
      </w:pPr>
    </w:p>
    <w:p w14:paraId="2DB1F32D" w14:textId="2EA7ECCB" w:rsidR="00300116" w:rsidRDefault="00300116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BTAA Resource Access Harmonization Task Force (Cherie’)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6A9CC3A6" w14:textId="30C52B8A" w:rsidR="00300116" w:rsidRPr="006136E9" w:rsidRDefault="00300116" w:rsidP="006136E9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Full Report: </w:t>
      </w:r>
      <w:hyperlink r:id="rId5" w:history="1">
        <w:r w:rsidRPr="004E48BC">
          <w:rPr>
            <w:rStyle w:val="Hyperlink"/>
            <w:b/>
            <w:sz w:val="22"/>
            <w:szCs w:val="22"/>
          </w:rPr>
          <w:t>https://btaa.org/docs/default-source/library/resource-access-policy-harmonization-pilot-final-report.pdf?sfvrsn=36c0ca74_1</w:t>
        </w:r>
      </w:hyperlink>
      <w:r>
        <w:rPr>
          <w:b/>
          <w:sz w:val="22"/>
          <w:szCs w:val="22"/>
        </w:rPr>
        <w:t xml:space="preserve">. </w:t>
      </w:r>
    </w:p>
    <w:p w14:paraId="4E7A22E7" w14:textId="77777777" w:rsidR="00300116" w:rsidRDefault="00300116" w:rsidP="00D359D9">
      <w:pPr>
        <w:rPr>
          <w:b/>
          <w:sz w:val="22"/>
          <w:szCs w:val="22"/>
        </w:rPr>
      </w:pPr>
    </w:p>
    <w:p w14:paraId="3FCE5D6C" w14:textId="77093E60" w:rsidR="00894CD4" w:rsidRDefault="00894CD4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Taylor and Francis EBA (Tom and Amy)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462D0A26" w14:textId="77777777" w:rsidR="00894CD4" w:rsidRDefault="00894CD4" w:rsidP="00D359D9">
      <w:pPr>
        <w:rPr>
          <w:b/>
          <w:sz w:val="22"/>
          <w:szCs w:val="22"/>
        </w:rPr>
      </w:pPr>
    </w:p>
    <w:p w14:paraId="5AA6095B" w14:textId="49726F84" w:rsidR="0029376E" w:rsidRDefault="007D2CE0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49C5A517" w14:textId="10ABC00C" w:rsidR="003A0BA3" w:rsidRDefault="003A0BA3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Data Purchasing Program (Tom)</w:t>
      </w:r>
    </w:p>
    <w:p w14:paraId="78242C8C" w14:textId="2601CCFC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Elsevier </w:t>
      </w:r>
      <w:r w:rsidR="00B676AF">
        <w:rPr>
          <w:b/>
          <w:sz w:val="22"/>
          <w:szCs w:val="22"/>
        </w:rPr>
        <w:t>Contract 2024 – 2027 (Tom)</w:t>
      </w:r>
    </w:p>
    <w:p w14:paraId="4677BD99" w14:textId="4B2DD75D" w:rsidR="00FE4537" w:rsidRDefault="00FE4537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Journal Renewals (Amy)</w:t>
      </w:r>
    </w:p>
    <w:p w14:paraId="627A2329" w14:textId="426F2A0B" w:rsidR="00B676AF" w:rsidRDefault="00B676AF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Diversifying Collecting (All) </w:t>
      </w:r>
    </w:p>
    <w:p w14:paraId="2FF5A161" w14:textId="2247F34D" w:rsidR="00B676AF" w:rsidRDefault="00B676AF" w:rsidP="006136E9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Ongoing Discussion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6598266B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289CFCF1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18D61572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72F83DA8" w14:textId="2065021B" w:rsidR="00C02BC5" w:rsidRDefault="00C02BC5" w:rsidP="006136E9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Clarivate Web of Science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1"/>
  </w:num>
  <w:num w:numId="2" w16cid:durableId="911891682">
    <w:abstractNumId w:val="20"/>
  </w:num>
  <w:num w:numId="3" w16cid:durableId="1976249204">
    <w:abstractNumId w:val="21"/>
  </w:num>
  <w:num w:numId="4" w16cid:durableId="830750909">
    <w:abstractNumId w:val="5"/>
  </w:num>
  <w:num w:numId="5" w16cid:durableId="2088572190">
    <w:abstractNumId w:val="18"/>
  </w:num>
  <w:num w:numId="6" w16cid:durableId="618873663">
    <w:abstractNumId w:val="31"/>
  </w:num>
  <w:num w:numId="7" w16cid:durableId="642540328">
    <w:abstractNumId w:val="32"/>
  </w:num>
  <w:num w:numId="8" w16cid:durableId="178282461">
    <w:abstractNumId w:val="17"/>
  </w:num>
  <w:num w:numId="9" w16cid:durableId="227889299">
    <w:abstractNumId w:val="23"/>
  </w:num>
  <w:num w:numId="10" w16cid:durableId="804079641">
    <w:abstractNumId w:val="9"/>
  </w:num>
  <w:num w:numId="11" w16cid:durableId="239872021">
    <w:abstractNumId w:val="15"/>
  </w:num>
  <w:num w:numId="12" w16cid:durableId="574315979">
    <w:abstractNumId w:val="27"/>
  </w:num>
  <w:num w:numId="13" w16cid:durableId="1701319807">
    <w:abstractNumId w:val="7"/>
  </w:num>
  <w:num w:numId="14" w16cid:durableId="277374369">
    <w:abstractNumId w:val="22"/>
  </w:num>
  <w:num w:numId="15" w16cid:durableId="851650567">
    <w:abstractNumId w:val="19"/>
  </w:num>
  <w:num w:numId="16" w16cid:durableId="996806709">
    <w:abstractNumId w:val="26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4"/>
  </w:num>
  <w:num w:numId="20" w16cid:durableId="28346435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9"/>
  </w:num>
  <w:num w:numId="22" w16cid:durableId="1009602493">
    <w:abstractNumId w:val="12"/>
  </w:num>
  <w:num w:numId="23" w16cid:durableId="1716616580">
    <w:abstractNumId w:val="11"/>
  </w:num>
  <w:num w:numId="24" w16cid:durableId="974532570">
    <w:abstractNumId w:val="10"/>
  </w:num>
  <w:num w:numId="25" w16cid:durableId="1808548235">
    <w:abstractNumId w:val="28"/>
  </w:num>
  <w:num w:numId="26" w16cid:durableId="1486317193">
    <w:abstractNumId w:val="13"/>
  </w:num>
  <w:num w:numId="27" w16cid:durableId="2012682336">
    <w:abstractNumId w:val="24"/>
  </w:num>
  <w:num w:numId="28" w16cid:durableId="388768148">
    <w:abstractNumId w:val="4"/>
  </w:num>
  <w:num w:numId="29" w16cid:durableId="616259933">
    <w:abstractNumId w:val="16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732802326">
    <w:abstractNumId w:val="25"/>
  </w:num>
  <w:num w:numId="36" w16cid:durableId="125875285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A4551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64E5E"/>
    <w:rsid w:val="00187FBD"/>
    <w:rsid w:val="00190634"/>
    <w:rsid w:val="001A00F2"/>
    <w:rsid w:val="001A74EB"/>
    <w:rsid w:val="001B1E28"/>
    <w:rsid w:val="001B63FC"/>
    <w:rsid w:val="001C3A7B"/>
    <w:rsid w:val="001D0504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7A2C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4CD4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6F59"/>
    <w:rsid w:val="009D3CA1"/>
    <w:rsid w:val="00A0763E"/>
    <w:rsid w:val="00A27C2C"/>
    <w:rsid w:val="00A307F6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07542"/>
    <w:rsid w:val="00B129F5"/>
    <w:rsid w:val="00B1450B"/>
    <w:rsid w:val="00B210C0"/>
    <w:rsid w:val="00B26FDE"/>
    <w:rsid w:val="00B676AF"/>
    <w:rsid w:val="00BE017D"/>
    <w:rsid w:val="00C02BC5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59D9"/>
    <w:rsid w:val="00D51309"/>
    <w:rsid w:val="00D65805"/>
    <w:rsid w:val="00DB02DB"/>
    <w:rsid w:val="00DB08E1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51340"/>
    <w:rsid w:val="00F539D5"/>
    <w:rsid w:val="00F72496"/>
    <w:rsid w:val="00F940F9"/>
    <w:rsid w:val="00FA63B1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taa.org/docs/default-source/library/resource-access-policy-harmonization-pilot-final-report.pdf?sfvrsn=36c0ca74_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800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2023-10-25T15:36:00Z</dcterms:created>
  <dcterms:modified xsi:type="dcterms:W3CDTF">2023-10-25T15:36:00Z</dcterms:modified>
</cp:coreProperties>
</file>