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5CABB040" w:rsidR="00AE3ED8" w:rsidRDefault="004639E4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March 28</w:t>
      </w:r>
      <w:r w:rsidR="006064D2">
        <w:rPr>
          <w:b/>
          <w:sz w:val="32"/>
          <w:szCs w:val="32"/>
        </w:rPr>
        <w:t>, 2023</w:t>
      </w:r>
    </w:p>
    <w:p w14:paraId="41957E9D" w14:textId="77777777" w:rsidR="002A3F19" w:rsidRDefault="002A3F19" w:rsidP="00AE3ED8">
      <w:pPr>
        <w:jc w:val="center"/>
        <w:rPr>
          <w:b/>
          <w:sz w:val="32"/>
          <w:szCs w:val="32"/>
        </w:rPr>
      </w:pPr>
    </w:p>
    <w:p w14:paraId="2D7F662F" w14:textId="3331A145" w:rsidR="002A3F19" w:rsidRDefault="002A3F19" w:rsidP="002A3F19">
      <w:pPr>
        <w:rPr>
          <w:bCs/>
        </w:rPr>
      </w:pPr>
      <w:r w:rsidRPr="00487869">
        <w:rPr>
          <w:bCs/>
        </w:rPr>
        <w:t>Present:</w:t>
      </w:r>
      <w:r w:rsidRPr="00432672">
        <w:rPr>
          <w:bCs/>
        </w:rPr>
        <w:t xml:space="preserve"> </w:t>
      </w:r>
      <w:r w:rsidR="002A267F">
        <w:rPr>
          <w:bCs/>
        </w:rPr>
        <w:t xml:space="preserve">Tom Teper, Jenny Johnson, Amy Fry, Lisa Romero, Sanga Sung, Wendy Shelburne, Kit Condill, Celestina Savonius-Wroth, Mary Schlembach, Sarah Williams, </w:t>
      </w:r>
      <w:r w:rsidR="00B90DF8">
        <w:rPr>
          <w:bCs/>
        </w:rPr>
        <w:t>Esra Coskun, Jennifer Teper</w:t>
      </w:r>
    </w:p>
    <w:p w14:paraId="4017E472" w14:textId="77777777" w:rsidR="00B90DF8" w:rsidRDefault="00B90DF8" w:rsidP="002A3F19">
      <w:pPr>
        <w:rPr>
          <w:bCs/>
        </w:rPr>
      </w:pPr>
    </w:p>
    <w:p w14:paraId="3F2695E7" w14:textId="63524F4C" w:rsidR="00B90DF8" w:rsidRPr="00432672" w:rsidRDefault="00B90DF8" w:rsidP="002A3F19">
      <w:pPr>
        <w:rPr>
          <w:bCs/>
        </w:rPr>
      </w:pPr>
      <w:r>
        <w:rPr>
          <w:bCs/>
        </w:rPr>
        <w:t>Guest: Kevin Carroll</w:t>
      </w:r>
    </w:p>
    <w:p w14:paraId="0B7FDED6" w14:textId="77777777" w:rsidR="002A3F19" w:rsidRPr="00733399" w:rsidRDefault="002A3F19" w:rsidP="002A3F19">
      <w:pPr>
        <w:rPr>
          <w:bCs/>
        </w:rPr>
      </w:pPr>
    </w:p>
    <w:p w14:paraId="43946F57" w14:textId="77777777" w:rsidR="002A3F19" w:rsidRPr="00733399" w:rsidRDefault="002A3F19" w:rsidP="002A3F19">
      <w:pPr>
        <w:rPr>
          <w:bCs/>
        </w:rPr>
      </w:pPr>
      <w:r w:rsidRPr="00733399">
        <w:rPr>
          <w:bCs/>
        </w:rPr>
        <w:t>Notetaker: Hannah Williams</w:t>
      </w:r>
    </w:p>
    <w:p w14:paraId="30802DE7" w14:textId="77777777" w:rsidR="002A3F19" w:rsidRPr="00733399" w:rsidRDefault="002A3F19" w:rsidP="002A3F19">
      <w:pPr>
        <w:rPr>
          <w:bCs/>
        </w:rPr>
      </w:pPr>
    </w:p>
    <w:p w14:paraId="406DD3D4" w14:textId="77777777" w:rsidR="002A3F19" w:rsidRPr="00733399" w:rsidRDefault="002A3F19" w:rsidP="002A3F19">
      <w:pPr>
        <w:rPr>
          <w:b/>
          <w:bCs/>
        </w:rPr>
      </w:pPr>
      <w:r w:rsidRPr="00733399">
        <w:rPr>
          <w:b/>
          <w:bCs/>
        </w:rPr>
        <w:t>Agenda/Minutes</w:t>
      </w:r>
    </w:p>
    <w:p w14:paraId="50644ED8" w14:textId="77777777" w:rsidR="002A3F19" w:rsidRPr="00733399" w:rsidRDefault="002A3F19" w:rsidP="002A3F19">
      <w:pPr>
        <w:rPr>
          <w:bCs/>
        </w:rPr>
      </w:pPr>
      <w:r w:rsidRPr="00733399">
        <w:rPr>
          <w:bCs/>
        </w:rPr>
        <w:t xml:space="preserve">Tom opened the meeting asking for additions or changes to the agenda, and approval of last month’s meeting minutes. Agenda and minutes unanimously approved. </w:t>
      </w:r>
    </w:p>
    <w:p w14:paraId="7A235325" w14:textId="77777777" w:rsidR="00AE3ED8" w:rsidRDefault="00AE3ED8" w:rsidP="002A3F19">
      <w:pPr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509D82C4" w14:textId="77777777" w:rsidR="00B90DF8" w:rsidRDefault="00080BA7" w:rsidP="00B90DF8">
      <w:pPr>
        <w:rPr>
          <w:b/>
          <w:sz w:val="22"/>
          <w:szCs w:val="22"/>
        </w:rPr>
      </w:pPr>
      <w:r>
        <w:rPr>
          <w:b/>
          <w:sz w:val="22"/>
          <w:szCs w:val="22"/>
        </w:rPr>
        <w:t>JSTOR’s New Pricing Model – Kevin Carroll (guest)</w:t>
      </w:r>
      <w:r>
        <w:rPr>
          <w:b/>
          <w:sz w:val="22"/>
          <w:szCs w:val="22"/>
        </w:rPr>
        <w:tab/>
      </w:r>
    </w:p>
    <w:p w14:paraId="217C1EFF" w14:textId="45AFF371" w:rsidR="00080BA7" w:rsidRPr="00B90DF8" w:rsidRDefault="00B90DF8" w:rsidP="00B90DF8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The pandemic allowed JSTOR to offer expanded access, which opened access to the architecture journal and primary source content that wasn’t licensed by institutions. </w:t>
      </w:r>
    </w:p>
    <w:p w14:paraId="5662C80B" w14:textId="39AB6191" w:rsidR="00B90DF8" w:rsidRPr="007977F7" w:rsidRDefault="00796DFD" w:rsidP="00B90DF8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Now that this is ending, they have developed a new pricing model </w:t>
      </w:r>
      <w:r w:rsidR="00B90DF8">
        <w:rPr>
          <w:bCs/>
          <w:sz w:val="22"/>
          <w:szCs w:val="22"/>
        </w:rPr>
        <w:t xml:space="preserve">after interviewing various institutions and consortiums. </w:t>
      </w:r>
      <w:r w:rsidR="007977F7">
        <w:rPr>
          <w:bCs/>
          <w:sz w:val="22"/>
          <w:szCs w:val="22"/>
        </w:rPr>
        <w:t>Annual fees will be adjusted by small amounts up to a maximum amount</w:t>
      </w:r>
      <w:r w:rsidR="001D300E">
        <w:rPr>
          <w:bCs/>
          <w:sz w:val="22"/>
          <w:szCs w:val="22"/>
        </w:rPr>
        <w:t>, which then remain level</w:t>
      </w:r>
      <w:r w:rsidR="007977F7">
        <w:rPr>
          <w:bCs/>
          <w:sz w:val="22"/>
          <w:szCs w:val="22"/>
        </w:rPr>
        <w:t xml:space="preserve">. </w:t>
      </w:r>
    </w:p>
    <w:p w14:paraId="0A19B722" w14:textId="29859D23" w:rsidR="007977F7" w:rsidRPr="00B90DF8" w:rsidRDefault="007977F7" w:rsidP="00B90DF8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The new pricing model is voluntary. Collection by collection licensing </w:t>
      </w:r>
      <w:r w:rsidR="001D300E">
        <w:rPr>
          <w:bCs/>
          <w:sz w:val="22"/>
          <w:szCs w:val="22"/>
        </w:rPr>
        <w:t>can be kept as the pricing model.</w:t>
      </w:r>
      <w:r>
        <w:rPr>
          <w:bCs/>
          <w:sz w:val="22"/>
          <w:szCs w:val="22"/>
        </w:rPr>
        <w:t xml:space="preserve"> </w:t>
      </w:r>
    </w:p>
    <w:p w14:paraId="762E14B7" w14:textId="05EA218F" w:rsidR="009C69DE" w:rsidRPr="001D300E" w:rsidRDefault="009C69DE" w:rsidP="00B90DF8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Anyone who commits </w:t>
      </w:r>
      <w:r w:rsidR="007977F7">
        <w:rPr>
          <w:bCs/>
          <w:sz w:val="22"/>
          <w:szCs w:val="22"/>
        </w:rPr>
        <w:t xml:space="preserve">to the new pricing model </w:t>
      </w:r>
      <w:r>
        <w:rPr>
          <w:bCs/>
          <w:sz w:val="22"/>
          <w:szCs w:val="22"/>
        </w:rPr>
        <w:t xml:space="preserve">before the end of June will have the </w:t>
      </w:r>
      <w:r w:rsidR="007977F7">
        <w:rPr>
          <w:bCs/>
          <w:sz w:val="22"/>
          <w:szCs w:val="22"/>
        </w:rPr>
        <w:t xml:space="preserve">expanded </w:t>
      </w:r>
      <w:r>
        <w:rPr>
          <w:bCs/>
          <w:sz w:val="22"/>
          <w:szCs w:val="22"/>
        </w:rPr>
        <w:t>access extended t</w:t>
      </w:r>
      <w:r w:rsidR="007977F7">
        <w:rPr>
          <w:bCs/>
          <w:sz w:val="22"/>
          <w:szCs w:val="22"/>
        </w:rPr>
        <w:t xml:space="preserve">hrough </w:t>
      </w:r>
      <w:r>
        <w:rPr>
          <w:bCs/>
          <w:sz w:val="22"/>
          <w:szCs w:val="22"/>
        </w:rPr>
        <w:t xml:space="preserve">January. </w:t>
      </w:r>
    </w:p>
    <w:p w14:paraId="02161643" w14:textId="1DF7D83F" w:rsidR="001D300E" w:rsidRPr="00B90DF8" w:rsidRDefault="001D300E" w:rsidP="00B90DF8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Tom will send out the spreadsheet provided by Kevin. </w:t>
      </w:r>
    </w:p>
    <w:p w14:paraId="5C1640FD" w14:textId="4F135679" w:rsidR="00080BA7" w:rsidRDefault="00080BA7" w:rsidP="00507185">
      <w:pPr>
        <w:ind w:left="720"/>
        <w:rPr>
          <w:b/>
          <w:sz w:val="22"/>
          <w:szCs w:val="22"/>
        </w:rPr>
      </w:pPr>
    </w:p>
    <w:p w14:paraId="1674CC1C" w14:textId="029C5F8E" w:rsidR="00080BA7" w:rsidRDefault="00080BA7" w:rsidP="00080BA7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634509F5" w14:textId="225526D3" w:rsidR="003A4057" w:rsidRDefault="00080BA7" w:rsidP="003A4057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FY23 Budget</w:t>
      </w:r>
      <w:r>
        <w:rPr>
          <w:b/>
          <w:sz w:val="22"/>
          <w:szCs w:val="22"/>
        </w:rPr>
        <w:tab/>
      </w:r>
    </w:p>
    <w:p w14:paraId="37BF2B38" w14:textId="00155F1B" w:rsidR="00796DFD" w:rsidRPr="00796DFD" w:rsidRDefault="00796DFD" w:rsidP="00796DFD">
      <w:pPr>
        <w:pStyle w:val="ListParagraph"/>
        <w:numPr>
          <w:ilvl w:val="0"/>
          <w:numId w:val="42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We are approaching the end of the fiscal year. Tom encouraged communication with colleagues to ensure funds are spent. </w:t>
      </w:r>
    </w:p>
    <w:p w14:paraId="48F23D5D" w14:textId="74EAB950" w:rsidR="00080BA7" w:rsidRPr="003A4057" w:rsidRDefault="003A4057" w:rsidP="003A4057">
      <w:pPr>
        <w:pStyle w:val="ListParagraph"/>
        <w:numPr>
          <w:ilvl w:val="0"/>
          <w:numId w:val="38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Tom has created a </w:t>
      </w:r>
      <w:r w:rsidR="00796DFD">
        <w:rPr>
          <w:bCs/>
          <w:sz w:val="22"/>
          <w:szCs w:val="22"/>
        </w:rPr>
        <w:t xml:space="preserve">CDC </w:t>
      </w:r>
      <w:r>
        <w:rPr>
          <w:bCs/>
          <w:sz w:val="22"/>
          <w:szCs w:val="22"/>
        </w:rPr>
        <w:t xml:space="preserve">box folder </w:t>
      </w:r>
      <w:r w:rsidR="00796DFD">
        <w:rPr>
          <w:bCs/>
          <w:sz w:val="22"/>
          <w:szCs w:val="22"/>
        </w:rPr>
        <w:t xml:space="preserve">with a running desiderata list that can be shared with units. </w:t>
      </w:r>
      <w:r w:rsidR="00D82BEE">
        <w:rPr>
          <w:bCs/>
          <w:sz w:val="22"/>
          <w:szCs w:val="22"/>
        </w:rPr>
        <w:t xml:space="preserve">This will be the new process for desiderata requests instead of periodic calls. </w:t>
      </w:r>
      <w:r>
        <w:rPr>
          <w:bCs/>
          <w:sz w:val="22"/>
          <w:szCs w:val="22"/>
        </w:rPr>
        <w:t xml:space="preserve"> </w:t>
      </w:r>
    </w:p>
    <w:p w14:paraId="0F8EA32D" w14:textId="77777777" w:rsidR="00080BA7" w:rsidRDefault="00080BA7" w:rsidP="00507185">
      <w:pPr>
        <w:ind w:left="720"/>
        <w:rPr>
          <w:b/>
          <w:sz w:val="22"/>
          <w:szCs w:val="22"/>
        </w:rPr>
      </w:pPr>
    </w:p>
    <w:p w14:paraId="2C892951" w14:textId="77777777" w:rsidR="003A4057" w:rsidRDefault="00507185" w:rsidP="00D82BEE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</w:p>
    <w:p w14:paraId="723909A0" w14:textId="1307656B" w:rsidR="00507185" w:rsidRPr="003A4057" w:rsidRDefault="003A4057" w:rsidP="003A4057">
      <w:pPr>
        <w:pStyle w:val="ListParagraph"/>
        <w:numPr>
          <w:ilvl w:val="0"/>
          <w:numId w:val="40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The budget request has been submitted to campus. We have requested additional funding but are unsure if we will receive it. </w:t>
      </w:r>
      <w:r w:rsidR="00D82BEE">
        <w:rPr>
          <w:bCs/>
          <w:sz w:val="22"/>
          <w:szCs w:val="22"/>
        </w:rPr>
        <w:t xml:space="preserve">Division level modeling should be wrapping up in preparation. </w:t>
      </w:r>
    </w:p>
    <w:p w14:paraId="1CCC9C04" w14:textId="77777777" w:rsidR="00DD63C1" w:rsidRDefault="00DD63C1" w:rsidP="0029376E">
      <w:pPr>
        <w:ind w:left="720"/>
        <w:rPr>
          <w:b/>
          <w:sz w:val="22"/>
          <w:szCs w:val="22"/>
        </w:rPr>
      </w:pPr>
    </w:p>
    <w:p w14:paraId="1221042C" w14:textId="77777777" w:rsidR="00D82BEE" w:rsidRDefault="007D2CE0" w:rsidP="00D82BEE">
      <w:pPr>
        <w:rPr>
          <w:b/>
          <w:sz w:val="22"/>
          <w:szCs w:val="22"/>
        </w:rPr>
      </w:pPr>
      <w:r>
        <w:rPr>
          <w:b/>
          <w:sz w:val="22"/>
          <w:szCs w:val="22"/>
        </w:rPr>
        <w:t>Local Discussion</w:t>
      </w:r>
      <w:r w:rsidR="009D3CA1">
        <w:rPr>
          <w:b/>
          <w:sz w:val="22"/>
          <w:szCs w:val="22"/>
        </w:rPr>
        <w:t xml:space="preserve"> Topics</w:t>
      </w:r>
    </w:p>
    <w:p w14:paraId="5AA6095B" w14:textId="3ADED869" w:rsidR="0029376E" w:rsidRDefault="009D3CA1" w:rsidP="00D82BEE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60774C13" w14:textId="3322E818" w:rsidR="009D3CA1" w:rsidRPr="00D82BEE" w:rsidRDefault="007D2CE0" w:rsidP="00D82BEE">
      <w:pPr>
        <w:pStyle w:val="ListParagraph"/>
        <w:numPr>
          <w:ilvl w:val="0"/>
          <w:numId w:val="43"/>
        </w:numPr>
        <w:rPr>
          <w:b/>
          <w:sz w:val="22"/>
          <w:szCs w:val="22"/>
        </w:rPr>
      </w:pPr>
      <w:r w:rsidRPr="00D82BEE">
        <w:rPr>
          <w:b/>
          <w:sz w:val="22"/>
          <w:szCs w:val="22"/>
        </w:rPr>
        <w:t>JSTOR Pricing Model</w:t>
      </w:r>
    </w:p>
    <w:p w14:paraId="7C96749C" w14:textId="47913F8A" w:rsidR="00CC4632" w:rsidRDefault="00CC4632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To buy out just the new collections would cost about </w:t>
      </w:r>
      <w:r w:rsidR="00D82BEE">
        <w:rPr>
          <w:bCs/>
          <w:sz w:val="22"/>
          <w:szCs w:val="22"/>
        </w:rPr>
        <w:t>$</w:t>
      </w:r>
      <w:r>
        <w:rPr>
          <w:bCs/>
          <w:sz w:val="22"/>
          <w:szCs w:val="22"/>
        </w:rPr>
        <w:t>560,000 but</w:t>
      </w:r>
      <w:r w:rsidR="00D82BEE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save </w:t>
      </w:r>
      <w:r w:rsidR="00D82BEE">
        <w:rPr>
          <w:bCs/>
          <w:sz w:val="22"/>
          <w:szCs w:val="22"/>
        </w:rPr>
        <w:t>$</w:t>
      </w:r>
      <w:r>
        <w:rPr>
          <w:bCs/>
          <w:sz w:val="22"/>
          <w:szCs w:val="22"/>
        </w:rPr>
        <w:t>33,000 in access fees. The option for buying everything out that we ha</w:t>
      </w:r>
      <w:r w:rsidR="00D82BEE">
        <w:rPr>
          <w:bCs/>
          <w:sz w:val="22"/>
          <w:szCs w:val="22"/>
        </w:rPr>
        <w:t>s been</w:t>
      </w:r>
      <w:r>
        <w:rPr>
          <w:bCs/>
          <w:sz w:val="22"/>
          <w:szCs w:val="22"/>
        </w:rPr>
        <w:t xml:space="preserve"> acquired in the past would be about 2.3 million but would virtually eliminate access fees. </w:t>
      </w:r>
      <w:r w:rsidR="007219AD">
        <w:rPr>
          <w:bCs/>
          <w:sz w:val="22"/>
          <w:szCs w:val="22"/>
        </w:rPr>
        <w:t xml:space="preserve">Tom will forward the pricing spreadsheet to everyone and asks for thoughts. </w:t>
      </w:r>
    </w:p>
    <w:p w14:paraId="78242C8C" w14:textId="1F6C7C35" w:rsidR="007D2CE0" w:rsidRPr="007219AD" w:rsidRDefault="007D2CE0" w:rsidP="007219AD">
      <w:pPr>
        <w:pStyle w:val="ListParagraph"/>
        <w:numPr>
          <w:ilvl w:val="0"/>
          <w:numId w:val="43"/>
        </w:numPr>
        <w:rPr>
          <w:b/>
          <w:sz w:val="22"/>
          <w:szCs w:val="22"/>
        </w:rPr>
      </w:pPr>
      <w:r w:rsidRPr="007219AD">
        <w:rPr>
          <w:b/>
          <w:sz w:val="22"/>
          <w:szCs w:val="22"/>
        </w:rPr>
        <w:t>Elsevier Negotiations</w:t>
      </w:r>
    </w:p>
    <w:p w14:paraId="1B6DA43E" w14:textId="0D9F5C64" w:rsidR="00DA7739" w:rsidRDefault="007219AD" w:rsidP="007219AD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lastRenderedPageBreak/>
        <w:t xml:space="preserve">Negotiations are beginning and will be occupying a fairly significant amount of time in the coming months. There are several products through Elsevier that are coming up for renewal this year. </w:t>
      </w:r>
    </w:p>
    <w:p w14:paraId="403AD2FC" w14:textId="405396F0" w:rsidR="007D2CE0" w:rsidRPr="007219AD" w:rsidRDefault="007D2CE0" w:rsidP="007219AD">
      <w:pPr>
        <w:pStyle w:val="ListParagraph"/>
        <w:numPr>
          <w:ilvl w:val="0"/>
          <w:numId w:val="43"/>
        </w:numPr>
        <w:rPr>
          <w:b/>
          <w:sz w:val="22"/>
          <w:szCs w:val="22"/>
        </w:rPr>
      </w:pPr>
      <w:r w:rsidRPr="007219AD">
        <w:rPr>
          <w:b/>
          <w:sz w:val="22"/>
          <w:szCs w:val="22"/>
        </w:rPr>
        <w:t>Eastview Census Data</w:t>
      </w:r>
    </w:p>
    <w:p w14:paraId="549374CC" w14:textId="138BE358" w:rsidR="00DA7739" w:rsidRDefault="007219AD" w:rsidP="007219AD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Eastview is marketing census data again and provided us with preliminary pricing. This has been passed along to Area Studies and is available for other interested units. </w:t>
      </w:r>
    </w:p>
    <w:p w14:paraId="734FDA99" w14:textId="75CFC17E" w:rsidR="007D2CE0" w:rsidRDefault="007D2CE0" w:rsidP="007D2CE0">
      <w:pPr>
        <w:rPr>
          <w:b/>
          <w:sz w:val="22"/>
          <w:szCs w:val="22"/>
        </w:rPr>
      </w:pPr>
    </w:p>
    <w:p w14:paraId="44FF1800" w14:textId="77777777" w:rsidR="007219AD" w:rsidRDefault="007D2CE0" w:rsidP="007219AD">
      <w:pPr>
        <w:rPr>
          <w:b/>
          <w:sz w:val="22"/>
          <w:szCs w:val="22"/>
        </w:rPr>
      </w:pPr>
      <w:r>
        <w:rPr>
          <w:b/>
          <w:sz w:val="22"/>
          <w:szCs w:val="22"/>
        </w:rPr>
        <w:t>BTAA Discussion Topics</w:t>
      </w:r>
      <w:r>
        <w:rPr>
          <w:b/>
          <w:sz w:val="22"/>
          <w:szCs w:val="22"/>
        </w:rPr>
        <w:tab/>
      </w:r>
    </w:p>
    <w:p w14:paraId="3E3F0785" w14:textId="70CEB4E8" w:rsidR="007D2CE0" w:rsidRPr="007D2CE0" w:rsidRDefault="007D2CE0" w:rsidP="007219AD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4E656D4D" w14:textId="480D78C5" w:rsidR="007D2CE0" w:rsidRPr="007219AD" w:rsidRDefault="007D2CE0" w:rsidP="007219AD">
      <w:pPr>
        <w:pStyle w:val="ListParagraph"/>
        <w:numPr>
          <w:ilvl w:val="0"/>
          <w:numId w:val="45"/>
        </w:numPr>
        <w:rPr>
          <w:b/>
          <w:sz w:val="22"/>
          <w:szCs w:val="22"/>
        </w:rPr>
      </w:pPr>
      <w:r w:rsidRPr="007219AD">
        <w:rPr>
          <w:b/>
          <w:sz w:val="22"/>
          <w:szCs w:val="22"/>
        </w:rPr>
        <w:t>ProQuest/Clarivate – WOS</w:t>
      </w:r>
    </w:p>
    <w:p w14:paraId="679739CC" w14:textId="57DA6144" w:rsidR="00DA7739" w:rsidRPr="00684D61" w:rsidRDefault="007219AD" w:rsidP="007219AD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Our </w:t>
      </w:r>
      <w:r w:rsidR="006C56FA">
        <w:rPr>
          <w:bCs/>
          <w:sz w:val="22"/>
          <w:szCs w:val="22"/>
        </w:rPr>
        <w:t>five-year</w:t>
      </w:r>
      <w:r>
        <w:rPr>
          <w:bCs/>
          <w:sz w:val="22"/>
          <w:szCs w:val="22"/>
        </w:rPr>
        <w:t xml:space="preserve"> agreement with ProQuest is expiring and negotiations are beginning. </w:t>
      </w:r>
      <w:r w:rsidR="00DA7739">
        <w:rPr>
          <w:bCs/>
          <w:sz w:val="22"/>
          <w:szCs w:val="22"/>
        </w:rPr>
        <w:t xml:space="preserve">We are in preliminary conversations with </w:t>
      </w:r>
      <w:r w:rsidR="00AB403F">
        <w:rPr>
          <w:bCs/>
          <w:sz w:val="22"/>
          <w:szCs w:val="22"/>
        </w:rPr>
        <w:t>colleagues</w:t>
      </w:r>
      <w:r w:rsidR="00DA7739">
        <w:rPr>
          <w:bCs/>
          <w:sz w:val="22"/>
          <w:szCs w:val="22"/>
        </w:rPr>
        <w:t xml:space="preserve"> and UIC and UIS. There will be a series of biweekly meetings for the next several months</w:t>
      </w:r>
      <w:r>
        <w:rPr>
          <w:bCs/>
          <w:sz w:val="22"/>
          <w:szCs w:val="22"/>
        </w:rPr>
        <w:t xml:space="preserve">. </w:t>
      </w:r>
    </w:p>
    <w:p w14:paraId="2CA6872B" w14:textId="418103B1" w:rsidR="00684D61" w:rsidRDefault="007219AD" w:rsidP="007219AD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The Big 10 has several things in discussion from ProQuest. </w:t>
      </w:r>
      <w:r w:rsidR="00684D61">
        <w:rPr>
          <w:bCs/>
          <w:sz w:val="22"/>
          <w:szCs w:val="22"/>
        </w:rPr>
        <w:t xml:space="preserve">Web of science was renewed only for one year because of the poor proposal. </w:t>
      </w:r>
      <w:r w:rsidR="007908BD">
        <w:rPr>
          <w:bCs/>
          <w:sz w:val="22"/>
          <w:szCs w:val="22"/>
        </w:rPr>
        <w:t xml:space="preserve">The Big 10 will be evaluating the given products. </w:t>
      </w:r>
    </w:p>
    <w:p w14:paraId="4E585511" w14:textId="06406E47" w:rsidR="007D2CE0" w:rsidRPr="007219AD" w:rsidRDefault="007D2CE0" w:rsidP="007219AD">
      <w:pPr>
        <w:pStyle w:val="ListParagraph"/>
        <w:numPr>
          <w:ilvl w:val="0"/>
          <w:numId w:val="45"/>
        </w:numPr>
        <w:rPr>
          <w:b/>
          <w:sz w:val="22"/>
          <w:szCs w:val="22"/>
        </w:rPr>
      </w:pPr>
      <w:r w:rsidRPr="007219AD">
        <w:rPr>
          <w:b/>
          <w:sz w:val="22"/>
          <w:szCs w:val="22"/>
        </w:rPr>
        <w:t>Sage Renewal</w:t>
      </w:r>
    </w:p>
    <w:p w14:paraId="1C7F0E85" w14:textId="2D7C8D5C" w:rsidR="00AB403F" w:rsidRDefault="007908BD" w:rsidP="007219AD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Sage renewal is handled by the Big 10 for us. </w:t>
      </w:r>
    </w:p>
    <w:p w14:paraId="2ABC5D4E" w14:textId="1EF3556D" w:rsidR="007D2CE0" w:rsidRPr="007219AD" w:rsidRDefault="007219AD" w:rsidP="007219AD">
      <w:pPr>
        <w:pStyle w:val="ListParagraph"/>
        <w:numPr>
          <w:ilvl w:val="0"/>
          <w:numId w:val="45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</w:t>
      </w:r>
      <w:r w:rsidR="007D2CE0" w:rsidRPr="007219AD">
        <w:rPr>
          <w:b/>
          <w:sz w:val="22"/>
          <w:szCs w:val="22"/>
        </w:rPr>
        <w:t>pringer/Nature Renewal</w:t>
      </w:r>
    </w:p>
    <w:p w14:paraId="7BCC1A67" w14:textId="59F2FE13" w:rsidR="00AB403F" w:rsidRDefault="00AB403F" w:rsidP="007219AD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>This is also handled by the Big 10</w:t>
      </w:r>
      <w:r w:rsidR="007908BD">
        <w:rPr>
          <w:bCs/>
          <w:sz w:val="22"/>
          <w:szCs w:val="22"/>
        </w:rPr>
        <w:t xml:space="preserve">, who will be creating a negotiating team similar to the Wiley negotiations. </w:t>
      </w:r>
      <w:r>
        <w:rPr>
          <w:bCs/>
          <w:sz w:val="22"/>
          <w:szCs w:val="22"/>
        </w:rPr>
        <w:t xml:space="preserve"> Anything </w:t>
      </w:r>
      <w:r w:rsidR="007908BD">
        <w:rPr>
          <w:bCs/>
          <w:sz w:val="22"/>
          <w:szCs w:val="22"/>
        </w:rPr>
        <w:t xml:space="preserve">involving open access with nature will be off the table. </w:t>
      </w:r>
      <w:r>
        <w:rPr>
          <w:bCs/>
          <w:sz w:val="22"/>
          <w:szCs w:val="22"/>
        </w:rPr>
        <w:t xml:space="preserve"> </w:t>
      </w:r>
    </w:p>
    <w:p w14:paraId="1C9CA502" w14:textId="77777777" w:rsidR="00080BA7" w:rsidRPr="0029376E" w:rsidRDefault="00080BA7" w:rsidP="0029376E">
      <w:pPr>
        <w:ind w:left="720"/>
        <w:rPr>
          <w:b/>
          <w:sz w:val="22"/>
          <w:szCs w:val="22"/>
        </w:rPr>
      </w:pPr>
    </w:p>
    <w:p w14:paraId="47C0612A" w14:textId="09488B40" w:rsidR="00AE3ED8" w:rsidRDefault="00AE3ED8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6D16D1B4" w14:textId="77777777" w:rsidR="006C56FA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Acquisitions</w:t>
      </w:r>
    </w:p>
    <w:p w14:paraId="3A5C6027" w14:textId="0A0BCE38" w:rsidR="00AE3ED8" w:rsidRDefault="006C56FA" w:rsidP="006C56FA">
      <w:pPr>
        <w:pStyle w:val="ListParagraph"/>
        <w:numPr>
          <w:ilvl w:val="1"/>
          <w:numId w:val="4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>No new updates.</w:t>
      </w:r>
      <w:r w:rsidR="00AE3ED8">
        <w:rPr>
          <w:b/>
          <w:sz w:val="22"/>
          <w:szCs w:val="22"/>
        </w:rPr>
        <w:t xml:space="preserve"> </w:t>
      </w:r>
      <w:r w:rsidR="00A0763E">
        <w:rPr>
          <w:b/>
          <w:sz w:val="22"/>
          <w:szCs w:val="22"/>
        </w:rPr>
        <w:tab/>
      </w:r>
    </w:p>
    <w:p w14:paraId="04E18520" w14:textId="09867D1B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077A27FD" w14:textId="2E654826" w:rsidR="006C56FA" w:rsidRDefault="006C56FA" w:rsidP="006C56FA">
      <w:pPr>
        <w:pStyle w:val="ListParagraph"/>
        <w:numPr>
          <w:ilvl w:val="0"/>
          <w:numId w:val="46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Trial databases are now listed on our databases A to Z list, under popular databases. </w:t>
      </w:r>
    </w:p>
    <w:p w14:paraId="5ABCBEA4" w14:textId="752DAD65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6106C2C3" w14:textId="27D4FC6E" w:rsidR="00AE3ED8" w:rsidRPr="006C56FA" w:rsidRDefault="006C56FA" w:rsidP="00AE3ED8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No new updates. 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18FE4397" w:rsidR="00AE3ED8" w:rsidRDefault="00AB403F" w:rsidP="00AE3ED8">
      <w:pPr>
        <w:rPr>
          <w:b/>
          <w:sz w:val="22"/>
          <w:szCs w:val="22"/>
        </w:rPr>
      </w:pPr>
      <w:r>
        <w:rPr>
          <w:b/>
          <w:sz w:val="22"/>
          <w:szCs w:val="22"/>
        </w:rPr>
        <w:t>Meeting adjourned at 4:</w:t>
      </w:r>
      <w:r w:rsidR="00C9575A">
        <w:rPr>
          <w:b/>
          <w:sz w:val="22"/>
          <w:szCs w:val="22"/>
        </w:rPr>
        <w:t>10</w:t>
      </w: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01129"/>
    <w:multiLevelType w:val="hybridMultilevel"/>
    <w:tmpl w:val="E4821362"/>
    <w:lvl w:ilvl="0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1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3602034"/>
    <w:multiLevelType w:val="hybridMultilevel"/>
    <w:tmpl w:val="34C84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6A0655E"/>
    <w:multiLevelType w:val="hybridMultilevel"/>
    <w:tmpl w:val="3CA2730E"/>
    <w:lvl w:ilvl="0" w:tplc="FFFFFFFF">
      <w:start w:val="1"/>
      <w:numFmt w:val="upperLetter"/>
      <w:lvlText w:val="%1."/>
      <w:lvlJc w:val="left"/>
      <w:pPr>
        <w:ind w:left="1080" w:hanging="360"/>
      </w:pPr>
      <w:rPr>
        <w:rFonts w:ascii="Times New Roman" w:eastAsia="SimSun" w:hAnsi="Times New Roman" w:cs="Times New Roman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A4F097F"/>
    <w:multiLevelType w:val="hybridMultilevel"/>
    <w:tmpl w:val="E1BC8D1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B220FD5"/>
    <w:multiLevelType w:val="hybridMultilevel"/>
    <w:tmpl w:val="2212956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847BF6"/>
    <w:multiLevelType w:val="hybridMultilevel"/>
    <w:tmpl w:val="80BAC16A"/>
    <w:lvl w:ilvl="0" w:tplc="8B82703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99856EC"/>
    <w:multiLevelType w:val="hybridMultilevel"/>
    <w:tmpl w:val="7862E1D2"/>
    <w:lvl w:ilvl="0" w:tplc="A2B69EDA">
      <w:start w:val="3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580351B"/>
    <w:multiLevelType w:val="hybridMultilevel"/>
    <w:tmpl w:val="861AF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F880659"/>
    <w:multiLevelType w:val="hybridMultilevel"/>
    <w:tmpl w:val="8BB058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426FA8"/>
    <w:multiLevelType w:val="hybridMultilevel"/>
    <w:tmpl w:val="98F6AD18"/>
    <w:lvl w:ilvl="0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abstractNum w:abstractNumId="28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2A32F8"/>
    <w:multiLevelType w:val="hybridMultilevel"/>
    <w:tmpl w:val="C67C0800"/>
    <w:lvl w:ilvl="0" w:tplc="69F69C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8D40421"/>
    <w:multiLevelType w:val="hybridMultilevel"/>
    <w:tmpl w:val="B816D612"/>
    <w:lvl w:ilvl="0" w:tplc="1BE21AC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CB734C6"/>
    <w:multiLevelType w:val="hybridMultilevel"/>
    <w:tmpl w:val="8DAEF8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5EA94C4C"/>
    <w:multiLevelType w:val="hybridMultilevel"/>
    <w:tmpl w:val="6CB02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9EB2D5A"/>
    <w:multiLevelType w:val="hybridMultilevel"/>
    <w:tmpl w:val="A3268A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42"/>
  </w:num>
  <w:num w:numId="2" w16cid:durableId="911891682">
    <w:abstractNumId w:val="29"/>
  </w:num>
  <w:num w:numId="3" w16cid:durableId="1976249204">
    <w:abstractNumId w:val="30"/>
  </w:num>
  <w:num w:numId="4" w16cid:durableId="830750909">
    <w:abstractNumId w:val="10"/>
  </w:num>
  <w:num w:numId="5" w16cid:durableId="2088572190">
    <w:abstractNumId w:val="26"/>
  </w:num>
  <w:num w:numId="6" w16cid:durableId="618873663">
    <w:abstractNumId w:val="42"/>
  </w:num>
  <w:num w:numId="7" w16cid:durableId="642540328">
    <w:abstractNumId w:val="43"/>
  </w:num>
  <w:num w:numId="8" w16cid:durableId="178282461">
    <w:abstractNumId w:val="25"/>
  </w:num>
  <w:num w:numId="9" w16cid:durableId="227889299">
    <w:abstractNumId w:val="35"/>
  </w:num>
  <w:num w:numId="10" w16cid:durableId="804079641">
    <w:abstractNumId w:val="15"/>
  </w:num>
  <w:num w:numId="11" w16cid:durableId="239872021">
    <w:abstractNumId w:val="23"/>
  </w:num>
  <w:num w:numId="12" w16cid:durableId="574315979">
    <w:abstractNumId w:val="39"/>
  </w:num>
  <w:num w:numId="13" w16cid:durableId="1701319807">
    <w:abstractNumId w:val="12"/>
  </w:num>
  <w:num w:numId="14" w16cid:durableId="277374369">
    <w:abstractNumId w:val="32"/>
  </w:num>
  <w:num w:numId="15" w16cid:durableId="851650567">
    <w:abstractNumId w:val="28"/>
  </w:num>
  <w:num w:numId="16" w16cid:durableId="996806709">
    <w:abstractNumId w:val="37"/>
  </w:num>
  <w:num w:numId="17" w16cid:durableId="1109356633">
    <w:abstractNumId w:val="6"/>
  </w:num>
  <w:num w:numId="18" w16cid:durableId="632685149">
    <w:abstractNumId w:val="6"/>
  </w:num>
  <w:num w:numId="19" w16cid:durableId="195428883">
    <w:abstractNumId w:val="21"/>
  </w:num>
  <w:num w:numId="20" w16cid:durableId="283464357">
    <w:abstractNumId w:val="29"/>
  </w:num>
  <w:num w:numId="21" w16cid:durableId="10884236">
    <w:abstractNumId w:val="41"/>
  </w:num>
  <w:num w:numId="22" w16cid:durableId="1009602493">
    <w:abstractNumId w:val="19"/>
  </w:num>
  <w:num w:numId="23" w16cid:durableId="1716616580">
    <w:abstractNumId w:val="17"/>
  </w:num>
  <w:num w:numId="24" w16cid:durableId="974532570">
    <w:abstractNumId w:val="16"/>
  </w:num>
  <w:num w:numId="25" w16cid:durableId="1808548235">
    <w:abstractNumId w:val="40"/>
  </w:num>
  <w:num w:numId="26" w16cid:durableId="1486317193">
    <w:abstractNumId w:val="20"/>
  </w:num>
  <w:num w:numId="27" w16cid:durableId="2012682336">
    <w:abstractNumId w:val="36"/>
  </w:num>
  <w:num w:numId="28" w16cid:durableId="388768148">
    <w:abstractNumId w:val="8"/>
  </w:num>
  <w:num w:numId="29" w16cid:durableId="616259933">
    <w:abstractNumId w:val="24"/>
  </w:num>
  <w:num w:numId="30" w16cid:durableId="402221952">
    <w:abstractNumId w:val="2"/>
  </w:num>
  <w:num w:numId="31" w16cid:durableId="1255746363">
    <w:abstractNumId w:val="11"/>
  </w:num>
  <w:num w:numId="32" w16cid:durableId="461046590">
    <w:abstractNumId w:val="4"/>
  </w:num>
  <w:num w:numId="33" w16cid:durableId="1080908245">
    <w:abstractNumId w:val="1"/>
  </w:num>
  <w:num w:numId="34" w16cid:durableId="523517059">
    <w:abstractNumId w:val="13"/>
  </w:num>
  <w:num w:numId="35" w16cid:durableId="1342662319">
    <w:abstractNumId w:val="7"/>
  </w:num>
  <w:num w:numId="36" w16cid:durableId="106127524">
    <w:abstractNumId w:val="22"/>
  </w:num>
  <w:num w:numId="37" w16cid:durableId="1750341882">
    <w:abstractNumId w:val="27"/>
  </w:num>
  <w:num w:numId="38" w16cid:durableId="115375288">
    <w:abstractNumId w:val="3"/>
  </w:num>
  <w:num w:numId="39" w16cid:durableId="1564170242">
    <w:abstractNumId w:val="0"/>
  </w:num>
  <w:num w:numId="40" w16cid:durableId="1266305533">
    <w:abstractNumId w:val="18"/>
  </w:num>
  <w:num w:numId="41" w16cid:durableId="406850062">
    <w:abstractNumId w:val="33"/>
  </w:num>
  <w:num w:numId="42" w16cid:durableId="253250763">
    <w:abstractNumId w:val="34"/>
  </w:num>
  <w:num w:numId="43" w16cid:durableId="360545770">
    <w:abstractNumId w:val="5"/>
  </w:num>
  <w:num w:numId="44" w16cid:durableId="1484275437">
    <w:abstractNumId w:val="14"/>
  </w:num>
  <w:num w:numId="45" w16cid:durableId="452871823">
    <w:abstractNumId w:val="31"/>
  </w:num>
  <w:num w:numId="46" w16cid:durableId="124080724">
    <w:abstractNumId w:val="9"/>
  </w:num>
  <w:num w:numId="47" w16cid:durableId="23100769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0BA7"/>
    <w:rsid w:val="00084F91"/>
    <w:rsid w:val="000F6980"/>
    <w:rsid w:val="00100290"/>
    <w:rsid w:val="00100FE3"/>
    <w:rsid w:val="00101518"/>
    <w:rsid w:val="001059C9"/>
    <w:rsid w:val="00110464"/>
    <w:rsid w:val="0013365C"/>
    <w:rsid w:val="001350BF"/>
    <w:rsid w:val="00190634"/>
    <w:rsid w:val="001A74EB"/>
    <w:rsid w:val="001B1E28"/>
    <w:rsid w:val="001B63FC"/>
    <w:rsid w:val="001C3A7B"/>
    <w:rsid w:val="001D300E"/>
    <w:rsid w:val="001F7822"/>
    <w:rsid w:val="00235741"/>
    <w:rsid w:val="00240675"/>
    <w:rsid w:val="00255DFF"/>
    <w:rsid w:val="002876E3"/>
    <w:rsid w:val="0029376E"/>
    <w:rsid w:val="002939E0"/>
    <w:rsid w:val="00294C1E"/>
    <w:rsid w:val="002A267F"/>
    <w:rsid w:val="002A3F19"/>
    <w:rsid w:val="002A4AC5"/>
    <w:rsid w:val="002D78D4"/>
    <w:rsid w:val="002E0108"/>
    <w:rsid w:val="002F0186"/>
    <w:rsid w:val="002F2383"/>
    <w:rsid w:val="00314C15"/>
    <w:rsid w:val="003313B3"/>
    <w:rsid w:val="003514C3"/>
    <w:rsid w:val="00361061"/>
    <w:rsid w:val="00391D23"/>
    <w:rsid w:val="003A4057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C2877"/>
    <w:rsid w:val="004D214E"/>
    <w:rsid w:val="004E2FE0"/>
    <w:rsid w:val="005047E9"/>
    <w:rsid w:val="00506E1B"/>
    <w:rsid w:val="00507185"/>
    <w:rsid w:val="00514F9A"/>
    <w:rsid w:val="00516204"/>
    <w:rsid w:val="00523EFD"/>
    <w:rsid w:val="0053066A"/>
    <w:rsid w:val="00561220"/>
    <w:rsid w:val="00562D8D"/>
    <w:rsid w:val="00566F33"/>
    <w:rsid w:val="005718A6"/>
    <w:rsid w:val="005732DC"/>
    <w:rsid w:val="00581257"/>
    <w:rsid w:val="0059742E"/>
    <w:rsid w:val="005D2036"/>
    <w:rsid w:val="005E0DC5"/>
    <w:rsid w:val="006064D2"/>
    <w:rsid w:val="00627798"/>
    <w:rsid w:val="0063004F"/>
    <w:rsid w:val="00641047"/>
    <w:rsid w:val="00662B96"/>
    <w:rsid w:val="00667B5F"/>
    <w:rsid w:val="00672916"/>
    <w:rsid w:val="00684D61"/>
    <w:rsid w:val="00694AD6"/>
    <w:rsid w:val="006B34AD"/>
    <w:rsid w:val="006C56FA"/>
    <w:rsid w:val="006D0772"/>
    <w:rsid w:val="006D5912"/>
    <w:rsid w:val="006E26B6"/>
    <w:rsid w:val="006E5412"/>
    <w:rsid w:val="006F29A5"/>
    <w:rsid w:val="006F47DF"/>
    <w:rsid w:val="00705719"/>
    <w:rsid w:val="007219AD"/>
    <w:rsid w:val="00732C59"/>
    <w:rsid w:val="007466D9"/>
    <w:rsid w:val="007470BC"/>
    <w:rsid w:val="00756FAA"/>
    <w:rsid w:val="00761E03"/>
    <w:rsid w:val="007908BD"/>
    <w:rsid w:val="00796DFD"/>
    <w:rsid w:val="007977F7"/>
    <w:rsid w:val="007A18D5"/>
    <w:rsid w:val="007B165F"/>
    <w:rsid w:val="007B184A"/>
    <w:rsid w:val="007D0FAE"/>
    <w:rsid w:val="007D2CE0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F24E1"/>
    <w:rsid w:val="00902FD3"/>
    <w:rsid w:val="00914B83"/>
    <w:rsid w:val="00923696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C69DE"/>
    <w:rsid w:val="009D3CA1"/>
    <w:rsid w:val="00A0763E"/>
    <w:rsid w:val="00A27C2C"/>
    <w:rsid w:val="00A307F6"/>
    <w:rsid w:val="00A402AD"/>
    <w:rsid w:val="00A5449C"/>
    <w:rsid w:val="00A82981"/>
    <w:rsid w:val="00A90260"/>
    <w:rsid w:val="00A95B80"/>
    <w:rsid w:val="00AB403F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90DF8"/>
    <w:rsid w:val="00BE017D"/>
    <w:rsid w:val="00C35836"/>
    <w:rsid w:val="00C505B1"/>
    <w:rsid w:val="00C553C1"/>
    <w:rsid w:val="00C62684"/>
    <w:rsid w:val="00C64705"/>
    <w:rsid w:val="00C66336"/>
    <w:rsid w:val="00C71CCA"/>
    <w:rsid w:val="00C7226D"/>
    <w:rsid w:val="00C9575A"/>
    <w:rsid w:val="00C96726"/>
    <w:rsid w:val="00CA5C14"/>
    <w:rsid w:val="00CB01A7"/>
    <w:rsid w:val="00CB4199"/>
    <w:rsid w:val="00CC1DD2"/>
    <w:rsid w:val="00CC4632"/>
    <w:rsid w:val="00CC56C1"/>
    <w:rsid w:val="00CC7CD7"/>
    <w:rsid w:val="00CD6E74"/>
    <w:rsid w:val="00D10B65"/>
    <w:rsid w:val="00D32B02"/>
    <w:rsid w:val="00D51309"/>
    <w:rsid w:val="00D65805"/>
    <w:rsid w:val="00D82BEE"/>
    <w:rsid w:val="00DA7739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13F67"/>
    <w:rsid w:val="00F227CE"/>
    <w:rsid w:val="00F408A4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2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15</cp:revision>
  <cp:lastPrinted>2018-11-19T16:37:00Z</cp:lastPrinted>
  <dcterms:created xsi:type="dcterms:W3CDTF">2023-03-28T19:16:00Z</dcterms:created>
  <dcterms:modified xsi:type="dcterms:W3CDTF">2023-03-30T16:04:00Z</dcterms:modified>
</cp:coreProperties>
</file>