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376FA" w14:textId="77777777" w:rsidR="005E3121" w:rsidRDefault="005E3121" w:rsidP="005E3121">
      <w:pPr>
        <w:spacing w:after="0" w:line="240" w:lineRule="auto"/>
        <w:jc w:val="center"/>
      </w:pPr>
      <w:r>
        <w:t>Life Sciences Division Meeting</w:t>
      </w:r>
    </w:p>
    <w:p w14:paraId="507848CF" w14:textId="77777777" w:rsidR="005E3121" w:rsidRDefault="005E3121" w:rsidP="005E3121">
      <w:pPr>
        <w:spacing w:after="0" w:line="240" w:lineRule="auto"/>
        <w:jc w:val="center"/>
      </w:pPr>
      <w:r>
        <w:t>University Library</w:t>
      </w:r>
    </w:p>
    <w:p w14:paraId="318E0DEF" w14:textId="77777777" w:rsidR="005E3121" w:rsidRDefault="005E3121" w:rsidP="005E3121">
      <w:pPr>
        <w:spacing w:after="0" w:line="240" w:lineRule="auto"/>
        <w:jc w:val="center"/>
      </w:pPr>
    </w:p>
    <w:p w14:paraId="31B95068" w14:textId="7480AD3D" w:rsidR="005E3121" w:rsidRDefault="005E3121" w:rsidP="005E3121">
      <w:pPr>
        <w:spacing w:after="0" w:line="240" w:lineRule="auto"/>
        <w:jc w:val="center"/>
      </w:pPr>
      <w:r>
        <w:t>Wednesday,</w:t>
      </w:r>
      <w:r w:rsidR="002F1198">
        <w:t xml:space="preserve"> April</w:t>
      </w:r>
      <w:r>
        <w:t xml:space="preserve"> </w:t>
      </w:r>
      <w:r w:rsidR="00DE3619">
        <w:t>5</w:t>
      </w:r>
      <w:r>
        <w:t>, 2023</w:t>
      </w:r>
    </w:p>
    <w:p w14:paraId="2D4E83AB" w14:textId="77777777" w:rsidR="005E3121" w:rsidRDefault="005E3121" w:rsidP="005E3121">
      <w:pPr>
        <w:spacing w:after="0" w:line="240" w:lineRule="auto"/>
        <w:jc w:val="center"/>
      </w:pPr>
      <w:r>
        <w:t xml:space="preserve"> 3:00pm-4:30pm</w:t>
      </w:r>
    </w:p>
    <w:p w14:paraId="381E0173" w14:textId="77777777" w:rsidR="005E3121" w:rsidRDefault="005E3121" w:rsidP="005E3121">
      <w:pPr>
        <w:spacing w:after="0" w:line="240" w:lineRule="auto"/>
        <w:jc w:val="center"/>
      </w:pPr>
      <w:r>
        <w:t>Zoom</w:t>
      </w:r>
    </w:p>
    <w:p w14:paraId="722A79CF" w14:textId="77777777" w:rsidR="005E3121" w:rsidRDefault="005E3121" w:rsidP="005E3121">
      <w:pPr>
        <w:spacing w:after="0" w:line="240" w:lineRule="auto"/>
        <w:jc w:val="center"/>
      </w:pPr>
    </w:p>
    <w:p w14:paraId="628FDCA7" w14:textId="77777777" w:rsidR="005E3121" w:rsidRDefault="005E3121" w:rsidP="005E3121">
      <w:pPr>
        <w:spacing w:after="0" w:line="240" w:lineRule="auto"/>
        <w:jc w:val="center"/>
        <w:rPr>
          <w:u w:val="single"/>
        </w:rPr>
      </w:pPr>
    </w:p>
    <w:p w14:paraId="4410E695" w14:textId="77777777" w:rsidR="005E3121" w:rsidRDefault="005E3121" w:rsidP="005E3121">
      <w:pPr>
        <w:spacing w:after="0" w:line="240" w:lineRule="auto"/>
        <w:jc w:val="center"/>
        <w:rPr>
          <w:u w:val="single"/>
        </w:rPr>
      </w:pPr>
    </w:p>
    <w:p w14:paraId="576ABBE4" w14:textId="77777777" w:rsidR="005E3121" w:rsidRDefault="005E3121" w:rsidP="005E3121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AGENDA</w:t>
      </w:r>
    </w:p>
    <w:p w14:paraId="34B70AE5" w14:textId="77777777" w:rsidR="005E3121" w:rsidRDefault="005E3121" w:rsidP="005E3121">
      <w:pPr>
        <w:spacing w:after="0" w:line="240" w:lineRule="auto"/>
        <w:jc w:val="center"/>
      </w:pPr>
    </w:p>
    <w:p w14:paraId="6D29D0B3" w14:textId="77777777" w:rsidR="005E3121" w:rsidRDefault="005E3121" w:rsidP="005E3121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5E3121" w14:paraId="38717C96" w14:textId="77777777" w:rsidTr="005E3121">
        <w:tc>
          <w:tcPr>
            <w:tcW w:w="4860" w:type="dxa"/>
          </w:tcPr>
          <w:p w14:paraId="7838573D" w14:textId="77777777" w:rsidR="005E3121" w:rsidRDefault="005E3121"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2477B4E0" w14:textId="77777777" w:rsidR="005E3121" w:rsidRDefault="005E3121"/>
          <w:p w14:paraId="1F62B6A4" w14:textId="77777777" w:rsidR="005E3121" w:rsidRDefault="005E3121">
            <w:r>
              <w:t xml:space="preserve">Susan Braxton, Prairie Research Institute Librarian </w:t>
            </w:r>
          </w:p>
          <w:p w14:paraId="29056D13" w14:textId="77777777" w:rsidR="005E3121" w:rsidRDefault="005E3121">
            <w:r>
              <w:t xml:space="preserve"> </w:t>
            </w:r>
          </w:p>
          <w:p w14:paraId="50362DEB" w14:textId="77777777" w:rsidR="005E3121" w:rsidRDefault="005E3121">
            <w:r>
              <w:t xml:space="preserve">Peg Burnette, Medical and Biomedicine Librarian; PSED Liaison </w:t>
            </w:r>
          </w:p>
          <w:p w14:paraId="498C7D2B" w14:textId="77777777" w:rsidR="005E3121" w:rsidRDefault="005E3121"/>
          <w:p w14:paraId="2DAAAA92" w14:textId="77777777" w:rsidR="005E3121" w:rsidRDefault="005E3121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Librarian; LSD Coordinator </w:t>
            </w:r>
          </w:p>
          <w:p w14:paraId="075E759D" w14:textId="77777777" w:rsidR="005E3121" w:rsidRDefault="005E3121"/>
          <w:p w14:paraId="4DD2C1F4" w14:textId="77777777" w:rsidR="005E3121" w:rsidRDefault="005E3121">
            <w:r>
              <w:t>Erin Kerby, Veterinary Medicine Librarian</w:t>
            </w:r>
          </w:p>
        </w:tc>
        <w:tc>
          <w:tcPr>
            <w:tcW w:w="5130" w:type="dxa"/>
          </w:tcPr>
          <w:p w14:paraId="29679724" w14:textId="77777777" w:rsidR="005E3121" w:rsidRDefault="005E3121"/>
          <w:p w14:paraId="061E1055" w14:textId="77777777" w:rsidR="005E3121" w:rsidRDefault="005E3121"/>
          <w:p w14:paraId="4A652E99" w14:textId="77777777" w:rsidR="005E3121" w:rsidRDefault="005E3121">
            <w:r>
              <w:t xml:space="preserve">Lucy Moynihan, Staff Liaison </w:t>
            </w:r>
          </w:p>
          <w:p w14:paraId="26B97362" w14:textId="77777777" w:rsidR="005E3121" w:rsidRDefault="005E3121"/>
          <w:p w14:paraId="338C3B3D" w14:textId="77777777" w:rsidR="005E3121" w:rsidRDefault="005E3121">
            <w:r>
              <w:t xml:space="preserve">Janis Shearer, Public Services &amp; Engagement Librarian </w:t>
            </w:r>
          </w:p>
          <w:p w14:paraId="25C95553" w14:textId="77777777" w:rsidR="005E3121" w:rsidRDefault="005E3121"/>
          <w:p w14:paraId="37DB138A" w14:textId="75B1F594" w:rsidR="005E3121" w:rsidRDefault="005E3121">
            <w:r>
              <w:t xml:space="preserve">Kelli Trei, Biosciences Librarian </w:t>
            </w:r>
          </w:p>
          <w:p w14:paraId="6A896C6C" w14:textId="77777777" w:rsidR="005E3121" w:rsidRDefault="005E3121"/>
          <w:p w14:paraId="35115C87" w14:textId="4569F008" w:rsidR="005E3121" w:rsidRDefault="005E3121">
            <w:pPr>
              <w:spacing w:after="0" w:line="240" w:lineRule="auto"/>
            </w:pPr>
            <w:r>
              <w:t xml:space="preserve">Sarah Williams, Head, Funk Library </w:t>
            </w:r>
            <w:r>
              <w:rPr>
                <w:b/>
                <w:bCs/>
                <w:color w:val="00B0F0"/>
              </w:rPr>
              <w:t>(Minutes)</w:t>
            </w:r>
          </w:p>
          <w:p w14:paraId="76177318" w14:textId="77777777" w:rsidR="005E3121" w:rsidRDefault="005E3121"/>
          <w:p w14:paraId="7CA74791" w14:textId="77777777" w:rsidR="005E3121" w:rsidRDefault="005E3121"/>
        </w:tc>
      </w:tr>
    </w:tbl>
    <w:p w14:paraId="74C56A85" w14:textId="20E248DC" w:rsidR="005E3121" w:rsidRDefault="005E3121" w:rsidP="005E3121">
      <w:pPr>
        <w:pStyle w:val="ListParagraph"/>
        <w:ind w:left="0"/>
      </w:pPr>
    </w:p>
    <w:p w14:paraId="2411E023" w14:textId="0C4AB337" w:rsidR="00E43355" w:rsidRDefault="00E43355" w:rsidP="005E3121">
      <w:pPr>
        <w:pStyle w:val="ListParagraph"/>
        <w:ind w:left="0"/>
      </w:pPr>
      <w:r>
        <w:t>Absent: Kelli Trei</w:t>
      </w:r>
    </w:p>
    <w:p w14:paraId="28CA062B" w14:textId="32CF0715" w:rsidR="00E43355" w:rsidRDefault="00E43355" w:rsidP="005E3121">
      <w:pPr>
        <w:pStyle w:val="ListParagraph"/>
        <w:ind w:left="0"/>
      </w:pPr>
      <w:r>
        <w:t>Guest: Jen-chien Yu</w:t>
      </w:r>
    </w:p>
    <w:p w14:paraId="42C2275F" w14:textId="77777777" w:rsidR="00E43355" w:rsidRDefault="00E43355" w:rsidP="005E3121">
      <w:pPr>
        <w:pStyle w:val="ListParagraph"/>
        <w:ind w:left="0"/>
      </w:pPr>
    </w:p>
    <w:p w14:paraId="54945CF6" w14:textId="0BDFE223" w:rsidR="005E3121" w:rsidRDefault="005E3121" w:rsidP="005E3121">
      <w:pPr>
        <w:pStyle w:val="ListParagraph"/>
        <w:numPr>
          <w:ilvl w:val="0"/>
          <w:numId w:val="1"/>
        </w:numPr>
      </w:pPr>
      <w:r>
        <w:t>Approval of minutes (taken by Kelli)</w:t>
      </w:r>
      <w:r w:rsidR="00E43355">
        <w:t xml:space="preserve"> - Approved</w:t>
      </w:r>
    </w:p>
    <w:p w14:paraId="5ABF31E4" w14:textId="77777777" w:rsidR="005E3121" w:rsidRDefault="005E3121" w:rsidP="005E3121">
      <w:pPr>
        <w:spacing w:after="0" w:line="240" w:lineRule="auto"/>
        <w:rPr>
          <w:rFonts w:eastAsia="Times New Roman"/>
        </w:rPr>
      </w:pPr>
    </w:p>
    <w:p w14:paraId="7686BB73" w14:textId="33F8F64A" w:rsidR="005E3121" w:rsidRDefault="005E3121" w:rsidP="001A2409">
      <w:pPr>
        <w:pStyle w:val="ListParagraph"/>
        <w:numPr>
          <w:ilvl w:val="0"/>
          <w:numId w:val="1"/>
        </w:numPr>
      </w:pPr>
      <w:r>
        <w:t>LibInsight Overview (Jen Yu)</w:t>
      </w:r>
    </w:p>
    <w:p w14:paraId="559D602B" w14:textId="551B7EDB" w:rsidR="00E43355" w:rsidRDefault="0068179C" w:rsidP="00E43355">
      <w:pPr>
        <w:pStyle w:val="ListParagraph"/>
        <w:numPr>
          <w:ilvl w:val="1"/>
          <w:numId w:val="1"/>
        </w:numPr>
      </w:pPr>
      <w:r>
        <w:t>The Library will s</w:t>
      </w:r>
      <w:r w:rsidR="00E43355">
        <w:t xml:space="preserve">witch to LibInsight for gate counts, </w:t>
      </w:r>
      <w:r>
        <w:t>patron interactions</w:t>
      </w:r>
      <w:r w:rsidR="00E43355">
        <w:t>, instruction/public engagement on July 1, 2023</w:t>
      </w:r>
      <w:r w:rsidR="00524281">
        <w:t>, so all are in one system.</w:t>
      </w:r>
    </w:p>
    <w:p w14:paraId="442EF0BD" w14:textId="06DFB3AF" w:rsidR="00524281" w:rsidRDefault="00047D0E" w:rsidP="00E43355">
      <w:pPr>
        <w:pStyle w:val="ListParagraph"/>
        <w:numPr>
          <w:ilvl w:val="1"/>
          <w:numId w:val="1"/>
        </w:numPr>
      </w:pPr>
      <w:r>
        <w:t xml:space="preserve">Within the Library, the most popular option has been </w:t>
      </w:r>
      <w:r w:rsidR="00524281">
        <w:t>Model A+B</w:t>
      </w:r>
      <w:r>
        <w:t>, which will include o</w:t>
      </w:r>
      <w:r w:rsidR="00524281">
        <w:t xml:space="preserve">ne form for instruction and public engagement, one reference form, one consultation form, </w:t>
      </w:r>
      <w:r w:rsidR="0068179C">
        <w:t xml:space="preserve">and </w:t>
      </w:r>
      <w:r w:rsidR="00524281">
        <w:t>one space usage (gate count, head count) form for each unit</w:t>
      </w:r>
      <w:r w:rsidR="00046851">
        <w:t>.</w:t>
      </w:r>
    </w:p>
    <w:p w14:paraId="57115CD0" w14:textId="6991211F" w:rsidR="001D6BC5" w:rsidRDefault="00047D0E" w:rsidP="00E43355">
      <w:pPr>
        <w:pStyle w:val="ListParagraph"/>
        <w:numPr>
          <w:ilvl w:val="1"/>
          <w:numId w:val="1"/>
        </w:numPr>
      </w:pPr>
      <w:r>
        <w:t xml:space="preserve">User management: First, “regular” level accounts </w:t>
      </w:r>
      <w:r w:rsidR="0068179C">
        <w:t>for</w:t>
      </w:r>
      <w:r>
        <w:t xml:space="preserve"> units.  Once Library has a full subscription on July 1, 2023, then </w:t>
      </w:r>
      <w:r w:rsidR="0068179C">
        <w:t xml:space="preserve">in time </w:t>
      </w:r>
      <w:r>
        <w:t xml:space="preserve">can create “admin” accounts for </w:t>
      </w:r>
      <w:r w:rsidR="0068179C">
        <w:t>individuals</w:t>
      </w:r>
      <w:r w:rsidR="001D6BC5">
        <w:t>.</w:t>
      </w:r>
    </w:p>
    <w:p w14:paraId="20429761" w14:textId="1CCE9A27" w:rsidR="009426BE" w:rsidRDefault="009426BE" w:rsidP="00E43355">
      <w:pPr>
        <w:pStyle w:val="ListParagraph"/>
        <w:numPr>
          <w:ilvl w:val="1"/>
          <w:numId w:val="1"/>
        </w:numPr>
      </w:pPr>
      <w:r>
        <w:t xml:space="preserve">There are options for connecting </w:t>
      </w:r>
      <w:r w:rsidR="0068179C">
        <w:t xml:space="preserve">reference/consultation </w:t>
      </w:r>
      <w:r>
        <w:t>entries to individual librarians/units (e.g., adding a field to the form for librarian/unit initials)</w:t>
      </w:r>
      <w:r w:rsidR="00046851">
        <w:t>.</w:t>
      </w:r>
    </w:p>
    <w:p w14:paraId="4A446EDE" w14:textId="28008D52" w:rsidR="00524281" w:rsidRDefault="001D6BC5" w:rsidP="00E43355">
      <w:pPr>
        <w:pStyle w:val="ListParagraph"/>
        <w:numPr>
          <w:ilvl w:val="1"/>
          <w:numId w:val="1"/>
        </w:numPr>
      </w:pPr>
      <w:r>
        <w:lastRenderedPageBreak/>
        <w:t>LibInsight supports pre-defined entries</w:t>
      </w:r>
      <w:r w:rsidR="0068179C">
        <w:t xml:space="preserve"> to save clicks</w:t>
      </w:r>
      <w:r>
        <w:t xml:space="preserve"> and supports bulk upload of data like gate counts for a whole day.</w:t>
      </w:r>
      <w:r w:rsidR="00047D0E">
        <w:t xml:space="preserve"> </w:t>
      </w:r>
    </w:p>
    <w:p w14:paraId="3DB0BE1E" w14:textId="340F9848" w:rsidR="00047D0E" w:rsidRDefault="00047D0E" w:rsidP="00E43355">
      <w:pPr>
        <w:pStyle w:val="ListParagraph"/>
        <w:numPr>
          <w:ilvl w:val="1"/>
          <w:numId w:val="1"/>
        </w:numPr>
      </w:pPr>
      <w:r>
        <w:t>Important Dates</w:t>
      </w:r>
    </w:p>
    <w:p w14:paraId="5551C1EB" w14:textId="09A7ACD7" w:rsidR="00047D0E" w:rsidRDefault="00047D0E" w:rsidP="00047D0E">
      <w:pPr>
        <w:pStyle w:val="ListParagraph"/>
        <w:numPr>
          <w:ilvl w:val="2"/>
          <w:numId w:val="1"/>
        </w:numPr>
      </w:pPr>
      <w:r>
        <w:t>April 12-14: LibInsight testing sessions</w:t>
      </w:r>
    </w:p>
    <w:p w14:paraId="009E6736" w14:textId="7999CE71" w:rsidR="00047D0E" w:rsidRDefault="00047D0E" w:rsidP="00047D0E">
      <w:pPr>
        <w:pStyle w:val="ListParagraph"/>
        <w:numPr>
          <w:ilvl w:val="2"/>
          <w:numId w:val="1"/>
        </w:numPr>
      </w:pPr>
      <w:r>
        <w:t>May 16-June 16: Training and open office hours</w:t>
      </w:r>
    </w:p>
    <w:p w14:paraId="1C91BF30" w14:textId="5A92F44B" w:rsidR="00047D0E" w:rsidRDefault="00047D0E" w:rsidP="00047D0E">
      <w:pPr>
        <w:pStyle w:val="ListParagraph"/>
        <w:numPr>
          <w:ilvl w:val="2"/>
          <w:numId w:val="1"/>
        </w:numPr>
      </w:pPr>
      <w:r>
        <w:t>July 1: Goodbye Desk Tracker</w:t>
      </w:r>
    </w:p>
    <w:p w14:paraId="0FD00AD5" w14:textId="77777777" w:rsidR="001A2409" w:rsidRDefault="001A2409" w:rsidP="001A2409">
      <w:pPr>
        <w:pStyle w:val="ListParagraph"/>
      </w:pPr>
    </w:p>
    <w:p w14:paraId="00EFEFD2" w14:textId="3DC0484C" w:rsidR="001A2409" w:rsidRDefault="001A2409" w:rsidP="001A2409">
      <w:pPr>
        <w:pStyle w:val="ListParagraph"/>
        <w:numPr>
          <w:ilvl w:val="0"/>
          <w:numId w:val="1"/>
        </w:numPr>
      </w:pPr>
      <w:r>
        <w:t>LSD’s Focus for Outreach &amp; Engagement (Janis)</w:t>
      </w:r>
    </w:p>
    <w:p w14:paraId="14A26394" w14:textId="22AAAD4F" w:rsidR="00B829AB" w:rsidRDefault="00EF59E4" w:rsidP="00B829AB">
      <w:pPr>
        <w:pStyle w:val="ListParagraph"/>
        <w:numPr>
          <w:ilvl w:val="1"/>
          <w:numId w:val="1"/>
        </w:numPr>
      </w:pPr>
      <w:r>
        <w:t xml:space="preserve">Feedback on LSD’s recent outreach and engagement activities to help inform changes that Janis is </w:t>
      </w:r>
      <w:r w:rsidR="0068179C">
        <w:t>considering</w:t>
      </w:r>
      <w:r>
        <w:t>:</w:t>
      </w:r>
    </w:p>
    <w:p w14:paraId="14AB3510" w14:textId="2D797229" w:rsidR="00EF59E4" w:rsidRDefault="00EF59E4" w:rsidP="00EF59E4">
      <w:pPr>
        <w:pStyle w:val="ListParagraph"/>
        <w:numPr>
          <w:ilvl w:val="2"/>
          <w:numId w:val="1"/>
        </w:numPr>
      </w:pPr>
      <w:r>
        <w:t xml:space="preserve">Areas that have been going well: Eat the Rainbow events, </w:t>
      </w:r>
      <w:r w:rsidR="0068179C">
        <w:t>because they</w:t>
      </w:r>
      <w:r>
        <w:t xml:space="preserve"> connected us with people outside of the Library</w:t>
      </w:r>
      <w:r w:rsidR="00511983">
        <w:t xml:space="preserve"> and </w:t>
      </w:r>
      <w:r w:rsidR="0068179C">
        <w:t>seemed to be</w:t>
      </w:r>
      <w:r w:rsidR="00511983">
        <w:t xml:space="preserve"> a</w:t>
      </w:r>
      <w:r w:rsidR="0068179C">
        <w:t>n effective</w:t>
      </w:r>
      <w:r w:rsidR="00511983">
        <w:t xml:space="preserve"> partnership</w:t>
      </w:r>
      <w:r w:rsidR="0068179C">
        <w:t>,</w:t>
      </w:r>
      <w:r w:rsidR="00511983">
        <w:t xml:space="preserve"> </w:t>
      </w:r>
      <w:r w:rsidR="0068179C">
        <w:t>in which</w:t>
      </w:r>
      <w:r w:rsidR="00511983">
        <w:t xml:space="preserve"> the </w:t>
      </w:r>
      <w:r w:rsidR="0068179C">
        <w:t>Funk</w:t>
      </w:r>
      <w:r w:rsidR="00511983">
        <w:t xml:space="preserve"> played its part and McKinley </w:t>
      </w:r>
      <w:r w:rsidR="0068179C">
        <w:t>Nutrition Peers</w:t>
      </w:r>
      <w:r w:rsidR="00511983">
        <w:t xml:space="preserve"> played their part</w:t>
      </w:r>
      <w:r w:rsidR="0068179C">
        <w:t>.</w:t>
      </w:r>
      <w:r w:rsidR="00511983">
        <w:t xml:space="preserve"> </w:t>
      </w:r>
    </w:p>
    <w:p w14:paraId="62B7B542" w14:textId="2C4289A0" w:rsidR="00EF59E4" w:rsidRDefault="00EF59E4" w:rsidP="00EF59E4">
      <w:pPr>
        <w:pStyle w:val="ListParagraph"/>
        <w:numPr>
          <w:ilvl w:val="2"/>
          <w:numId w:val="1"/>
        </w:numPr>
      </w:pPr>
      <w:r>
        <w:t>Areas that can be improved: Step away from “Day of” focus on social media; Increase re-sharing of events/news from the units we support; Exhibits could be deeper; Promote our library resources more</w:t>
      </w:r>
      <w:r w:rsidR="00511983">
        <w:t>; Highlight local, regional, and state focus</w:t>
      </w:r>
      <w:r w:rsidR="00BC0912">
        <w:t>; Highlight expertise in LSD</w:t>
      </w:r>
    </w:p>
    <w:p w14:paraId="32CA1C57" w14:textId="2006664B" w:rsidR="00BC0912" w:rsidRDefault="00BC0912" w:rsidP="00EF59E4">
      <w:pPr>
        <w:pStyle w:val="ListParagraph"/>
        <w:numPr>
          <w:ilvl w:val="2"/>
          <w:numId w:val="1"/>
        </w:numPr>
      </w:pPr>
      <w:r>
        <w:t>Nice to have annual event</w:t>
      </w:r>
      <w:r w:rsidR="0068179C">
        <w:t>s</w:t>
      </w:r>
      <w:r>
        <w:t>/activit</w:t>
      </w:r>
      <w:r w:rsidR="0068179C">
        <w:t>ies</w:t>
      </w:r>
      <w:r>
        <w:t xml:space="preserve"> that people can look forward to.</w:t>
      </w:r>
    </w:p>
    <w:p w14:paraId="614E6360" w14:textId="77777777" w:rsidR="001A2409" w:rsidRDefault="001A2409" w:rsidP="001A2409">
      <w:pPr>
        <w:pStyle w:val="ListParagraph"/>
      </w:pPr>
    </w:p>
    <w:p w14:paraId="11F78FA5" w14:textId="1DACF8A1" w:rsidR="001A2409" w:rsidRDefault="001A2409" w:rsidP="001A2409">
      <w:pPr>
        <w:pStyle w:val="ListParagraph"/>
        <w:numPr>
          <w:ilvl w:val="0"/>
          <w:numId w:val="1"/>
        </w:numPr>
      </w:pPr>
      <w:r>
        <w:t>Collaborations (Janis)</w:t>
      </w:r>
    </w:p>
    <w:p w14:paraId="0FCB0BBD" w14:textId="084BDD06" w:rsidR="00FC2DCC" w:rsidRDefault="00FC2DCC" w:rsidP="00FC2DCC">
      <w:pPr>
        <w:pStyle w:val="ListParagraph"/>
        <w:numPr>
          <w:ilvl w:val="1"/>
          <w:numId w:val="1"/>
        </w:numPr>
      </w:pPr>
      <w:r>
        <w:t>Pollen Power camp – Scavenger Hunt</w:t>
      </w:r>
      <w:r w:rsidR="00167FFE">
        <w:t>, which will be primarily an outdoor activity (weather permitting).  Janis will be asking GAs to contribute ideas</w:t>
      </w:r>
      <w:r w:rsidR="00F04747">
        <w:t xml:space="preserve"> for the scavenger hunt.</w:t>
      </w:r>
    </w:p>
    <w:p w14:paraId="2B911EE6" w14:textId="55C18702" w:rsidR="00167FFE" w:rsidRDefault="00167FFE" w:rsidP="00FC2DCC">
      <w:pPr>
        <w:pStyle w:val="ListParagraph"/>
        <w:numPr>
          <w:ilvl w:val="1"/>
          <w:numId w:val="1"/>
        </w:numPr>
      </w:pPr>
      <w:r>
        <w:t xml:space="preserve">De-Stress Fest – Primarily hosted by Grainger and the Orange Room, but we are trying to brainstorm how we might be a part of this in way that fits with Funk’s space, staff, </w:t>
      </w:r>
      <w:r w:rsidR="00F04747">
        <w:t>resources, etc.</w:t>
      </w:r>
    </w:p>
    <w:p w14:paraId="29D2243D" w14:textId="77777777" w:rsidR="005E3121" w:rsidRDefault="005E3121" w:rsidP="005E3121">
      <w:pPr>
        <w:pStyle w:val="ListParagraph"/>
      </w:pPr>
    </w:p>
    <w:p w14:paraId="7DC4FC91" w14:textId="45D68ACE" w:rsidR="005E3121" w:rsidRDefault="005E3121" w:rsidP="005E3121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5297DA39" w14:textId="33B87237" w:rsidR="002554C1" w:rsidRDefault="002554C1" w:rsidP="002554C1">
      <w:pPr>
        <w:pStyle w:val="ListParagraph"/>
        <w:numPr>
          <w:ilvl w:val="1"/>
          <w:numId w:val="1"/>
        </w:numPr>
      </w:pPr>
      <w:r>
        <w:t>Sarah</w:t>
      </w:r>
    </w:p>
    <w:p w14:paraId="4602730F" w14:textId="27E8093B" w:rsidR="002554C1" w:rsidRDefault="002554C1" w:rsidP="002554C1">
      <w:pPr>
        <w:pStyle w:val="ListParagraph"/>
        <w:numPr>
          <w:ilvl w:val="2"/>
          <w:numId w:val="1"/>
        </w:numPr>
      </w:pPr>
      <w:r>
        <w:t xml:space="preserve">CDC </w:t>
      </w:r>
      <w:r w:rsidR="00453FE4">
        <w:t>–</w:t>
      </w:r>
      <w:r>
        <w:t xml:space="preserve"> </w:t>
      </w:r>
      <w:r w:rsidR="00F04747">
        <w:t xml:space="preserve">A big part of the March meeting was focused on JSTOR’s optional, new pricing model.  </w:t>
      </w:r>
      <w:r w:rsidR="00453FE4">
        <w:t xml:space="preserve">Sarah gave </w:t>
      </w:r>
      <w:r w:rsidR="00F04747">
        <w:t>LSD members</w:t>
      </w:r>
      <w:r w:rsidR="00453FE4">
        <w:t xml:space="preserve"> a heads up that she’s ready to cycle off CDC when her second term ends in August 2023.</w:t>
      </w:r>
    </w:p>
    <w:p w14:paraId="5D0EE000" w14:textId="566D0D52" w:rsidR="002554C1" w:rsidRDefault="002554C1" w:rsidP="002554C1">
      <w:pPr>
        <w:pStyle w:val="ListParagraph"/>
        <w:numPr>
          <w:ilvl w:val="2"/>
          <w:numId w:val="1"/>
        </w:numPr>
      </w:pPr>
      <w:r>
        <w:t>Student</w:t>
      </w:r>
      <w:r w:rsidR="00F04747">
        <w:t>-</w:t>
      </w:r>
      <w:r>
        <w:t>Focused Spaces TF</w:t>
      </w:r>
      <w:r w:rsidR="00F04747">
        <w:t xml:space="preserve"> – In the Spring semester, we’re conducting a second round of focus groups and the PhotoVoice study.</w:t>
      </w:r>
    </w:p>
    <w:p w14:paraId="6A4563BA" w14:textId="75C4ED6E" w:rsidR="002554C1" w:rsidRDefault="002554C1" w:rsidP="002554C1">
      <w:pPr>
        <w:pStyle w:val="ListParagraph"/>
        <w:numPr>
          <w:ilvl w:val="1"/>
          <w:numId w:val="1"/>
        </w:numPr>
      </w:pPr>
      <w:r>
        <w:t>Mike</w:t>
      </w:r>
    </w:p>
    <w:p w14:paraId="1ED598E9" w14:textId="5EE2002F" w:rsidR="002554C1" w:rsidRDefault="002554C1" w:rsidP="002554C1">
      <w:pPr>
        <w:pStyle w:val="ListParagraph"/>
        <w:numPr>
          <w:ilvl w:val="2"/>
          <w:numId w:val="1"/>
        </w:numPr>
      </w:pPr>
      <w:r>
        <w:t>AC – Some discussion about live plants in library spaces.</w:t>
      </w:r>
    </w:p>
    <w:p w14:paraId="1F2DEBBC" w14:textId="2C5A8220" w:rsidR="002554C1" w:rsidRDefault="002554C1" w:rsidP="002554C1">
      <w:pPr>
        <w:pStyle w:val="ListParagraph"/>
        <w:numPr>
          <w:ilvl w:val="1"/>
          <w:numId w:val="1"/>
        </w:numPr>
      </w:pPr>
      <w:r>
        <w:t>Erin</w:t>
      </w:r>
    </w:p>
    <w:p w14:paraId="273ED128" w14:textId="779F8FA9" w:rsidR="002554C1" w:rsidRDefault="002554C1" w:rsidP="002554C1">
      <w:pPr>
        <w:pStyle w:val="ListParagraph"/>
        <w:numPr>
          <w:ilvl w:val="2"/>
          <w:numId w:val="1"/>
        </w:numPr>
      </w:pPr>
      <w:r>
        <w:t>Research &amp; Publication Committee – Still gathering broad input on the Library Research Showcase</w:t>
      </w:r>
    </w:p>
    <w:p w14:paraId="3F572C39" w14:textId="422C2194" w:rsidR="002554C1" w:rsidRDefault="002554C1" w:rsidP="002554C1">
      <w:pPr>
        <w:pStyle w:val="ListParagraph"/>
        <w:numPr>
          <w:ilvl w:val="2"/>
          <w:numId w:val="1"/>
        </w:numPr>
      </w:pPr>
      <w:r>
        <w:t>PRI Librarian search committee</w:t>
      </w:r>
      <w:r w:rsidR="00F04747">
        <w:t xml:space="preserve"> </w:t>
      </w:r>
      <w:r>
        <w:t>– Fine tuning the job description</w:t>
      </w:r>
    </w:p>
    <w:p w14:paraId="1670ECE9" w14:textId="71218BDC" w:rsidR="002554C1" w:rsidRDefault="002554C1" w:rsidP="002554C1">
      <w:pPr>
        <w:pStyle w:val="ListParagraph"/>
        <w:numPr>
          <w:ilvl w:val="1"/>
          <w:numId w:val="1"/>
        </w:numPr>
      </w:pPr>
      <w:r>
        <w:t>Lucy</w:t>
      </w:r>
    </w:p>
    <w:p w14:paraId="2EFF6D76" w14:textId="78746B03" w:rsidR="002554C1" w:rsidRDefault="002554C1" w:rsidP="002554C1">
      <w:pPr>
        <w:pStyle w:val="ListParagraph"/>
        <w:numPr>
          <w:ilvl w:val="2"/>
          <w:numId w:val="1"/>
        </w:numPr>
      </w:pPr>
      <w:r>
        <w:t>LSSC – Met last week, reviewed onboarding documents for the new Library Dean</w:t>
      </w:r>
    </w:p>
    <w:p w14:paraId="253A39A5" w14:textId="74D182EE" w:rsidR="002554C1" w:rsidRDefault="002554C1" w:rsidP="002554C1">
      <w:pPr>
        <w:pStyle w:val="ListParagraph"/>
        <w:numPr>
          <w:ilvl w:val="1"/>
          <w:numId w:val="1"/>
        </w:numPr>
      </w:pPr>
      <w:r>
        <w:t>Peg</w:t>
      </w:r>
    </w:p>
    <w:p w14:paraId="2498EAF6" w14:textId="56A6321F" w:rsidR="002554C1" w:rsidRDefault="002554C1" w:rsidP="002554C1">
      <w:pPr>
        <w:pStyle w:val="ListParagraph"/>
        <w:numPr>
          <w:ilvl w:val="2"/>
          <w:numId w:val="1"/>
        </w:numPr>
      </w:pPr>
      <w:r>
        <w:t xml:space="preserve">Teaching &amp; Learning TF – </w:t>
      </w:r>
      <w:r w:rsidR="00992F1C">
        <w:t>W</w:t>
      </w:r>
      <w:r>
        <w:t>rote Year 1 report, which has been submitted to EC</w:t>
      </w:r>
      <w:r w:rsidR="009723DE">
        <w:t xml:space="preserve">; </w:t>
      </w:r>
      <w:r w:rsidR="00F04747">
        <w:t xml:space="preserve">the </w:t>
      </w:r>
      <w:r w:rsidR="009723DE">
        <w:t xml:space="preserve">group’s work is proceeding into </w:t>
      </w:r>
      <w:r w:rsidR="00992F1C">
        <w:t>its</w:t>
      </w:r>
      <w:r w:rsidR="009723DE">
        <w:t xml:space="preserve"> second year</w:t>
      </w:r>
    </w:p>
    <w:p w14:paraId="4DCA9C1B" w14:textId="23B8A8D0" w:rsidR="009723DE" w:rsidRDefault="009723DE" w:rsidP="009723DE">
      <w:pPr>
        <w:pStyle w:val="ListParagraph"/>
        <w:numPr>
          <w:ilvl w:val="1"/>
          <w:numId w:val="1"/>
        </w:numPr>
      </w:pPr>
      <w:r>
        <w:t>Janis</w:t>
      </w:r>
    </w:p>
    <w:p w14:paraId="7E30F38C" w14:textId="7E1EBD49" w:rsidR="009723DE" w:rsidRDefault="009723DE" w:rsidP="009723DE">
      <w:pPr>
        <w:pStyle w:val="ListParagraph"/>
        <w:numPr>
          <w:ilvl w:val="2"/>
          <w:numId w:val="1"/>
        </w:numPr>
      </w:pPr>
      <w:r>
        <w:lastRenderedPageBreak/>
        <w:t xml:space="preserve">Outreach &amp; Engagement Committee – </w:t>
      </w:r>
      <w:r w:rsidR="00992F1C">
        <w:t xml:space="preserve">Helping define/determine the process for two dimensions of </w:t>
      </w:r>
      <w:r>
        <w:t>the Engaged Unit Program</w:t>
      </w:r>
      <w:r w:rsidR="00992F1C">
        <w:t xml:space="preserve"> – </w:t>
      </w:r>
      <w:r w:rsidR="00992F1C">
        <w:t>Dimension I: “Philosophy &amp; Mission” and Dimension V: “Unit Support for Public Engagement</w:t>
      </w:r>
      <w:r w:rsidR="00992F1C">
        <w:t>.</w:t>
      </w:r>
      <w:r w:rsidR="00992F1C">
        <w:t>”</w:t>
      </w:r>
      <w:r>
        <w:t xml:space="preserve"> </w:t>
      </w:r>
      <w:r w:rsidR="00992F1C">
        <w:t>Also c</w:t>
      </w:r>
      <w:r>
        <w:t>ollaboratively planning finals activities</w:t>
      </w:r>
      <w:r w:rsidR="00992F1C">
        <w:t>.</w:t>
      </w:r>
    </w:p>
    <w:p w14:paraId="644CE66F" w14:textId="635ED9D5" w:rsidR="009723DE" w:rsidRDefault="009723DE" w:rsidP="009723DE">
      <w:pPr>
        <w:pStyle w:val="ListParagraph"/>
        <w:numPr>
          <w:ilvl w:val="1"/>
          <w:numId w:val="1"/>
        </w:numPr>
      </w:pPr>
      <w:r>
        <w:t>Susan</w:t>
      </w:r>
    </w:p>
    <w:p w14:paraId="48D7A6A8" w14:textId="4F56DAF5" w:rsidR="009723DE" w:rsidRDefault="009723DE" w:rsidP="009723DE">
      <w:pPr>
        <w:pStyle w:val="ListParagraph"/>
        <w:numPr>
          <w:ilvl w:val="2"/>
          <w:numId w:val="1"/>
        </w:numPr>
      </w:pPr>
      <w:r>
        <w:t xml:space="preserve">Digital Strategies Liaison – </w:t>
      </w:r>
      <w:r w:rsidR="00992F1C">
        <w:t>LSD will need a new rep to this group.</w:t>
      </w:r>
    </w:p>
    <w:p w14:paraId="091A40AA" w14:textId="77777777" w:rsidR="005E3121" w:rsidRDefault="005E3121" w:rsidP="005E3121">
      <w:pPr>
        <w:pStyle w:val="ListParagraph"/>
      </w:pPr>
    </w:p>
    <w:p w14:paraId="4F2F6225" w14:textId="73B50FFB" w:rsidR="005E3121" w:rsidRDefault="005E3121" w:rsidP="005E3121">
      <w:pPr>
        <w:pStyle w:val="ListParagraph"/>
        <w:numPr>
          <w:ilvl w:val="0"/>
          <w:numId w:val="1"/>
        </w:numPr>
      </w:pPr>
      <w:r>
        <w:t>Round Table</w:t>
      </w:r>
    </w:p>
    <w:p w14:paraId="0433152F" w14:textId="39AFBAAC" w:rsidR="008E6BF8" w:rsidRDefault="008E6BF8" w:rsidP="008E6BF8">
      <w:pPr>
        <w:pStyle w:val="ListParagraph"/>
        <w:numPr>
          <w:ilvl w:val="1"/>
          <w:numId w:val="1"/>
        </w:numPr>
      </w:pPr>
      <w:r>
        <w:t>Sarah</w:t>
      </w:r>
    </w:p>
    <w:p w14:paraId="2599213E" w14:textId="74837ECA" w:rsidR="008E6BF8" w:rsidRDefault="001E1053" w:rsidP="008E6BF8">
      <w:pPr>
        <w:pStyle w:val="ListParagraph"/>
        <w:numPr>
          <w:ilvl w:val="2"/>
          <w:numId w:val="1"/>
        </w:numPr>
      </w:pPr>
      <w:r>
        <w:t xml:space="preserve">Kelli, Mike and Sarah attended a meeting to learn more about ordering books from </w:t>
      </w:r>
      <w:r w:rsidR="008E6BF8">
        <w:t>Harrassowitz</w:t>
      </w:r>
      <w:r>
        <w:t xml:space="preserve"> since Susan is the only LSD librarian who has been involved in this recently.</w:t>
      </w:r>
    </w:p>
    <w:p w14:paraId="197FB808" w14:textId="3AD00D06" w:rsidR="008E6BF8" w:rsidRDefault="008E6BF8" w:rsidP="008E6BF8">
      <w:pPr>
        <w:pStyle w:val="ListParagraph"/>
        <w:numPr>
          <w:ilvl w:val="1"/>
          <w:numId w:val="1"/>
        </w:numPr>
      </w:pPr>
      <w:r>
        <w:t>Mike</w:t>
      </w:r>
    </w:p>
    <w:p w14:paraId="5A906862" w14:textId="369812DA" w:rsidR="008E6BF8" w:rsidRDefault="008E6BF8" w:rsidP="008E6BF8">
      <w:pPr>
        <w:pStyle w:val="ListParagraph"/>
        <w:numPr>
          <w:ilvl w:val="2"/>
          <w:numId w:val="1"/>
        </w:numPr>
      </w:pPr>
      <w:r>
        <w:t>GA hiring is ongoing</w:t>
      </w:r>
    </w:p>
    <w:p w14:paraId="0318187B" w14:textId="09CB91D7" w:rsidR="008E6BF8" w:rsidRDefault="008E6BF8" w:rsidP="008E6BF8">
      <w:pPr>
        <w:pStyle w:val="ListParagraph"/>
        <w:numPr>
          <w:ilvl w:val="1"/>
          <w:numId w:val="1"/>
        </w:numPr>
      </w:pPr>
      <w:r>
        <w:t>Janis</w:t>
      </w:r>
    </w:p>
    <w:p w14:paraId="61A692BC" w14:textId="4FC8EA9F" w:rsidR="008E6BF8" w:rsidRDefault="008E6BF8" w:rsidP="008E6BF8">
      <w:pPr>
        <w:pStyle w:val="ListParagraph"/>
        <w:numPr>
          <w:ilvl w:val="2"/>
          <w:numId w:val="1"/>
        </w:numPr>
      </w:pPr>
      <w:r>
        <w:t>ACDC grad hourly hiring is ongoing</w:t>
      </w:r>
    </w:p>
    <w:p w14:paraId="0111B4D9" w14:textId="68185117" w:rsidR="008E6BF8" w:rsidRDefault="008E6BF8" w:rsidP="008E6BF8">
      <w:pPr>
        <w:pStyle w:val="ListParagraph"/>
        <w:numPr>
          <w:ilvl w:val="2"/>
          <w:numId w:val="1"/>
        </w:numPr>
      </w:pPr>
      <w:r>
        <w:t xml:space="preserve">Outreach &amp; Engagement: </w:t>
      </w:r>
      <w:r w:rsidR="001E1053">
        <w:t>Funk’s w</w:t>
      </w:r>
      <w:r>
        <w:t>ater panel is next Tuesday</w:t>
      </w:r>
      <w:r w:rsidR="001E1053">
        <w:t xml:space="preserve">. </w:t>
      </w:r>
      <w:r>
        <w:t xml:space="preserve"> Started using Buffer as a replacement for Hootsuite</w:t>
      </w:r>
    </w:p>
    <w:p w14:paraId="76E32CEB" w14:textId="60B30E1C" w:rsidR="008E6BF8" w:rsidRDefault="008E6BF8" w:rsidP="008E6BF8">
      <w:pPr>
        <w:pStyle w:val="ListParagraph"/>
        <w:numPr>
          <w:ilvl w:val="1"/>
          <w:numId w:val="1"/>
        </w:numPr>
      </w:pPr>
      <w:r>
        <w:t>Susan</w:t>
      </w:r>
    </w:p>
    <w:p w14:paraId="50313604" w14:textId="320A5DC8" w:rsidR="008E6BF8" w:rsidRDefault="001E1053" w:rsidP="008E6BF8">
      <w:pPr>
        <w:pStyle w:val="ListParagraph"/>
        <w:numPr>
          <w:ilvl w:val="2"/>
          <w:numId w:val="1"/>
        </w:numPr>
      </w:pPr>
      <w:r>
        <w:t>Busy o</w:t>
      </w:r>
      <w:r w:rsidR="008E6BF8">
        <w:t>rganizing files and materials</w:t>
      </w:r>
    </w:p>
    <w:p w14:paraId="67D4FB9B" w14:textId="77777777" w:rsidR="005E3121" w:rsidRDefault="005E3121" w:rsidP="005E3121">
      <w:pPr>
        <w:spacing w:after="0" w:line="240" w:lineRule="auto"/>
      </w:pPr>
    </w:p>
    <w:p w14:paraId="70C5652A" w14:textId="77777777" w:rsidR="005E3121" w:rsidRDefault="005E3121" w:rsidP="005E3121">
      <w:pPr>
        <w:pStyle w:val="ListParagraph"/>
        <w:numPr>
          <w:ilvl w:val="0"/>
          <w:numId w:val="1"/>
        </w:numPr>
      </w:pPr>
      <w:r>
        <w:t>Adjourn</w:t>
      </w:r>
    </w:p>
    <w:p w14:paraId="5FC6DFC3" w14:textId="77777777" w:rsidR="005E3121" w:rsidRDefault="005E3121" w:rsidP="005E3121"/>
    <w:p w14:paraId="6B831E12" w14:textId="77777777" w:rsidR="005E3121" w:rsidRDefault="005E3121" w:rsidP="005E3121"/>
    <w:p w14:paraId="700F91ED" w14:textId="77777777" w:rsidR="005E3121" w:rsidRDefault="005E3121"/>
    <w:sectPr w:rsidR="005E3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380974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121"/>
    <w:rsid w:val="00046851"/>
    <w:rsid w:val="00047D0E"/>
    <w:rsid w:val="00167FFE"/>
    <w:rsid w:val="001A2409"/>
    <w:rsid w:val="001D6BC5"/>
    <w:rsid w:val="001E1053"/>
    <w:rsid w:val="002554C1"/>
    <w:rsid w:val="002F1198"/>
    <w:rsid w:val="00453FE4"/>
    <w:rsid w:val="00511983"/>
    <w:rsid w:val="00524281"/>
    <w:rsid w:val="005E3121"/>
    <w:rsid w:val="0068179C"/>
    <w:rsid w:val="007E6092"/>
    <w:rsid w:val="008E6BF8"/>
    <w:rsid w:val="009426BE"/>
    <w:rsid w:val="009723DE"/>
    <w:rsid w:val="00992F1C"/>
    <w:rsid w:val="00B829AB"/>
    <w:rsid w:val="00BC0912"/>
    <w:rsid w:val="00CC27B4"/>
    <w:rsid w:val="00DE3619"/>
    <w:rsid w:val="00E43355"/>
    <w:rsid w:val="00EF59E4"/>
    <w:rsid w:val="00F04747"/>
    <w:rsid w:val="00FC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35F8D"/>
  <w15:chartTrackingRefBased/>
  <w15:docId w15:val="{4A7E447D-E30B-4A8C-B23B-532ABE7D0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12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121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5E3121"/>
  </w:style>
  <w:style w:type="table" w:styleId="TableGrid">
    <w:name w:val="Table Grid"/>
    <w:basedOn w:val="TableNormal"/>
    <w:uiPriority w:val="59"/>
    <w:rsid w:val="005E312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4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Williams, Sarah Christine</cp:lastModifiedBy>
  <cp:revision>16</cp:revision>
  <cp:lastPrinted>2023-04-05T14:12:00Z</cp:lastPrinted>
  <dcterms:created xsi:type="dcterms:W3CDTF">2023-04-05T14:16:00Z</dcterms:created>
  <dcterms:modified xsi:type="dcterms:W3CDTF">2023-04-06T02:38:00Z</dcterms:modified>
</cp:coreProperties>
</file>