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097CD" w14:textId="5BE283E7" w:rsidR="00956EDB" w:rsidRDefault="00956EDB" w:rsidP="00956EDB">
      <w:pPr>
        <w:pStyle w:val="Heading3"/>
      </w:pPr>
      <w:r>
        <w:t xml:space="preserve">Library Assessment </w:t>
      </w:r>
      <w:r w:rsidR="005C2E4F">
        <w:t>2</w:t>
      </w:r>
      <w:r w:rsidR="00270427">
        <w:t>/</w:t>
      </w:r>
      <w:r w:rsidR="005C2E4F">
        <w:t>9</w:t>
      </w:r>
      <w:r w:rsidR="00270427">
        <w:t>/2023</w:t>
      </w:r>
    </w:p>
    <w:p w14:paraId="5380DFEB" w14:textId="77777777" w:rsidR="00956EDB" w:rsidRDefault="00956EDB" w:rsidP="00956EDB">
      <w:pPr>
        <w:pStyle w:val="Heading3"/>
      </w:pPr>
    </w:p>
    <w:p w14:paraId="3B680484" w14:textId="77777777" w:rsidR="00270427" w:rsidRDefault="00270427" w:rsidP="00270427">
      <w:pPr>
        <w:pStyle w:val="Heading3"/>
      </w:pPr>
      <w:r>
        <w:t>Attendees</w:t>
      </w:r>
    </w:p>
    <w:p w14:paraId="594E5FE5" w14:textId="7E348AD5" w:rsidR="005C2E4F" w:rsidRDefault="005C2E4F" w:rsidP="005C2E4F">
      <w:pPr>
        <w:pStyle w:val="Heading3"/>
      </w:pPr>
      <w:r>
        <w:t xml:space="preserve">There was no formal </w:t>
      </w:r>
      <w:proofErr w:type="gramStart"/>
      <w:r>
        <w:t>agenda</w:t>
      </w:r>
      <w:proofErr w:type="gramEnd"/>
    </w:p>
    <w:p w14:paraId="2EC1AC15" w14:textId="77777777" w:rsidR="005C2E4F" w:rsidRDefault="005C2E4F" w:rsidP="005C2E4F">
      <w:pPr>
        <w:pStyle w:val="NormalWeb"/>
      </w:pPr>
      <w:r>
        <w:t>Amy Fry, Jen-</w:t>
      </w:r>
      <w:proofErr w:type="spellStart"/>
      <w:r>
        <w:t>chien</w:t>
      </w:r>
      <w:proofErr w:type="spellEnd"/>
      <w:r>
        <w:t xml:space="preserve"> Yu, Belinda Bolivar, Alex </w:t>
      </w:r>
      <w:proofErr w:type="spellStart"/>
      <w:r>
        <w:t>Deeke</w:t>
      </w:r>
      <w:proofErr w:type="spellEnd"/>
      <w:r>
        <w:t xml:space="preserve">, John Laskowski, </w:t>
      </w:r>
      <w:proofErr w:type="spellStart"/>
      <w:r>
        <w:t>Megean</w:t>
      </w:r>
      <w:proofErr w:type="spellEnd"/>
      <w:r>
        <w:t xml:space="preserve"> </w:t>
      </w:r>
      <w:proofErr w:type="spellStart"/>
      <w:r>
        <w:t>Osuchowski</w:t>
      </w:r>
      <w:proofErr w:type="spellEnd"/>
      <w:r>
        <w:t xml:space="preserve">, Sandi </w:t>
      </w:r>
      <w:proofErr w:type="spellStart"/>
      <w:r>
        <w:t>Caldrone</w:t>
      </w:r>
      <w:proofErr w:type="spellEnd"/>
      <w:r>
        <w:t xml:space="preserve">, Sanga Sung, </w:t>
      </w:r>
      <w:proofErr w:type="spellStart"/>
      <w:r>
        <w:t>Yali</w:t>
      </w:r>
      <w:proofErr w:type="spellEnd"/>
      <w:r>
        <w:t xml:space="preserve"> Feng, Virginia </w:t>
      </w:r>
      <w:proofErr w:type="spellStart"/>
      <w:r>
        <w:t>Haverstic</w:t>
      </w:r>
      <w:proofErr w:type="spellEnd"/>
    </w:p>
    <w:p w14:paraId="56F37DF1" w14:textId="77777777" w:rsidR="005C2E4F" w:rsidRDefault="005C2E4F" w:rsidP="005C2E4F">
      <w:pPr>
        <w:pStyle w:val="Heading3"/>
      </w:pPr>
      <w:r>
        <w:t>Minutes</w:t>
      </w:r>
    </w:p>
    <w:p w14:paraId="563357FF" w14:textId="77777777" w:rsidR="005C2E4F" w:rsidRDefault="005C2E4F" w:rsidP="005C2E4F">
      <w:pPr>
        <w:pStyle w:val="NormalWeb"/>
      </w:pPr>
      <w:r>
        <w:t>This meeting was a Community of Practice meeting. Jen-</w:t>
      </w:r>
      <w:proofErr w:type="spellStart"/>
      <w:r>
        <w:t>chien</w:t>
      </w:r>
      <w:proofErr w:type="spellEnd"/>
      <w:r>
        <w:t xml:space="preserve"> Yu gave updates on the following ongoing projects: Ithaka S + R Faculty Survey, unit annual report analysis, library data request memo, and the 2023 Library Assessment Forum. Amy Fry discussed the Oxford eBook assessment project.</w:t>
      </w:r>
    </w:p>
    <w:p w14:paraId="15F5D12E" w14:textId="5AF09D43" w:rsidR="00260953" w:rsidRPr="000435FF" w:rsidRDefault="00260953" w:rsidP="00260953"/>
    <w:sectPr w:rsidR="00260953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8B6135" w14:textId="77777777" w:rsidR="007B2C02" w:rsidRDefault="007B2C02" w:rsidP="00EB4C9F">
      <w:pPr>
        <w:spacing w:after="0" w:line="240" w:lineRule="auto"/>
      </w:pPr>
      <w:r>
        <w:separator/>
      </w:r>
    </w:p>
  </w:endnote>
  <w:endnote w:type="continuationSeparator" w:id="0">
    <w:p w14:paraId="6C8D6C41" w14:textId="77777777" w:rsidR="007B2C02" w:rsidRDefault="007B2C02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07C46E2F-E033-DB42-8796-5F55692E6D19}"/>
    <w:embedBold r:id="rId2" w:fontKey="{8DA07743-5C64-204F-A1B1-BA06B14D1946}"/>
    <w:embedItalic r:id="rId3" w:fontKey="{8E1EA98D-6375-4847-BDC3-B8945072EF57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subsetted="1" w:fontKey="{9642F7F2-2383-5B49-AE53-26A5D095E1D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641402" w14:textId="77777777" w:rsidR="007B2C02" w:rsidRDefault="007B2C02" w:rsidP="00EB4C9F">
      <w:pPr>
        <w:spacing w:after="0" w:line="240" w:lineRule="auto"/>
      </w:pPr>
      <w:r>
        <w:separator/>
      </w:r>
    </w:p>
  </w:footnote>
  <w:footnote w:type="continuationSeparator" w:id="0">
    <w:p w14:paraId="0A4ADA65" w14:textId="77777777" w:rsidR="007B2C02" w:rsidRDefault="007B2C02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1"/>
  </w:num>
  <w:num w:numId="2" w16cid:durableId="2079211400">
    <w:abstractNumId w:val="2"/>
  </w:num>
  <w:num w:numId="3" w16cid:durableId="393436203">
    <w:abstractNumId w:val="4"/>
  </w:num>
  <w:num w:numId="4" w16cid:durableId="868759567">
    <w:abstractNumId w:val="0"/>
  </w:num>
  <w:num w:numId="5" w16cid:durableId="11890283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3DA7"/>
    <w:rsid w:val="000B6DEB"/>
    <w:rsid w:val="000B77EE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2E4F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2C02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6ED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41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8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405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71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2023-06-27T19:35:00Z</dcterms:created>
  <dcterms:modified xsi:type="dcterms:W3CDTF">2023-06-27T19:35:00Z</dcterms:modified>
</cp:coreProperties>
</file>