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097CD" w14:textId="756D5ED1" w:rsidR="00956EDB" w:rsidRDefault="00956EDB" w:rsidP="00956EDB">
      <w:pPr>
        <w:pStyle w:val="Heading3"/>
      </w:pPr>
      <w:r>
        <w:t xml:space="preserve">Library Assessment </w:t>
      </w:r>
      <w:r w:rsidR="006574F6">
        <w:t>9</w:t>
      </w:r>
      <w:r w:rsidR="00270427">
        <w:t>/</w:t>
      </w:r>
      <w:r w:rsidR="007E073A">
        <w:t>1</w:t>
      </w:r>
      <w:r w:rsidR="006574F6">
        <w:t>4</w:t>
      </w:r>
      <w:r w:rsidR="00270427">
        <w:t>/202</w:t>
      </w:r>
      <w:r w:rsidR="007E073A">
        <w:t>2</w:t>
      </w:r>
    </w:p>
    <w:p w14:paraId="5380DFEB" w14:textId="77777777" w:rsidR="00956EDB" w:rsidRDefault="00956EDB" w:rsidP="00956EDB">
      <w:pPr>
        <w:pStyle w:val="Heading3"/>
      </w:pPr>
    </w:p>
    <w:p w14:paraId="4FF1DEDD" w14:textId="77777777" w:rsidR="006574F6" w:rsidRDefault="006574F6" w:rsidP="006574F6">
      <w:pPr>
        <w:pStyle w:val="Heading3"/>
      </w:pPr>
      <w:r>
        <w:t>Attendees</w:t>
      </w:r>
    </w:p>
    <w:p w14:paraId="0CFF97D5" w14:textId="77777777" w:rsidR="006574F6" w:rsidRDefault="006574F6" w:rsidP="006574F6">
      <w:pPr>
        <w:pStyle w:val="NormalWeb"/>
      </w:pPr>
      <w:r>
        <w:t xml:space="preserve">Belinda Bolivar, Alex </w:t>
      </w:r>
      <w:proofErr w:type="spellStart"/>
      <w:r>
        <w:t>Deeke</w:t>
      </w:r>
      <w:proofErr w:type="spellEnd"/>
      <w:r>
        <w:t xml:space="preserve">, </w:t>
      </w:r>
      <w:proofErr w:type="spellStart"/>
      <w:r>
        <w:t>Yali</w:t>
      </w:r>
      <w:proofErr w:type="spellEnd"/>
      <w:r>
        <w:t xml:space="preserve"> Feng, Amy Fry, Virginia </w:t>
      </w:r>
      <w:proofErr w:type="spellStart"/>
      <w:r>
        <w:t>Haverstic</w:t>
      </w:r>
      <w:proofErr w:type="spellEnd"/>
      <w:r>
        <w:t xml:space="preserve">, Hannah Jones, John Laskowski, </w:t>
      </w:r>
      <w:proofErr w:type="spellStart"/>
      <w:r>
        <w:t>Megean</w:t>
      </w:r>
      <w:proofErr w:type="spellEnd"/>
      <w:r>
        <w:t xml:space="preserve"> </w:t>
      </w:r>
      <w:proofErr w:type="spellStart"/>
      <w:r>
        <w:t>Osuchowski</w:t>
      </w:r>
      <w:proofErr w:type="spellEnd"/>
      <w:r>
        <w:t>, Becky Smith, Sanga Sung, Mary Ton, Jen-</w:t>
      </w:r>
      <w:proofErr w:type="spellStart"/>
      <w:r>
        <w:t>chien</w:t>
      </w:r>
      <w:proofErr w:type="spellEnd"/>
      <w:r>
        <w:t xml:space="preserve"> </w:t>
      </w:r>
      <w:proofErr w:type="gramStart"/>
      <w:r>
        <w:t>Yu</w:t>
      </w:r>
      <w:proofErr w:type="gramEnd"/>
    </w:p>
    <w:p w14:paraId="44708E29" w14:textId="77777777" w:rsidR="006574F6" w:rsidRDefault="006574F6" w:rsidP="006574F6">
      <w:pPr>
        <w:pStyle w:val="Heading3"/>
      </w:pPr>
      <w:r>
        <w:t>Minutes</w:t>
      </w:r>
    </w:p>
    <w:p w14:paraId="2D0A952F" w14:textId="77777777" w:rsidR="006574F6" w:rsidRDefault="006574F6" w:rsidP="006574F6">
      <w:pPr>
        <w:pStyle w:val="Heading2"/>
      </w:pPr>
      <w:r>
        <w:rPr>
          <w:rStyle w:val="Strong"/>
          <w:b w:val="0"/>
          <w:bCs w:val="0"/>
        </w:rPr>
        <w:t>1. Library Assessment updates</w:t>
      </w:r>
    </w:p>
    <w:p w14:paraId="0A0A0132" w14:textId="77777777" w:rsidR="006574F6" w:rsidRDefault="006574F6" w:rsidP="006574F6">
      <w:pPr>
        <w:numPr>
          <w:ilvl w:val="0"/>
          <w:numId w:val="9"/>
        </w:numPr>
        <w:spacing w:before="100" w:beforeAutospacing="1" w:after="100" w:afterAutospacing="1" w:line="240" w:lineRule="auto"/>
      </w:pPr>
      <w:r>
        <w:t xml:space="preserve">Membership update; meeting schedule; Community of Practice (CoP) Meetings </w:t>
      </w:r>
    </w:p>
    <w:p w14:paraId="3CDC9BD4" w14:textId="77777777" w:rsidR="006574F6" w:rsidRDefault="006574F6" w:rsidP="006574F6">
      <w:pPr>
        <w:numPr>
          <w:ilvl w:val="1"/>
          <w:numId w:val="9"/>
        </w:numPr>
        <w:spacing w:before="100" w:beforeAutospacing="1" w:after="100" w:afterAutospacing="1" w:line="240" w:lineRule="auto"/>
      </w:pPr>
      <w:r>
        <w:t>Do we want another member? Currently missing live sciences &amp; special collections representation</w:t>
      </w:r>
    </w:p>
    <w:p w14:paraId="7652E47C" w14:textId="77777777" w:rsidR="006574F6" w:rsidRDefault="006574F6" w:rsidP="006574F6">
      <w:pPr>
        <w:numPr>
          <w:ilvl w:val="1"/>
          <w:numId w:val="9"/>
        </w:numPr>
        <w:spacing w:before="100" w:beforeAutospacing="1" w:after="100" w:afterAutospacing="1" w:line="240" w:lineRule="auto"/>
      </w:pPr>
      <w:r>
        <w:t>Meet 2</w:t>
      </w:r>
      <w:r>
        <w:rPr>
          <w:vertAlign w:val="superscript"/>
        </w:rPr>
        <w:t>nd</w:t>
      </w:r>
      <w:r>
        <w:t xml:space="preserve"> Wednesday of each month at 9:00am on Zoom – any necessary in-person meetings will be </w:t>
      </w:r>
      <w:proofErr w:type="gramStart"/>
      <w:r>
        <w:t>discussed</w:t>
      </w:r>
      <w:proofErr w:type="gramEnd"/>
    </w:p>
    <w:p w14:paraId="65146C65" w14:textId="77777777" w:rsidR="006574F6" w:rsidRDefault="006574F6" w:rsidP="006574F6">
      <w:pPr>
        <w:numPr>
          <w:ilvl w:val="1"/>
          <w:numId w:val="9"/>
        </w:numPr>
        <w:spacing w:before="100" w:beforeAutospacing="1" w:after="100" w:afterAutospacing="1" w:line="240" w:lineRule="auto"/>
      </w:pPr>
      <w:r>
        <w:t xml:space="preserve">There is interest in continuing CoP </w:t>
      </w:r>
      <w:proofErr w:type="gramStart"/>
      <w:r>
        <w:t>meetings</w:t>
      </w:r>
      <w:proofErr w:type="gramEnd"/>
    </w:p>
    <w:p w14:paraId="5B8F4890" w14:textId="77777777" w:rsidR="006574F6" w:rsidRDefault="006574F6" w:rsidP="006574F6">
      <w:pPr>
        <w:numPr>
          <w:ilvl w:val="0"/>
          <w:numId w:val="9"/>
        </w:numPr>
        <w:spacing w:before="100" w:beforeAutospacing="1" w:after="100" w:afterAutospacing="1" w:line="240" w:lineRule="auto"/>
      </w:pPr>
      <w:r>
        <w:t xml:space="preserve">Fall 2022 Sweeps Week October 17-23. Spring 2023 Sweeps Week March 20-26. </w:t>
      </w:r>
    </w:p>
    <w:p w14:paraId="22DFAF68" w14:textId="77777777" w:rsidR="006574F6" w:rsidRDefault="006574F6" w:rsidP="006574F6">
      <w:pPr>
        <w:numPr>
          <w:ilvl w:val="1"/>
          <w:numId w:val="9"/>
        </w:numPr>
        <w:spacing w:before="100" w:beforeAutospacing="1" w:after="100" w:afterAutospacing="1" w:line="240" w:lineRule="auto"/>
      </w:pPr>
      <w:r>
        <w:t xml:space="preserve">Tentative dates vetted by </w:t>
      </w:r>
      <w:proofErr w:type="gramStart"/>
      <w:r>
        <w:t>units</w:t>
      </w:r>
      <w:proofErr w:type="gramEnd"/>
    </w:p>
    <w:p w14:paraId="7A58DC41" w14:textId="77777777" w:rsidR="006574F6" w:rsidRDefault="006574F6" w:rsidP="006574F6">
      <w:pPr>
        <w:numPr>
          <w:ilvl w:val="1"/>
          <w:numId w:val="9"/>
        </w:numPr>
        <w:spacing w:before="100" w:beforeAutospacing="1" w:after="100" w:afterAutospacing="1" w:line="240" w:lineRule="auto"/>
      </w:pPr>
      <w:r>
        <w:t xml:space="preserve">Fall date pushed back to avoid </w:t>
      </w:r>
      <w:proofErr w:type="gramStart"/>
      <w:r>
        <w:t>Homecoming</w:t>
      </w:r>
      <w:proofErr w:type="gramEnd"/>
    </w:p>
    <w:p w14:paraId="3E06A1A6" w14:textId="77777777" w:rsidR="006574F6" w:rsidRDefault="006574F6" w:rsidP="006574F6">
      <w:pPr>
        <w:numPr>
          <w:ilvl w:val="1"/>
          <w:numId w:val="9"/>
        </w:numPr>
        <w:spacing w:before="100" w:beforeAutospacing="1" w:after="100" w:afterAutospacing="1" w:line="240" w:lineRule="auto"/>
      </w:pPr>
      <w:r>
        <w:t xml:space="preserve">Spring date placed after spring break to avoid influence of pre-break study </w:t>
      </w:r>
      <w:proofErr w:type="gramStart"/>
      <w:r>
        <w:t>habits</w:t>
      </w:r>
      <w:proofErr w:type="gramEnd"/>
    </w:p>
    <w:p w14:paraId="1F7436B2" w14:textId="77777777" w:rsidR="006574F6" w:rsidRDefault="006574F6" w:rsidP="006574F6">
      <w:pPr>
        <w:numPr>
          <w:ilvl w:val="0"/>
          <w:numId w:val="9"/>
        </w:numPr>
        <w:spacing w:before="100" w:beforeAutospacing="1" w:after="100" w:afterAutospacing="1" w:line="240" w:lineRule="auto"/>
      </w:pPr>
      <w:r>
        <w:t xml:space="preserve">Streamlining Library internal grant application processes (met in summer) </w:t>
      </w:r>
    </w:p>
    <w:p w14:paraId="486318E4" w14:textId="77777777" w:rsidR="006574F6" w:rsidRDefault="006574F6" w:rsidP="006574F6">
      <w:pPr>
        <w:numPr>
          <w:ilvl w:val="1"/>
          <w:numId w:val="9"/>
        </w:numPr>
        <w:spacing w:before="100" w:beforeAutospacing="1" w:after="100" w:afterAutospacing="1" w:line="240" w:lineRule="auto"/>
      </w:pPr>
      <w:r>
        <w:t xml:space="preserve">Easier for applicants to have a common app, but similarities are insufficient to support a unified document on our </w:t>
      </w:r>
      <w:proofErr w:type="gramStart"/>
      <w:r>
        <w:t>end</w:t>
      </w:r>
      <w:proofErr w:type="gramEnd"/>
    </w:p>
    <w:p w14:paraId="1CBEAE95" w14:textId="77777777" w:rsidR="006574F6" w:rsidRDefault="006574F6" w:rsidP="006574F6">
      <w:pPr>
        <w:numPr>
          <w:ilvl w:val="0"/>
          <w:numId w:val="9"/>
        </w:numPr>
        <w:spacing w:before="100" w:beforeAutospacing="1" w:after="100" w:afterAutospacing="1" w:line="240" w:lineRule="auto"/>
      </w:pPr>
      <w:r>
        <w:t xml:space="preserve">Desk Tracker – The interface upgrade took place in August. </w:t>
      </w:r>
    </w:p>
    <w:p w14:paraId="5A3C561B" w14:textId="77777777" w:rsidR="006574F6" w:rsidRDefault="006574F6" w:rsidP="006574F6">
      <w:pPr>
        <w:numPr>
          <w:ilvl w:val="1"/>
          <w:numId w:val="9"/>
        </w:numPr>
        <w:spacing w:before="100" w:beforeAutospacing="1" w:after="100" w:afterAutospacing="1" w:line="240" w:lineRule="auto"/>
      </w:pPr>
      <w:r>
        <w:t xml:space="preserve">Interface switch has come with bugs; upgrade is </w:t>
      </w:r>
      <w:proofErr w:type="gramStart"/>
      <w:r>
        <w:t>ongoing</w:t>
      </w:r>
      <w:proofErr w:type="gramEnd"/>
    </w:p>
    <w:p w14:paraId="57C02AB1" w14:textId="77777777" w:rsidR="006574F6" w:rsidRDefault="006574F6" w:rsidP="006574F6">
      <w:pPr>
        <w:numPr>
          <w:ilvl w:val="1"/>
          <w:numId w:val="9"/>
        </w:numPr>
        <w:spacing w:before="100" w:beforeAutospacing="1" w:after="100" w:afterAutospacing="1" w:line="240" w:lineRule="auto"/>
      </w:pPr>
      <w:proofErr w:type="spellStart"/>
      <w:r>
        <w:t>TeamDynamix</w:t>
      </w:r>
      <w:proofErr w:type="spellEnd"/>
      <w:r>
        <w:t xml:space="preserve"> ticket queue for Library Assessment coming soon to address </w:t>
      </w:r>
      <w:proofErr w:type="gramStart"/>
      <w:r>
        <w:t>issues</w:t>
      </w:r>
      <w:proofErr w:type="gramEnd"/>
    </w:p>
    <w:p w14:paraId="02329CD3" w14:textId="77777777" w:rsidR="006574F6" w:rsidRDefault="006574F6" w:rsidP="006574F6">
      <w:pPr>
        <w:numPr>
          <w:ilvl w:val="0"/>
          <w:numId w:val="9"/>
        </w:numPr>
        <w:spacing w:before="100" w:beforeAutospacing="1" w:after="100" w:afterAutospacing="1" w:line="240" w:lineRule="auto"/>
      </w:pPr>
      <w:proofErr w:type="spellStart"/>
      <w:r>
        <w:t>LibInsight</w:t>
      </w:r>
      <w:proofErr w:type="spellEnd"/>
      <w:r>
        <w:t xml:space="preserve"> (Draft Action Plan in box) </w:t>
      </w:r>
    </w:p>
    <w:p w14:paraId="6AB6F9EE" w14:textId="77777777" w:rsidR="006574F6" w:rsidRDefault="006574F6" w:rsidP="006574F6">
      <w:pPr>
        <w:numPr>
          <w:ilvl w:val="1"/>
          <w:numId w:val="9"/>
        </w:numPr>
        <w:spacing w:before="100" w:beforeAutospacing="1" w:after="100" w:afterAutospacing="1" w:line="240" w:lineRule="auto"/>
      </w:pPr>
      <w:r>
        <w:t>Moving important data from Desk Tracker</w:t>
      </w:r>
    </w:p>
    <w:p w14:paraId="089F10E9" w14:textId="77777777" w:rsidR="006574F6" w:rsidRDefault="006574F6" w:rsidP="006574F6">
      <w:pPr>
        <w:numPr>
          <w:ilvl w:val="0"/>
          <w:numId w:val="9"/>
        </w:numPr>
        <w:spacing w:before="100" w:beforeAutospacing="1" w:after="100" w:afterAutospacing="1" w:line="240" w:lineRule="auto"/>
      </w:pPr>
      <w:r>
        <w:t xml:space="preserve">Student-Focused Spaces Task Force, Teaching and Learning Task Force </w:t>
      </w:r>
    </w:p>
    <w:p w14:paraId="59585EE9" w14:textId="77777777" w:rsidR="006574F6" w:rsidRDefault="006574F6" w:rsidP="006574F6">
      <w:pPr>
        <w:numPr>
          <w:ilvl w:val="1"/>
          <w:numId w:val="9"/>
        </w:numPr>
        <w:spacing w:before="100" w:beforeAutospacing="1" w:after="100" w:afterAutospacing="1" w:line="240" w:lineRule="auto"/>
      </w:pPr>
      <w:r>
        <w:t xml:space="preserve">More updates to </w:t>
      </w:r>
      <w:proofErr w:type="gramStart"/>
      <w:r>
        <w:t>come</w:t>
      </w:r>
      <w:proofErr w:type="gramEnd"/>
    </w:p>
    <w:p w14:paraId="2E3DE730" w14:textId="77777777" w:rsidR="006574F6" w:rsidRDefault="006574F6" w:rsidP="006574F6">
      <w:pPr>
        <w:pStyle w:val="Heading2"/>
      </w:pPr>
      <w:r>
        <w:rPr>
          <w:rStyle w:val="Strong"/>
          <w:b w:val="0"/>
          <w:bCs w:val="0"/>
        </w:rPr>
        <w:t>2. LAC 2022-2023 committee project</w:t>
      </w:r>
    </w:p>
    <w:p w14:paraId="17DAEE69" w14:textId="77777777" w:rsidR="006574F6" w:rsidRDefault="006574F6" w:rsidP="006574F6">
      <w:pPr>
        <w:numPr>
          <w:ilvl w:val="0"/>
          <w:numId w:val="10"/>
        </w:numPr>
        <w:spacing w:before="100" w:beforeAutospacing="1" w:after="100" w:afterAutospacing="1" w:line="240" w:lineRule="auto"/>
      </w:pPr>
      <w:r>
        <w:t>Busy Library Assessment year – no brainstorm this month or next</w:t>
      </w:r>
    </w:p>
    <w:p w14:paraId="44F9010B" w14:textId="77777777" w:rsidR="006574F6" w:rsidRDefault="006574F6" w:rsidP="006574F6">
      <w:pPr>
        <w:numPr>
          <w:ilvl w:val="0"/>
          <w:numId w:val="10"/>
        </w:numPr>
        <w:spacing w:before="100" w:beforeAutospacing="1" w:after="100" w:afterAutospacing="1" w:line="240" w:lineRule="auto"/>
      </w:pPr>
      <w:r>
        <w:t xml:space="preserve">Proposed models for creating/selecting new projects: </w:t>
      </w:r>
    </w:p>
    <w:p w14:paraId="1FA9E71A" w14:textId="77777777" w:rsidR="006574F6" w:rsidRDefault="006574F6" w:rsidP="006574F6">
      <w:pPr>
        <w:numPr>
          <w:ilvl w:val="1"/>
          <w:numId w:val="10"/>
        </w:numPr>
        <w:spacing w:before="100" w:beforeAutospacing="1" w:after="100" w:afterAutospacing="1" w:line="240" w:lineRule="auto"/>
      </w:pPr>
      <w:r>
        <w:t xml:space="preserve">Model #1: Generative Governance </w:t>
      </w:r>
    </w:p>
    <w:p w14:paraId="54139DB2" w14:textId="77777777" w:rsidR="006574F6" w:rsidRDefault="006574F6" w:rsidP="006574F6">
      <w:pPr>
        <w:numPr>
          <w:ilvl w:val="2"/>
          <w:numId w:val="10"/>
        </w:numPr>
        <w:spacing w:before="100" w:beforeAutospacing="1" w:after="100" w:afterAutospacing="1" w:line="240" w:lineRule="auto"/>
      </w:pPr>
      <w:r>
        <w:t>Fiduciary: Problems are meant to be spotted and beg the question: What’s wrong?</w:t>
      </w:r>
    </w:p>
    <w:p w14:paraId="0F9599EC" w14:textId="77777777" w:rsidR="006574F6" w:rsidRDefault="006574F6" w:rsidP="006574F6">
      <w:pPr>
        <w:numPr>
          <w:ilvl w:val="2"/>
          <w:numId w:val="10"/>
        </w:numPr>
        <w:spacing w:before="100" w:beforeAutospacing="1" w:after="100" w:afterAutospacing="1" w:line="240" w:lineRule="auto"/>
      </w:pPr>
      <w:r>
        <w:t>Strategic: Problems are meant to be solved and beg the question: What’s the plan?</w:t>
      </w:r>
    </w:p>
    <w:p w14:paraId="793EA78E" w14:textId="77777777" w:rsidR="006574F6" w:rsidRDefault="006574F6" w:rsidP="006574F6">
      <w:pPr>
        <w:numPr>
          <w:ilvl w:val="2"/>
          <w:numId w:val="10"/>
        </w:numPr>
        <w:spacing w:before="100" w:beforeAutospacing="1" w:after="100" w:afterAutospacing="1" w:line="240" w:lineRule="auto"/>
      </w:pPr>
      <w:r>
        <w:t>Generative: Problems are meant to be framed and beg the question: What’s the key question?</w:t>
      </w:r>
    </w:p>
    <w:p w14:paraId="73AEF4F5" w14:textId="77777777" w:rsidR="006574F6" w:rsidRDefault="006574F6" w:rsidP="006574F6">
      <w:pPr>
        <w:numPr>
          <w:ilvl w:val="1"/>
          <w:numId w:val="10"/>
        </w:numPr>
        <w:spacing w:before="100" w:beforeAutospacing="1" w:after="100" w:afterAutospacing="1" w:line="240" w:lineRule="auto"/>
      </w:pPr>
      <w:r>
        <w:lastRenderedPageBreak/>
        <w:t>Model #2: Useful vs. Feasible vs. New</w:t>
      </w:r>
    </w:p>
    <w:p w14:paraId="19F85D4F" w14:textId="77777777" w:rsidR="006574F6" w:rsidRDefault="006574F6" w:rsidP="006574F6">
      <w:pPr>
        <w:numPr>
          <w:ilvl w:val="0"/>
          <w:numId w:val="10"/>
        </w:numPr>
        <w:spacing w:before="100" w:beforeAutospacing="1" w:after="100" w:afterAutospacing="1" w:line="240" w:lineRule="auto"/>
      </w:pPr>
      <w:r>
        <w:t xml:space="preserve">Assessment unit will meet to discuss/clarify these models and bring back to group at next </w:t>
      </w:r>
      <w:proofErr w:type="gramStart"/>
      <w:r>
        <w:t>meeting</w:t>
      </w:r>
      <w:proofErr w:type="gramEnd"/>
    </w:p>
    <w:p w14:paraId="68204E61" w14:textId="77777777" w:rsidR="006574F6" w:rsidRDefault="006574F6" w:rsidP="006574F6">
      <w:pPr>
        <w:pStyle w:val="Heading2"/>
      </w:pPr>
      <w:r>
        <w:rPr>
          <w:rStyle w:val="Strong"/>
          <w:b w:val="0"/>
          <w:bCs w:val="0"/>
        </w:rPr>
        <w:t>3. “Tell me more …” Assessment Chat</w:t>
      </w:r>
    </w:p>
    <w:p w14:paraId="3A6BBF4C" w14:textId="77777777" w:rsidR="006574F6" w:rsidRDefault="006574F6" w:rsidP="006574F6">
      <w:pPr>
        <w:numPr>
          <w:ilvl w:val="0"/>
          <w:numId w:val="11"/>
        </w:numPr>
        <w:spacing w:before="100" w:beforeAutospacing="1" w:after="100" w:afterAutospacing="1" w:line="240" w:lineRule="auto"/>
      </w:pPr>
      <w:r>
        <w:t>Breaking down Assessment into bite-sized chats, ~20 min</w:t>
      </w:r>
    </w:p>
    <w:p w14:paraId="52969B34" w14:textId="77777777" w:rsidR="006574F6" w:rsidRDefault="006574F6" w:rsidP="006574F6">
      <w:pPr>
        <w:numPr>
          <w:ilvl w:val="0"/>
          <w:numId w:val="11"/>
        </w:numPr>
        <w:spacing w:before="100" w:beforeAutospacing="1" w:after="100" w:afterAutospacing="1" w:line="240" w:lineRule="auto"/>
      </w:pPr>
      <w:r>
        <w:t>2022-2023 commitment</w:t>
      </w:r>
    </w:p>
    <w:p w14:paraId="76CCF680" w14:textId="77777777" w:rsidR="006574F6" w:rsidRDefault="006574F6" w:rsidP="006574F6">
      <w:pPr>
        <w:numPr>
          <w:ilvl w:val="0"/>
          <w:numId w:val="11"/>
        </w:numPr>
        <w:spacing w:before="100" w:beforeAutospacing="1" w:after="100" w:afterAutospacing="1" w:line="240" w:lineRule="auto"/>
      </w:pPr>
      <w:r>
        <w:t>2 volunteers: Becky Smith</w:t>
      </w:r>
    </w:p>
    <w:p w14:paraId="301979D2" w14:textId="77777777" w:rsidR="006574F6" w:rsidRDefault="006574F6" w:rsidP="006574F6">
      <w:pPr>
        <w:pStyle w:val="Heading2"/>
      </w:pPr>
      <w:r>
        <w:rPr>
          <w:rStyle w:val="Strong"/>
          <w:b w:val="0"/>
          <w:bCs w:val="0"/>
        </w:rPr>
        <w:t>4. Ithaka S+R Faculty Survey</w:t>
      </w:r>
    </w:p>
    <w:p w14:paraId="5C6347BA" w14:textId="77777777" w:rsidR="006574F6" w:rsidRDefault="006574F6" w:rsidP="006574F6">
      <w:pPr>
        <w:numPr>
          <w:ilvl w:val="0"/>
          <w:numId w:val="12"/>
        </w:numPr>
        <w:spacing w:before="100" w:beforeAutospacing="1" w:after="100" w:afterAutospacing="1" w:line="240" w:lineRule="auto"/>
      </w:pPr>
      <w:r>
        <w:t xml:space="preserve">Overview of faculty needs &amp; thought about library compiled for new </w:t>
      </w:r>
      <w:proofErr w:type="gramStart"/>
      <w:r>
        <w:t>dean</w:t>
      </w:r>
      <w:proofErr w:type="gramEnd"/>
    </w:p>
    <w:p w14:paraId="67C38DA0" w14:textId="77777777" w:rsidR="006574F6" w:rsidRDefault="006574F6" w:rsidP="006574F6">
      <w:pPr>
        <w:numPr>
          <w:ilvl w:val="0"/>
          <w:numId w:val="12"/>
        </w:numPr>
        <w:spacing w:before="100" w:beforeAutospacing="1" w:after="100" w:afterAutospacing="1" w:line="240" w:lineRule="auto"/>
      </w:pPr>
      <w:r>
        <w:t>Nov. 2022 – Spring 2023 (more spring commitment)</w:t>
      </w:r>
    </w:p>
    <w:p w14:paraId="541D11E9" w14:textId="77777777" w:rsidR="006574F6" w:rsidRDefault="006574F6" w:rsidP="006574F6">
      <w:pPr>
        <w:numPr>
          <w:ilvl w:val="0"/>
          <w:numId w:val="12"/>
        </w:numPr>
        <w:spacing w:before="100" w:beforeAutospacing="1" w:after="100" w:afterAutospacing="1" w:line="240" w:lineRule="auto"/>
      </w:pPr>
      <w:r>
        <w:t xml:space="preserve">3 volunteers: Amy Fry, Mary Ton, Alex </w:t>
      </w:r>
      <w:proofErr w:type="spellStart"/>
      <w:r>
        <w:t>Deeke</w:t>
      </w:r>
      <w:proofErr w:type="spellEnd"/>
      <w:r>
        <w:t xml:space="preserve">, Sanga Sung, </w:t>
      </w:r>
      <w:proofErr w:type="spellStart"/>
      <w:r>
        <w:t>Yali</w:t>
      </w:r>
      <w:proofErr w:type="spellEnd"/>
      <w:r>
        <w:t xml:space="preserve"> Feng</w:t>
      </w:r>
    </w:p>
    <w:p w14:paraId="7A44E8DD" w14:textId="77777777" w:rsidR="006574F6" w:rsidRDefault="006574F6" w:rsidP="006574F6">
      <w:pPr>
        <w:pStyle w:val="Heading2"/>
      </w:pPr>
      <w:r>
        <w:rPr>
          <w:rStyle w:val="Strong"/>
          <w:b w:val="0"/>
          <w:bCs w:val="0"/>
        </w:rPr>
        <w:t>5. Unit Annual Report Post-Submission Analysis</w:t>
      </w:r>
    </w:p>
    <w:p w14:paraId="40A66297" w14:textId="77777777" w:rsidR="006574F6" w:rsidRDefault="006574F6" w:rsidP="006574F6">
      <w:pPr>
        <w:numPr>
          <w:ilvl w:val="0"/>
          <w:numId w:val="13"/>
        </w:numPr>
        <w:spacing w:before="100" w:beforeAutospacing="1" w:after="100" w:afterAutospacing="1" w:line="240" w:lineRule="auto"/>
      </w:pPr>
      <w:r>
        <w:t xml:space="preserve">Are we learning anything from these reports? Let’s review for </w:t>
      </w:r>
      <w:proofErr w:type="gramStart"/>
      <w:r>
        <w:t>data</w:t>
      </w:r>
      <w:proofErr w:type="gramEnd"/>
    </w:p>
    <w:p w14:paraId="4A2121E2" w14:textId="77777777" w:rsidR="006574F6" w:rsidRDefault="006574F6" w:rsidP="006574F6">
      <w:pPr>
        <w:numPr>
          <w:ilvl w:val="0"/>
          <w:numId w:val="13"/>
        </w:numPr>
        <w:spacing w:before="100" w:beforeAutospacing="1" w:after="100" w:afterAutospacing="1" w:line="240" w:lineRule="auto"/>
      </w:pPr>
      <w:r>
        <w:t xml:space="preserve">5 volunteers: </w:t>
      </w:r>
      <w:proofErr w:type="spellStart"/>
      <w:r>
        <w:t>Yali</w:t>
      </w:r>
      <w:proofErr w:type="spellEnd"/>
      <w:r>
        <w:t xml:space="preserve"> Feng, </w:t>
      </w:r>
      <w:proofErr w:type="spellStart"/>
      <w:r>
        <w:t>Megean</w:t>
      </w:r>
      <w:proofErr w:type="spellEnd"/>
      <w:r>
        <w:t xml:space="preserve"> </w:t>
      </w:r>
      <w:proofErr w:type="spellStart"/>
      <w:r>
        <w:t>Osuchowski</w:t>
      </w:r>
      <w:proofErr w:type="spellEnd"/>
      <w:r>
        <w:t>, Sanga Sung</w:t>
      </w:r>
    </w:p>
    <w:p w14:paraId="741DAB92" w14:textId="77777777" w:rsidR="006574F6" w:rsidRDefault="006574F6" w:rsidP="006574F6">
      <w:pPr>
        <w:pStyle w:val="Heading2"/>
      </w:pPr>
      <w:r>
        <w:rPr>
          <w:rStyle w:val="Strong"/>
          <w:b w:val="0"/>
          <w:bCs w:val="0"/>
        </w:rPr>
        <w:t>6. Thoughts/Questions/Reflections </w:t>
      </w:r>
    </w:p>
    <w:p w14:paraId="314C0364" w14:textId="77777777" w:rsidR="006574F6" w:rsidRDefault="006574F6" w:rsidP="006574F6">
      <w:pPr>
        <w:numPr>
          <w:ilvl w:val="0"/>
          <w:numId w:val="14"/>
        </w:numPr>
        <w:spacing w:before="100" w:beforeAutospacing="1" w:after="100" w:afterAutospacing="1" w:line="240" w:lineRule="auto"/>
      </w:pPr>
      <w:r>
        <w:t>How does collection construction &amp; digitization fit into library workflow?</w:t>
      </w:r>
    </w:p>
    <w:p w14:paraId="4E0347C1" w14:textId="77777777" w:rsidR="007E073A" w:rsidRPr="000435FF" w:rsidRDefault="007E073A" w:rsidP="00260953"/>
    <w:sectPr w:rsidR="007E073A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C04C2F" w14:textId="77777777" w:rsidR="001B5AA3" w:rsidRDefault="001B5AA3" w:rsidP="00EB4C9F">
      <w:pPr>
        <w:spacing w:after="0" w:line="240" w:lineRule="auto"/>
      </w:pPr>
      <w:r>
        <w:separator/>
      </w:r>
    </w:p>
  </w:endnote>
  <w:endnote w:type="continuationSeparator" w:id="0">
    <w:p w14:paraId="4731A705" w14:textId="77777777" w:rsidR="001B5AA3" w:rsidRDefault="001B5AA3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4BAC6F69-B7C6-DA43-92AE-748DC163D928}"/>
    <w:embedBold r:id="rId2" w:fontKey="{00A8D833-FC5F-044F-8296-D183CB3EEC76}"/>
    <w:embedItalic r:id="rId3" w:fontKey="{D014DA9A-E855-C845-8195-8484CE24013B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D4663299-C127-0A41-87F6-309AEE412CA5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5" w:fontKey="{F135A2C5-94AC-F34F-8457-35F4C273B85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232182" w14:textId="77777777" w:rsidR="001B5AA3" w:rsidRDefault="001B5AA3" w:rsidP="00EB4C9F">
      <w:pPr>
        <w:spacing w:after="0" w:line="240" w:lineRule="auto"/>
      </w:pPr>
      <w:r>
        <w:separator/>
      </w:r>
    </w:p>
  </w:footnote>
  <w:footnote w:type="continuationSeparator" w:id="0">
    <w:p w14:paraId="75D0A024" w14:textId="77777777" w:rsidR="001B5AA3" w:rsidRDefault="001B5AA3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37988"/>
    <w:multiLevelType w:val="multilevel"/>
    <w:tmpl w:val="4E0E0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E77B89"/>
    <w:multiLevelType w:val="multilevel"/>
    <w:tmpl w:val="2ECCB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6633AD"/>
    <w:multiLevelType w:val="multilevel"/>
    <w:tmpl w:val="61E86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BA3E3F"/>
    <w:multiLevelType w:val="multilevel"/>
    <w:tmpl w:val="7A022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6F63EC"/>
    <w:multiLevelType w:val="multilevel"/>
    <w:tmpl w:val="3C804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BC7B6B"/>
    <w:multiLevelType w:val="multilevel"/>
    <w:tmpl w:val="17627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AF57CA7"/>
    <w:multiLevelType w:val="multilevel"/>
    <w:tmpl w:val="C98A5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C025F2A"/>
    <w:multiLevelType w:val="multilevel"/>
    <w:tmpl w:val="0EA88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EA711CE"/>
    <w:multiLevelType w:val="multilevel"/>
    <w:tmpl w:val="95F44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5526AD5"/>
    <w:multiLevelType w:val="multilevel"/>
    <w:tmpl w:val="864A3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46C4376"/>
    <w:multiLevelType w:val="multilevel"/>
    <w:tmpl w:val="80BC2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7224D78"/>
    <w:multiLevelType w:val="multilevel"/>
    <w:tmpl w:val="6CFC8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7A549F8"/>
    <w:multiLevelType w:val="multilevel"/>
    <w:tmpl w:val="D9AE7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5"/>
  </w:num>
  <w:num w:numId="2" w16cid:durableId="2079211400">
    <w:abstractNumId w:val="10"/>
  </w:num>
  <w:num w:numId="3" w16cid:durableId="393436203">
    <w:abstractNumId w:val="13"/>
  </w:num>
  <w:num w:numId="4" w16cid:durableId="868759567">
    <w:abstractNumId w:val="4"/>
  </w:num>
  <w:num w:numId="5" w16cid:durableId="1189028301">
    <w:abstractNumId w:val="11"/>
  </w:num>
  <w:num w:numId="6" w16cid:durableId="893274933">
    <w:abstractNumId w:val="8"/>
  </w:num>
  <w:num w:numId="7" w16cid:durableId="1701274603">
    <w:abstractNumId w:val="3"/>
  </w:num>
  <w:num w:numId="8" w16cid:durableId="1903104648">
    <w:abstractNumId w:val="2"/>
  </w:num>
  <w:num w:numId="9" w16cid:durableId="1290477415">
    <w:abstractNumId w:val="1"/>
  </w:num>
  <w:num w:numId="10" w16cid:durableId="1657342390">
    <w:abstractNumId w:val="0"/>
  </w:num>
  <w:num w:numId="11" w16cid:durableId="1327633048">
    <w:abstractNumId w:val="9"/>
  </w:num>
  <w:num w:numId="12" w16cid:durableId="2129658360">
    <w:abstractNumId w:val="12"/>
  </w:num>
  <w:num w:numId="13" w16cid:durableId="784420832">
    <w:abstractNumId w:val="7"/>
  </w:num>
  <w:num w:numId="14" w16cid:durableId="10223647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A3DA7"/>
    <w:rsid w:val="000B6DEB"/>
    <w:rsid w:val="000B77EE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5AA3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2FA6"/>
    <w:rsid w:val="00260590"/>
    <w:rsid w:val="00260953"/>
    <w:rsid w:val="00264610"/>
    <w:rsid w:val="00270427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2E4F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574F6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073A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56ED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297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6E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956E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56E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956EDB"/>
    <w:rPr>
      <w:i/>
      <w:iCs/>
    </w:rPr>
  </w:style>
  <w:style w:type="character" w:styleId="Strong">
    <w:name w:val="Strong"/>
    <w:basedOn w:val="DefaultParagraphFont"/>
    <w:uiPriority w:val="22"/>
    <w:qFormat/>
    <w:rsid w:val="0027042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E073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97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09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644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150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830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0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812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473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91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92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6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02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42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087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405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719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801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39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5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744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499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642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306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65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09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412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238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301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35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683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537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384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159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382</Words>
  <Characters>2182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2023-06-27T19:48:00Z</dcterms:created>
  <dcterms:modified xsi:type="dcterms:W3CDTF">2023-06-27T19:48:00Z</dcterms:modified>
</cp:coreProperties>
</file>