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0D27EC64" w:rsidR="00956EDB" w:rsidRDefault="00956EDB" w:rsidP="00956EDB">
      <w:pPr>
        <w:pStyle w:val="Heading3"/>
      </w:pPr>
      <w:r>
        <w:t xml:space="preserve">Library Assessment </w:t>
      </w:r>
      <w:r w:rsidR="0096198A">
        <w:t>3</w:t>
      </w:r>
      <w:r w:rsidR="00270427">
        <w:t>/</w:t>
      </w:r>
      <w:r w:rsidR="0096198A">
        <w:t>9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374608AB" w14:textId="77777777" w:rsidR="0096198A" w:rsidRDefault="0096198A" w:rsidP="0096198A">
      <w:pPr>
        <w:pStyle w:val="Heading3"/>
      </w:pPr>
      <w:r>
        <w:t>Attendees</w:t>
      </w:r>
    </w:p>
    <w:p w14:paraId="14C74B69" w14:textId="77777777" w:rsidR="0096198A" w:rsidRDefault="0096198A" w:rsidP="0096198A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Erin Kerby, Rebecca Smith, </w:t>
      </w:r>
      <w:proofErr w:type="spellStart"/>
      <w:r>
        <w:t>Yali</w:t>
      </w:r>
      <w:proofErr w:type="spellEnd"/>
      <w:r>
        <w:t xml:space="preserve"> Feng, Ruthann Mowry, Belinda Bolivar, Mary Ton, Amy Fry, John Laskowski, Lindsay Taylor</w:t>
      </w:r>
    </w:p>
    <w:p w14:paraId="3CA4B2F7" w14:textId="77777777" w:rsidR="0096198A" w:rsidRDefault="0096198A" w:rsidP="0096198A">
      <w:pPr>
        <w:pStyle w:val="Heading3"/>
      </w:pPr>
      <w:r>
        <w:t>Minutes</w:t>
      </w:r>
    </w:p>
    <w:p w14:paraId="157293F0" w14:textId="77777777" w:rsidR="0096198A" w:rsidRDefault="0096198A" w:rsidP="0096198A">
      <w:pPr>
        <w:pStyle w:val="NormalWeb"/>
      </w:pPr>
      <w:r>
        <w:rPr>
          <w:rStyle w:val="Strong"/>
        </w:rPr>
        <w:t>1. Library Assessment Updates</w:t>
      </w:r>
    </w:p>
    <w:p w14:paraId="67A2085F" w14:textId="77777777" w:rsidR="0096198A" w:rsidRDefault="0096198A" w:rsidP="0096198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>Sweeps week is the week after Spring Break (March 21-27)</w:t>
      </w:r>
    </w:p>
    <w:p w14:paraId="4E280877" w14:textId="77777777" w:rsidR="0096198A" w:rsidRDefault="0096198A" w:rsidP="0096198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Library Service Satisfaction Survey is tentatively scheduled March 21-April 11 </w:t>
      </w:r>
    </w:p>
    <w:p w14:paraId="70D9A2E8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>Waiting to hear back from Student Affairs</w:t>
      </w:r>
    </w:p>
    <w:p w14:paraId="684B8AC6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>New campus-wide policy that limits units to surveying 5,000 students/</w:t>
      </w:r>
      <w:proofErr w:type="gramStart"/>
      <w:r>
        <w:t>year</w:t>
      </w:r>
      <w:proofErr w:type="gramEnd"/>
    </w:p>
    <w:p w14:paraId="3517CEBB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 xml:space="preserve">SARA policies: </w:t>
      </w:r>
      <w:hyperlink r:id="rId8" w:history="1">
        <w:r>
          <w:rPr>
            <w:rStyle w:val="Hyperlink"/>
          </w:rPr>
          <w:t>https://odos.illinois.edu/assessment/research-approval/</w:t>
        </w:r>
      </w:hyperlink>
    </w:p>
    <w:p w14:paraId="6D62BEFD" w14:textId="77777777" w:rsidR="0096198A" w:rsidRDefault="0096198A" w:rsidP="0096198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ACRL/IPEDS/ARL submissions are </w:t>
      </w:r>
      <w:proofErr w:type="gramStart"/>
      <w:r>
        <w:t>ongoing</w:t>
      </w:r>
      <w:proofErr w:type="gramEnd"/>
    </w:p>
    <w:p w14:paraId="0045CEB3" w14:textId="77777777" w:rsidR="0096198A" w:rsidRDefault="0096198A" w:rsidP="0096198A">
      <w:pPr>
        <w:numPr>
          <w:ilvl w:val="0"/>
          <w:numId w:val="20"/>
        </w:numPr>
        <w:spacing w:before="100" w:beforeAutospacing="1" w:after="100" w:afterAutospacing="1" w:line="240" w:lineRule="auto"/>
      </w:pPr>
      <w:proofErr w:type="spellStart"/>
      <w:r>
        <w:t>Unizin</w:t>
      </w:r>
      <w:proofErr w:type="spellEnd"/>
      <w:r>
        <w:t xml:space="preserve"> campus visit and demo </w:t>
      </w:r>
      <w:proofErr w:type="gramStart"/>
      <w:r>
        <w:t>upcoming</w:t>
      </w:r>
      <w:proofErr w:type="gramEnd"/>
      <w:r>
        <w:t xml:space="preserve"> </w:t>
      </w:r>
    </w:p>
    <w:p w14:paraId="111753F7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>In consideration now that Canvas is implemented</w:t>
      </w:r>
    </w:p>
    <w:p w14:paraId="46FCE148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 xml:space="preserve">Jen will share more information with LAC as it comes </w:t>
      </w:r>
      <w:proofErr w:type="gramStart"/>
      <w:r>
        <w:t>available</w:t>
      </w:r>
      <w:proofErr w:type="gramEnd"/>
    </w:p>
    <w:p w14:paraId="6E5B51FD" w14:textId="77777777" w:rsidR="0096198A" w:rsidRDefault="0096198A" w:rsidP="0096198A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82 platforms now have operational SUSHI stats in Alma Analytics </w:t>
      </w:r>
    </w:p>
    <w:p w14:paraId="40654A3A" w14:textId="77777777" w:rsidR="0096198A" w:rsidRDefault="0096198A" w:rsidP="0096198A">
      <w:pPr>
        <w:numPr>
          <w:ilvl w:val="1"/>
          <w:numId w:val="20"/>
        </w:numPr>
        <w:spacing w:before="100" w:beforeAutospacing="1" w:after="100" w:afterAutospacing="1" w:line="240" w:lineRule="auto"/>
      </w:pPr>
      <w:r>
        <w:t>Access pre-built report through Analytics &gt; UIUC Community folders &gt; Amy’s folder</w:t>
      </w:r>
    </w:p>
    <w:p w14:paraId="08DD5B88" w14:textId="77777777" w:rsidR="0096198A" w:rsidRDefault="0096198A" w:rsidP="0096198A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LibInsight</w:t>
      </w:r>
      <w:proofErr w:type="spellEnd"/>
      <w:r>
        <w:rPr>
          <w:rStyle w:val="Strong"/>
        </w:rPr>
        <w:t xml:space="preserve"> Demo and Feedback</w:t>
      </w:r>
    </w:p>
    <w:p w14:paraId="2F0D1652" w14:textId="77777777" w:rsidR="0096198A" w:rsidRDefault="0096198A" w:rsidP="0096198A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 xml:space="preserve">Belinda gave a screen share tour of “record data” function for current datasets: </w:t>
      </w:r>
    </w:p>
    <w:p w14:paraId="241E1E2F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Reference</w:t>
      </w:r>
    </w:p>
    <w:p w14:paraId="3278B51C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Instruction</w:t>
      </w:r>
    </w:p>
    <w:p w14:paraId="5BC8CA50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UGL Gate Count</w:t>
      </w:r>
    </w:p>
    <w:p w14:paraId="4106426B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SSHEL Gate Count</w:t>
      </w:r>
    </w:p>
    <w:p w14:paraId="282ED72B" w14:textId="77777777" w:rsidR="0096198A" w:rsidRDefault="0096198A" w:rsidP="0096198A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 xml:space="preserve">Some highlights: </w:t>
      </w:r>
    </w:p>
    <w:p w14:paraId="28014D5C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 xml:space="preserve">Individual as well as unit accounts to </w:t>
      </w:r>
      <w:proofErr w:type="spellStart"/>
      <w:r>
        <w:t>LibInsight</w:t>
      </w:r>
      <w:proofErr w:type="spellEnd"/>
      <w:r>
        <w:t xml:space="preserve"> will be </w:t>
      </w:r>
      <w:proofErr w:type="gramStart"/>
      <w:r>
        <w:t>available</w:t>
      </w:r>
      <w:proofErr w:type="gramEnd"/>
    </w:p>
    <w:p w14:paraId="550199DD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does allow bulk </w:t>
      </w:r>
      <w:proofErr w:type="gramStart"/>
      <w:r>
        <w:t>uploading</w:t>
      </w:r>
      <w:proofErr w:type="gramEnd"/>
    </w:p>
    <w:p w14:paraId="39788C27" w14:textId="77777777" w:rsidR="0096198A" w:rsidRDefault="0096198A" w:rsidP="0096198A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 xml:space="preserve">Discussion: </w:t>
      </w:r>
    </w:p>
    <w:p w14:paraId="60A577FA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Data cleaning is needed during transition to ensure consistency and efficiency over multiple forms/</w:t>
      </w:r>
      <w:proofErr w:type="gramStart"/>
      <w:r>
        <w:t>datasets</w:t>
      </w:r>
      <w:proofErr w:type="gramEnd"/>
    </w:p>
    <w:p w14:paraId="46F89A6C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>Suggestion of a survey to collect feedback on what data is needed and what data will be used for</w:t>
      </w:r>
    </w:p>
    <w:p w14:paraId="4A48EA97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 xml:space="preserve">Many changes are happening this summer (UGL close, SSHEL collection move, etc.) so want to delay system </w:t>
      </w:r>
      <w:proofErr w:type="gramStart"/>
      <w:r>
        <w:t>transition</w:t>
      </w:r>
      <w:proofErr w:type="gramEnd"/>
      <w:r>
        <w:t xml:space="preserve"> </w:t>
      </w:r>
    </w:p>
    <w:p w14:paraId="6A5C7606" w14:textId="77777777" w:rsidR="0096198A" w:rsidRDefault="0096198A" w:rsidP="0096198A">
      <w:pPr>
        <w:numPr>
          <w:ilvl w:val="2"/>
          <w:numId w:val="21"/>
        </w:numPr>
        <w:spacing w:before="100" w:beforeAutospacing="1" w:after="100" w:afterAutospacing="1" w:line="240" w:lineRule="auto"/>
      </w:pPr>
      <w:r>
        <w:t xml:space="preserve">Ideal timeline is to renew Desk Tracker for a year and also get a limited license of </w:t>
      </w:r>
      <w:proofErr w:type="spellStart"/>
      <w:r>
        <w:t>LibInsight</w:t>
      </w:r>
      <w:proofErr w:type="spellEnd"/>
      <w:r>
        <w:t xml:space="preserve"> for a year to start </w:t>
      </w:r>
      <w:proofErr w:type="gramStart"/>
      <w:r>
        <w:t>transition</w:t>
      </w:r>
      <w:proofErr w:type="gramEnd"/>
    </w:p>
    <w:p w14:paraId="7828B5D8" w14:textId="77777777" w:rsidR="0096198A" w:rsidRDefault="0096198A" w:rsidP="0096198A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lastRenderedPageBreak/>
        <w:t xml:space="preserve">Trial currently ends on March 15, but Jen has requested an extension until the end of March (pending) </w:t>
      </w:r>
    </w:p>
    <w:p w14:paraId="4CD50E5D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 xml:space="preserve">Teaching &amp; Learning Task Force and Reference also are in the process of giving feedback on these </w:t>
      </w:r>
      <w:proofErr w:type="gramStart"/>
      <w:r>
        <w:t>forms</w:t>
      </w:r>
      <w:proofErr w:type="gramEnd"/>
    </w:p>
    <w:p w14:paraId="2494D908" w14:textId="77777777" w:rsidR="0096198A" w:rsidRDefault="0096198A" w:rsidP="0096198A">
      <w:pPr>
        <w:numPr>
          <w:ilvl w:val="1"/>
          <w:numId w:val="21"/>
        </w:numPr>
        <w:spacing w:before="100" w:beforeAutospacing="1" w:after="100" w:afterAutospacing="1" w:line="240" w:lineRule="auto"/>
      </w:pPr>
      <w:r>
        <w:t xml:space="preserve">Questions and thoughts about the transition are welcome; send to </w:t>
      </w:r>
      <w:proofErr w:type="gramStart"/>
      <w:r>
        <w:t>Jen</w:t>
      </w:r>
      <w:proofErr w:type="gramEnd"/>
    </w:p>
    <w:p w14:paraId="7D56DA2D" w14:textId="77777777" w:rsidR="0096198A" w:rsidRDefault="0096198A" w:rsidP="0096198A">
      <w:pPr>
        <w:pStyle w:val="NormalWeb"/>
      </w:pPr>
      <w:r>
        <w:rPr>
          <w:rStyle w:val="Strong"/>
        </w:rPr>
        <w:t>3. LAC 2021-2022 Committee Project</w:t>
      </w:r>
    </w:p>
    <w:p w14:paraId="07FCDB20" w14:textId="77777777" w:rsidR="0096198A" w:rsidRDefault="0096198A" w:rsidP="0096198A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Discussion of potential alternatives to the open forum in April (which has mixed feedback): </w:t>
      </w:r>
    </w:p>
    <w:p w14:paraId="0A6F07F6" w14:textId="77777777" w:rsidR="0096198A" w:rsidRDefault="0096198A" w:rsidP="0096198A">
      <w:pPr>
        <w:numPr>
          <w:ilvl w:val="1"/>
          <w:numId w:val="22"/>
        </w:numPr>
        <w:spacing w:before="100" w:beforeAutospacing="1" w:after="100" w:afterAutospacing="1" w:line="240" w:lineRule="auto"/>
      </w:pPr>
      <w:r>
        <w:t xml:space="preserve">May as a possibility for a forum </w:t>
      </w:r>
    </w:p>
    <w:p w14:paraId="609117B8" w14:textId="77777777" w:rsidR="0096198A" w:rsidRDefault="0096198A" w:rsidP="0096198A">
      <w:pPr>
        <w:numPr>
          <w:ilvl w:val="2"/>
          <w:numId w:val="22"/>
        </w:numPr>
        <w:spacing w:before="100" w:beforeAutospacing="1" w:after="100" w:afterAutospacing="1" w:line="240" w:lineRule="auto"/>
      </w:pPr>
      <w:r>
        <w:t xml:space="preserve">Summer would be too late though: most people are focused on research/next year prep/conferences; </w:t>
      </w:r>
      <w:proofErr w:type="gramStart"/>
      <w:r>
        <w:t>also</w:t>
      </w:r>
      <w:proofErr w:type="gramEnd"/>
      <w:r>
        <w:t xml:space="preserve"> GAs would miss out on opportunity to attend</w:t>
      </w:r>
    </w:p>
    <w:p w14:paraId="3947E641" w14:textId="77777777" w:rsidR="0096198A" w:rsidRDefault="0096198A" w:rsidP="0096198A">
      <w:pPr>
        <w:numPr>
          <w:ilvl w:val="1"/>
          <w:numId w:val="22"/>
        </w:numPr>
        <w:spacing w:before="100" w:beforeAutospacing="1" w:after="100" w:afterAutospacing="1" w:line="240" w:lineRule="auto"/>
      </w:pPr>
      <w:r>
        <w:t xml:space="preserve">Have a series of Community of Practice (CoP) meetings, invite experts to speak to committee and library community about a </w:t>
      </w:r>
      <w:proofErr w:type="gramStart"/>
      <w:r>
        <w:t>dataset</w:t>
      </w:r>
      <w:proofErr w:type="gramEnd"/>
      <w:r>
        <w:t xml:space="preserve"> </w:t>
      </w:r>
    </w:p>
    <w:p w14:paraId="1659217C" w14:textId="77777777" w:rsidR="0096198A" w:rsidRDefault="0096198A" w:rsidP="0096198A">
      <w:pPr>
        <w:numPr>
          <w:ilvl w:val="2"/>
          <w:numId w:val="22"/>
        </w:numPr>
        <w:spacing w:before="100" w:beforeAutospacing="1" w:after="100" w:afterAutospacing="1" w:line="240" w:lineRule="auto"/>
      </w:pPr>
      <w:proofErr w:type="gramStart"/>
      <w:r>
        <w:t>Similar to</w:t>
      </w:r>
      <w:proofErr w:type="gramEnd"/>
      <w:r>
        <w:t xml:space="preserve"> Hub Trainings</w:t>
      </w:r>
    </w:p>
    <w:p w14:paraId="74664BAA" w14:textId="77777777" w:rsidR="0096198A" w:rsidRDefault="0096198A" w:rsidP="0096198A">
      <w:pPr>
        <w:numPr>
          <w:ilvl w:val="1"/>
          <w:numId w:val="22"/>
        </w:numPr>
        <w:spacing w:before="100" w:beforeAutospacing="1" w:after="100" w:afterAutospacing="1" w:line="240" w:lineRule="auto"/>
      </w:pPr>
      <w:r>
        <w:t xml:space="preserve">There is still an interest in learning more about data involved in collection assessment, but not sure if forum is the right learning environment (as opposed to one-on-one) </w:t>
      </w:r>
    </w:p>
    <w:p w14:paraId="1371ACC0" w14:textId="77777777" w:rsidR="0096198A" w:rsidRDefault="0096198A" w:rsidP="0096198A">
      <w:pPr>
        <w:numPr>
          <w:ilvl w:val="2"/>
          <w:numId w:val="22"/>
        </w:numPr>
        <w:spacing w:before="100" w:beforeAutospacing="1" w:after="100" w:afterAutospacing="1" w:line="240" w:lineRule="auto"/>
      </w:pPr>
      <w:r>
        <w:t xml:space="preserve">Can be very difficult (for new employees especially) to learn what data is collected, where to find data, and how to read </w:t>
      </w:r>
      <w:proofErr w:type="gramStart"/>
      <w:r>
        <w:t>data</w:t>
      </w:r>
      <w:proofErr w:type="gramEnd"/>
    </w:p>
    <w:p w14:paraId="0AFCFC1F" w14:textId="77777777" w:rsidR="0096198A" w:rsidRDefault="0096198A" w:rsidP="0096198A">
      <w:pPr>
        <w:pStyle w:val="NormalWeb"/>
      </w:pPr>
      <w:r>
        <w:rPr>
          <w:rStyle w:val="Strong"/>
        </w:rPr>
        <w:t>4. Streamlining Library internal grant application processes</w:t>
      </w:r>
    </w:p>
    <w:p w14:paraId="2660F7D9" w14:textId="77777777" w:rsidR="0096198A" w:rsidRDefault="0096198A" w:rsidP="0096198A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 xml:space="preserve">Will be discussed in next LAC </w:t>
      </w:r>
      <w:proofErr w:type="gramStart"/>
      <w:r>
        <w:t>meeting</w:t>
      </w:r>
      <w:proofErr w:type="gramEnd"/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1A6AF" w14:textId="77777777" w:rsidR="007A7891" w:rsidRDefault="007A7891" w:rsidP="00EB4C9F">
      <w:pPr>
        <w:spacing w:after="0" w:line="240" w:lineRule="auto"/>
      </w:pPr>
      <w:r>
        <w:separator/>
      </w:r>
    </w:p>
  </w:endnote>
  <w:endnote w:type="continuationSeparator" w:id="0">
    <w:p w14:paraId="6161472A" w14:textId="77777777" w:rsidR="007A7891" w:rsidRDefault="007A789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0619722-156F-6344-99F5-CFF051E77EAD}"/>
    <w:embedBold r:id="rId2" w:fontKey="{676F93C0-A2DB-8B47-B4C5-36993F5D383A}"/>
    <w:embedItalic r:id="rId3" w:fontKey="{472B3B18-D2A8-774C-9EC1-C8ED416D92D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428B05E8-FC08-F343-8BAC-D8F04D986A4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F18564F2-7DC9-AC44-839A-2FA0BC1E4E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02C1D" w14:textId="77777777" w:rsidR="007A7891" w:rsidRDefault="007A7891" w:rsidP="00EB4C9F">
      <w:pPr>
        <w:spacing w:after="0" w:line="240" w:lineRule="auto"/>
      </w:pPr>
      <w:r>
        <w:separator/>
      </w:r>
    </w:p>
  </w:footnote>
  <w:footnote w:type="continuationSeparator" w:id="0">
    <w:p w14:paraId="179CBCEA" w14:textId="77777777" w:rsidR="007A7891" w:rsidRDefault="007A789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9"/>
  </w:num>
  <w:num w:numId="2" w16cid:durableId="2079211400">
    <w:abstractNumId w:val="14"/>
  </w:num>
  <w:num w:numId="3" w16cid:durableId="393436203">
    <w:abstractNumId w:val="21"/>
  </w:num>
  <w:num w:numId="4" w16cid:durableId="868759567">
    <w:abstractNumId w:val="5"/>
  </w:num>
  <w:num w:numId="5" w16cid:durableId="1189028301">
    <w:abstractNumId w:val="16"/>
  </w:num>
  <w:num w:numId="6" w16cid:durableId="893274933">
    <w:abstractNumId w:val="12"/>
  </w:num>
  <w:num w:numId="7" w16cid:durableId="1701274603">
    <w:abstractNumId w:val="4"/>
  </w:num>
  <w:num w:numId="8" w16cid:durableId="1903104648">
    <w:abstractNumId w:val="3"/>
  </w:num>
  <w:num w:numId="9" w16cid:durableId="1290477415">
    <w:abstractNumId w:val="2"/>
  </w:num>
  <w:num w:numId="10" w16cid:durableId="1657342390">
    <w:abstractNumId w:val="0"/>
  </w:num>
  <w:num w:numId="11" w16cid:durableId="1327633048">
    <w:abstractNumId w:val="13"/>
  </w:num>
  <w:num w:numId="12" w16cid:durableId="2129658360">
    <w:abstractNumId w:val="17"/>
  </w:num>
  <w:num w:numId="13" w16cid:durableId="784420832">
    <w:abstractNumId w:val="11"/>
  </w:num>
  <w:num w:numId="14" w16cid:durableId="102236477">
    <w:abstractNumId w:val="10"/>
  </w:num>
  <w:num w:numId="15" w16cid:durableId="1159882035">
    <w:abstractNumId w:val="6"/>
  </w:num>
  <w:num w:numId="16" w16cid:durableId="366684562">
    <w:abstractNumId w:val="20"/>
  </w:num>
  <w:num w:numId="17" w16cid:durableId="161354204">
    <w:abstractNumId w:val="7"/>
  </w:num>
  <w:num w:numId="18" w16cid:durableId="1612514362">
    <w:abstractNumId w:val="19"/>
  </w:num>
  <w:num w:numId="19" w16cid:durableId="1275215030">
    <w:abstractNumId w:val="22"/>
  </w:num>
  <w:num w:numId="20" w16cid:durableId="1996226810">
    <w:abstractNumId w:val="8"/>
  </w:num>
  <w:num w:numId="21" w16cid:durableId="879168430">
    <w:abstractNumId w:val="15"/>
  </w:num>
  <w:num w:numId="22" w16cid:durableId="920288148">
    <w:abstractNumId w:val="1"/>
  </w:num>
  <w:num w:numId="23" w16cid:durableId="54298267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7891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dos.illinois.edu/assessment/research-approva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2023-06-27T19:56:00Z</dcterms:created>
  <dcterms:modified xsi:type="dcterms:W3CDTF">2023-06-27T19:56:00Z</dcterms:modified>
</cp:coreProperties>
</file>