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097CD" w14:textId="3C478E0B" w:rsidR="00956EDB" w:rsidRDefault="00956EDB" w:rsidP="00956EDB">
      <w:pPr>
        <w:pStyle w:val="Heading3"/>
      </w:pPr>
      <w:r>
        <w:t xml:space="preserve">Library Assessment </w:t>
      </w:r>
      <w:r w:rsidR="00F309BE">
        <w:t>2</w:t>
      </w:r>
      <w:r w:rsidR="00270427">
        <w:t>/</w:t>
      </w:r>
      <w:r w:rsidR="0096198A">
        <w:t>9</w:t>
      </w:r>
      <w:r w:rsidR="00270427">
        <w:t>/202</w:t>
      </w:r>
      <w:r w:rsidR="007E073A">
        <w:t>2</w:t>
      </w:r>
    </w:p>
    <w:p w14:paraId="5380DFEB" w14:textId="77777777" w:rsidR="00956EDB" w:rsidRDefault="00956EDB" w:rsidP="00956EDB">
      <w:pPr>
        <w:pStyle w:val="Heading3"/>
      </w:pPr>
    </w:p>
    <w:p w14:paraId="121889A7" w14:textId="77777777" w:rsidR="00F309BE" w:rsidRDefault="00F309BE" w:rsidP="00F309BE">
      <w:pPr>
        <w:pStyle w:val="Heading3"/>
      </w:pPr>
      <w:r>
        <w:t>Attendees</w:t>
      </w:r>
    </w:p>
    <w:p w14:paraId="5265855D" w14:textId="77777777" w:rsidR="00F309BE" w:rsidRDefault="00F309BE" w:rsidP="00F309BE">
      <w:pPr>
        <w:pStyle w:val="NormalWeb"/>
      </w:pPr>
      <w:r>
        <w:t>Jen-</w:t>
      </w:r>
      <w:proofErr w:type="spellStart"/>
      <w:r>
        <w:t>chien</w:t>
      </w:r>
      <w:proofErr w:type="spellEnd"/>
      <w:r>
        <w:t xml:space="preserve"> Yu, Kirsten Feist, Erin Kerby, Rebecca Smith, Ruthann Mowry, Belinda Bolivar, Alex </w:t>
      </w:r>
      <w:proofErr w:type="spellStart"/>
      <w:r>
        <w:t>Deeke</w:t>
      </w:r>
      <w:proofErr w:type="spellEnd"/>
      <w:r>
        <w:t>, Mary Ton, Amy Fry, John Laskowski, Lindsay Taylor</w:t>
      </w:r>
    </w:p>
    <w:p w14:paraId="1BBA1562" w14:textId="77777777" w:rsidR="00F309BE" w:rsidRDefault="00F309BE" w:rsidP="00F309BE">
      <w:pPr>
        <w:pStyle w:val="Heading3"/>
      </w:pPr>
      <w:r>
        <w:t>Minutes</w:t>
      </w:r>
    </w:p>
    <w:p w14:paraId="4CD306D9" w14:textId="77777777" w:rsidR="00F309BE" w:rsidRDefault="00F309BE" w:rsidP="00F309BE">
      <w:pPr>
        <w:pStyle w:val="NormalWeb"/>
      </w:pPr>
      <w:r>
        <w:t>This meeting started with a break-out room social activity for five minutes.</w:t>
      </w:r>
    </w:p>
    <w:p w14:paraId="56BAA027" w14:textId="77777777" w:rsidR="00F309BE" w:rsidRDefault="00F309BE" w:rsidP="00F309BE">
      <w:pPr>
        <w:pStyle w:val="NormalWeb"/>
      </w:pPr>
      <w:r>
        <w:rPr>
          <w:rStyle w:val="Strong"/>
        </w:rPr>
        <w:t>1. Library Assessment Updates</w:t>
      </w:r>
    </w:p>
    <w:p w14:paraId="509ED288" w14:textId="77777777" w:rsidR="00F309BE" w:rsidRDefault="00F309BE" w:rsidP="00F309BE">
      <w:pPr>
        <w:numPr>
          <w:ilvl w:val="0"/>
          <w:numId w:val="24"/>
        </w:numPr>
        <w:spacing w:before="100" w:beforeAutospacing="1" w:after="100" w:afterAutospacing="1" w:line="240" w:lineRule="auto"/>
      </w:pPr>
      <w:proofErr w:type="spellStart"/>
      <w:r>
        <w:t>LibInsight</w:t>
      </w:r>
      <w:proofErr w:type="spellEnd"/>
      <w:r>
        <w:t xml:space="preserve"> trial is mid-February to mid-March. Lindsay and Belinda will attend a demo session.</w:t>
      </w:r>
    </w:p>
    <w:p w14:paraId="77FF877D" w14:textId="77777777" w:rsidR="00F309BE" w:rsidRDefault="00F309BE" w:rsidP="00F309BE">
      <w:pPr>
        <w:numPr>
          <w:ilvl w:val="0"/>
          <w:numId w:val="24"/>
        </w:numPr>
        <w:spacing w:before="100" w:beforeAutospacing="1" w:after="100" w:afterAutospacing="1" w:line="240" w:lineRule="auto"/>
      </w:pPr>
      <w:r>
        <w:t xml:space="preserve">Jen showed recent sample assessment reports in the </w:t>
      </w:r>
      <w:hyperlink r:id="rId8" w:history="1">
        <w:r>
          <w:rPr>
            <w:rStyle w:val="Hyperlink"/>
          </w:rPr>
          <w:t xml:space="preserve">LAC Box </w:t>
        </w:r>
      </w:hyperlink>
    </w:p>
    <w:p w14:paraId="20FDCFAE" w14:textId="77777777" w:rsidR="00F309BE" w:rsidRDefault="00F309BE" w:rsidP="00F309BE">
      <w:pPr>
        <w:numPr>
          <w:ilvl w:val="1"/>
          <w:numId w:val="24"/>
        </w:numPr>
        <w:spacing w:before="100" w:beforeAutospacing="1" w:after="100" w:afterAutospacing="1" w:line="240" w:lineRule="auto"/>
      </w:pPr>
      <w:r>
        <w:t>Focus on Handout Incorporating Program Theory and Implementation Fidelity in CAS Self-Study [slides 17-20]</w:t>
      </w:r>
    </w:p>
    <w:p w14:paraId="4415170F" w14:textId="77777777" w:rsidR="00F309BE" w:rsidRDefault="00F309BE" w:rsidP="00F309BE">
      <w:pPr>
        <w:numPr>
          <w:ilvl w:val="1"/>
          <w:numId w:val="24"/>
        </w:numPr>
        <w:spacing w:before="100" w:beforeAutospacing="1" w:after="100" w:afterAutospacing="1" w:line="240" w:lineRule="auto"/>
      </w:pPr>
      <w:r>
        <w:t>Example of library signage: do signs change behavior?</w:t>
      </w:r>
    </w:p>
    <w:p w14:paraId="782273E9" w14:textId="77777777" w:rsidR="00F309BE" w:rsidRDefault="00F309BE" w:rsidP="00F309BE">
      <w:pPr>
        <w:numPr>
          <w:ilvl w:val="0"/>
          <w:numId w:val="24"/>
        </w:numPr>
        <w:spacing w:before="100" w:beforeAutospacing="1" w:after="100" w:afterAutospacing="1" w:line="240" w:lineRule="auto"/>
      </w:pPr>
      <w:r>
        <w:t xml:space="preserve">ACRL/IPEDS/ARL statistics collecting is currently </w:t>
      </w:r>
      <w:proofErr w:type="gramStart"/>
      <w:r>
        <w:t>ongoing</w:t>
      </w:r>
      <w:proofErr w:type="gramEnd"/>
    </w:p>
    <w:p w14:paraId="5CC5AD33" w14:textId="77777777" w:rsidR="00F309BE" w:rsidRDefault="00F309BE" w:rsidP="00F309BE">
      <w:pPr>
        <w:numPr>
          <w:ilvl w:val="0"/>
          <w:numId w:val="24"/>
        </w:numPr>
        <w:spacing w:before="100" w:beforeAutospacing="1" w:after="100" w:afterAutospacing="1" w:line="240" w:lineRule="auto"/>
      </w:pPr>
      <w:r>
        <w:t xml:space="preserve">Upcoming conversation with Stephanie Wheeler, who coaches the UIUC women’s wheelchair basketball team, will ask if team athletes would be willing to do an activity to assess the accessibility of the library’s physical </w:t>
      </w:r>
      <w:proofErr w:type="gramStart"/>
      <w:r>
        <w:t>spaces</w:t>
      </w:r>
      <w:proofErr w:type="gramEnd"/>
      <w:r>
        <w:t xml:space="preserve"> </w:t>
      </w:r>
    </w:p>
    <w:p w14:paraId="26926B99" w14:textId="77777777" w:rsidR="00F309BE" w:rsidRDefault="00F309BE" w:rsidP="00F309BE">
      <w:pPr>
        <w:numPr>
          <w:ilvl w:val="1"/>
          <w:numId w:val="24"/>
        </w:numPr>
        <w:spacing w:before="100" w:beforeAutospacing="1" w:after="100" w:afterAutospacing="1" w:line="240" w:lineRule="auto"/>
      </w:pPr>
      <w:r>
        <w:t xml:space="preserve">Have the contractors of the new building spaces talked to DRES? </w:t>
      </w:r>
    </w:p>
    <w:p w14:paraId="5A369FE7" w14:textId="77777777" w:rsidR="00F309BE" w:rsidRDefault="00F309BE" w:rsidP="00F309BE">
      <w:pPr>
        <w:numPr>
          <w:ilvl w:val="2"/>
          <w:numId w:val="24"/>
        </w:numPr>
        <w:spacing w:before="100" w:beforeAutospacing="1" w:after="100" w:afterAutospacing="1" w:line="240" w:lineRule="auto"/>
      </w:pPr>
      <w:r>
        <w:t xml:space="preserve">Some discussion about ADA compliance versus Universal Design and the cost factors </w:t>
      </w:r>
      <w:proofErr w:type="gramStart"/>
      <w:r>
        <w:t>involved</w:t>
      </w:r>
      <w:proofErr w:type="gramEnd"/>
    </w:p>
    <w:p w14:paraId="7CA13A27" w14:textId="77777777" w:rsidR="00F309BE" w:rsidRDefault="00F309BE" w:rsidP="00F309BE">
      <w:pPr>
        <w:pStyle w:val="NormalWeb"/>
      </w:pPr>
      <w:r>
        <w:rPr>
          <w:rStyle w:val="Strong"/>
        </w:rPr>
        <w:t>2. Update on Unit Annual Reports reviewing</w:t>
      </w:r>
    </w:p>
    <w:p w14:paraId="5040F72F" w14:textId="77777777" w:rsidR="00F309BE" w:rsidRDefault="00F309BE" w:rsidP="00F309BE">
      <w:pPr>
        <w:numPr>
          <w:ilvl w:val="0"/>
          <w:numId w:val="25"/>
        </w:numPr>
        <w:spacing w:before="100" w:beforeAutospacing="1" w:after="100" w:afterAutospacing="1" w:line="240" w:lineRule="auto"/>
      </w:pPr>
      <w:r>
        <w:t xml:space="preserve">The goal of this review is not to assess quality or value of reports, but the process and </w:t>
      </w:r>
      <w:proofErr w:type="gramStart"/>
      <w:r>
        <w:t>formatting</w:t>
      </w:r>
      <w:proofErr w:type="gramEnd"/>
    </w:p>
    <w:p w14:paraId="67579A11" w14:textId="77777777" w:rsidR="00F309BE" w:rsidRDefault="00F309BE" w:rsidP="00F309BE">
      <w:pPr>
        <w:numPr>
          <w:ilvl w:val="0"/>
          <w:numId w:val="25"/>
        </w:numPr>
        <w:spacing w:before="100" w:beforeAutospacing="1" w:after="100" w:afterAutospacing="1" w:line="240" w:lineRule="auto"/>
      </w:pPr>
      <w:r>
        <w:t xml:space="preserve">The review process: </w:t>
      </w:r>
    </w:p>
    <w:p w14:paraId="26BE6FC5" w14:textId="77777777" w:rsidR="00F309BE" w:rsidRDefault="00F309BE" w:rsidP="00F309BE">
      <w:pPr>
        <w:numPr>
          <w:ilvl w:val="1"/>
          <w:numId w:val="25"/>
        </w:numPr>
        <w:spacing w:before="100" w:beforeAutospacing="1" w:after="100" w:afterAutospacing="1" w:line="240" w:lineRule="auto"/>
      </w:pPr>
      <w:r>
        <w:t>4 teams of 2 LAC members, teams assessing 6 reports each</w:t>
      </w:r>
    </w:p>
    <w:p w14:paraId="72D29A20" w14:textId="77777777" w:rsidR="00F309BE" w:rsidRDefault="00F309BE" w:rsidP="00F309BE">
      <w:pPr>
        <w:numPr>
          <w:ilvl w:val="1"/>
          <w:numId w:val="25"/>
        </w:numPr>
        <w:spacing w:before="100" w:beforeAutospacing="1" w:after="100" w:afterAutospacing="1" w:line="240" w:lineRule="auto"/>
      </w:pPr>
      <w:r>
        <w:t xml:space="preserve">Focus on 4 items, per direction of the Dean and David Ward </w:t>
      </w:r>
    </w:p>
    <w:p w14:paraId="146FBB5C" w14:textId="77777777" w:rsidR="00F309BE" w:rsidRDefault="00F309BE" w:rsidP="00F309BE">
      <w:pPr>
        <w:numPr>
          <w:ilvl w:val="2"/>
          <w:numId w:val="25"/>
        </w:numPr>
        <w:spacing w:before="100" w:beforeAutospacing="1" w:after="100" w:afterAutospacing="1" w:line="240" w:lineRule="auto"/>
      </w:pPr>
      <w:r>
        <w:t>Faculty Engagement</w:t>
      </w:r>
    </w:p>
    <w:p w14:paraId="1D7363F5" w14:textId="77777777" w:rsidR="00F309BE" w:rsidRDefault="00F309BE" w:rsidP="00F309BE">
      <w:pPr>
        <w:numPr>
          <w:ilvl w:val="2"/>
          <w:numId w:val="25"/>
        </w:numPr>
        <w:spacing w:before="100" w:beforeAutospacing="1" w:after="100" w:afterAutospacing="1" w:line="240" w:lineRule="auto"/>
      </w:pPr>
      <w:r>
        <w:t>Relationship Building/Liaison Work</w:t>
      </w:r>
    </w:p>
    <w:p w14:paraId="6ECE75EF" w14:textId="77777777" w:rsidR="00F309BE" w:rsidRDefault="00F309BE" w:rsidP="00F309BE">
      <w:pPr>
        <w:numPr>
          <w:ilvl w:val="2"/>
          <w:numId w:val="25"/>
        </w:numPr>
        <w:spacing w:before="100" w:beforeAutospacing="1" w:after="100" w:afterAutospacing="1" w:line="240" w:lineRule="auto"/>
      </w:pPr>
      <w:r>
        <w:t>Alignment with the University Strategic Plan</w:t>
      </w:r>
    </w:p>
    <w:p w14:paraId="018F3A0E" w14:textId="77777777" w:rsidR="00F309BE" w:rsidRDefault="00F309BE" w:rsidP="00F309BE">
      <w:pPr>
        <w:numPr>
          <w:ilvl w:val="2"/>
          <w:numId w:val="25"/>
        </w:numPr>
        <w:spacing w:before="100" w:beforeAutospacing="1" w:after="100" w:afterAutospacing="1" w:line="240" w:lineRule="auto"/>
      </w:pPr>
      <w:r>
        <w:t>Alignment with the Library Strategic Framework</w:t>
      </w:r>
    </w:p>
    <w:p w14:paraId="6EB2D1AC" w14:textId="77777777" w:rsidR="00F309BE" w:rsidRDefault="00F309BE" w:rsidP="00F309BE">
      <w:pPr>
        <w:numPr>
          <w:ilvl w:val="1"/>
          <w:numId w:val="25"/>
        </w:numPr>
        <w:spacing w:before="100" w:beforeAutospacing="1" w:after="100" w:afterAutospacing="1" w:line="240" w:lineRule="auto"/>
      </w:pPr>
      <w:r>
        <w:t xml:space="preserve">Teams met afterwards to do a SOAR (strength, opportunity, aspiration, result) </w:t>
      </w:r>
      <w:proofErr w:type="gramStart"/>
      <w:r>
        <w:t>analysis</w:t>
      </w:r>
      <w:proofErr w:type="gramEnd"/>
    </w:p>
    <w:p w14:paraId="5D22A23A" w14:textId="77777777" w:rsidR="00F309BE" w:rsidRDefault="00F309BE" w:rsidP="00F309BE">
      <w:pPr>
        <w:numPr>
          <w:ilvl w:val="0"/>
          <w:numId w:val="25"/>
        </w:numPr>
        <w:spacing w:before="100" w:beforeAutospacing="1" w:after="100" w:afterAutospacing="1" w:line="240" w:lineRule="auto"/>
      </w:pPr>
      <w:r>
        <w:t xml:space="preserve">Review conclusions: </w:t>
      </w:r>
    </w:p>
    <w:p w14:paraId="14B68249" w14:textId="77777777" w:rsidR="00F309BE" w:rsidRDefault="00F309BE" w:rsidP="00F309BE">
      <w:pPr>
        <w:numPr>
          <w:ilvl w:val="1"/>
          <w:numId w:val="25"/>
        </w:numPr>
        <w:spacing w:before="100" w:beforeAutospacing="1" w:after="100" w:afterAutospacing="1" w:line="240" w:lineRule="auto"/>
      </w:pPr>
      <w:r>
        <w:t xml:space="preserve">Open-ended-ness is a strength, which can be tailored to each unit’s </w:t>
      </w:r>
      <w:proofErr w:type="gramStart"/>
      <w:r>
        <w:t>experience</w:t>
      </w:r>
      <w:proofErr w:type="gramEnd"/>
    </w:p>
    <w:p w14:paraId="38B0DD9F" w14:textId="77777777" w:rsidR="00F309BE" w:rsidRDefault="00F309BE" w:rsidP="00F309BE">
      <w:pPr>
        <w:numPr>
          <w:ilvl w:val="1"/>
          <w:numId w:val="25"/>
        </w:numPr>
        <w:spacing w:before="100" w:beforeAutospacing="1" w:after="100" w:afterAutospacing="1" w:line="240" w:lineRule="auto"/>
      </w:pPr>
      <w:r>
        <w:t xml:space="preserve">Reports document each unit’s history, annual progress, overview of work within each </w:t>
      </w:r>
      <w:proofErr w:type="gramStart"/>
      <w:r>
        <w:t>department</w:t>
      </w:r>
      <w:proofErr w:type="gramEnd"/>
    </w:p>
    <w:p w14:paraId="7432F1F4" w14:textId="77777777" w:rsidR="00F309BE" w:rsidRDefault="00F309BE" w:rsidP="00F309BE">
      <w:pPr>
        <w:numPr>
          <w:ilvl w:val="1"/>
          <w:numId w:val="25"/>
        </w:numPr>
        <w:spacing w:before="100" w:beforeAutospacing="1" w:after="100" w:afterAutospacing="1" w:line="240" w:lineRule="auto"/>
      </w:pPr>
      <w:r>
        <w:t xml:space="preserve">Reports can be helpful in connecting each unit to their domain of the strategic </w:t>
      </w:r>
      <w:proofErr w:type="gramStart"/>
      <w:r>
        <w:t>plan</w:t>
      </w:r>
      <w:proofErr w:type="gramEnd"/>
    </w:p>
    <w:p w14:paraId="61790BA2" w14:textId="77777777" w:rsidR="00F309BE" w:rsidRDefault="00F309BE" w:rsidP="00F309BE">
      <w:pPr>
        <w:numPr>
          <w:ilvl w:val="1"/>
          <w:numId w:val="25"/>
        </w:numPr>
        <w:spacing w:before="100" w:beforeAutospacing="1" w:after="100" w:afterAutospacing="1" w:line="240" w:lineRule="auto"/>
      </w:pPr>
      <w:r>
        <w:lastRenderedPageBreak/>
        <w:t xml:space="preserve">Most reports follow the Dean’s template, but some deviate and are created for a more general </w:t>
      </w:r>
      <w:proofErr w:type="gramStart"/>
      <w:r>
        <w:t>audience</w:t>
      </w:r>
      <w:proofErr w:type="gramEnd"/>
    </w:p>
    <w:p w14:paraId="7BC03890" w14:textId="77777777" w:rsidR="00F309BE" w:rsidRDefault="00F309BE" w:rsidP="00F309BE">
      <w:pPr>
        <w:numPr>
          <w:ilvl w:val="1"/>
          <w:numId w:val="25"/>
        </w:numPr>
        <w:spacing w:before="100" w:beforeAutospacing="1" w:after="100" w:afterAutospacing="1" w:line="240" w:lineRule="auto"/>
      </w:pPr>
      <w:r>
        <w:t xml:space="preserve">“Who is the audience of the reports?” is part of the ongoing </w:t>
      </w:r>
      <w:proofErr w:type="gramStart"/>
      <w:r>
        <w:t>discussion</w:t>
      </w:r>
      <w:proofErr w:type="gramEnd"/>
    </w:p>
    <w:p w14:paraId="1846F00A" w14:textId="77777777" w:rsidR="00F309BE" w:rsidRDefault="00F309BE" w:rsidP="00F309BE">
      <w:pPr>
        <w:pStyle w:val="NormalWeb"/>
      </w:pPr>
      <w:r>
        <w:rPr>
          <w:rStyle w:val="Strong"/>
        </w:rPr>
        <w:t>3. LAC 2021-2022 committee project</w:t>
      </w:r>
    </w:p>
    <w:p w14:paraId="74736F8B" w14:textId="77777777" w:rsidR="00F309BE" w:rsidRDefault="00F309BE" w:rsidP="00F309BE">
      <w:pPr>
        <w:numPr>
          <w:ilvl w:val="0"/>
          <w:numId w:val="26"/>
        </w:numPr>
        <w:spacing w:before="100" w:beforeAutospacing="1" w:after="100" w:afterAutospacing="1" w:line="240" w:lineRule="auto"/>
      </w:pPr>
      <w:r>
        <w:t xml:space="preserve">After the brainstorm committee meeting in October, Jen, Belinda, Lindsay &amp; Amy have met to focus project further into an actionable committee </w:t>
      </w:r>
      <w:proofErr w:type="gramStart"/>
      <w:r>
        <w:t>project</w:t>
      </w:r>
      <w:proofErr w:type="gramEnd"/>
    </w:p>
    <w:p w14:paraId="0B8B2561" w14:textId="77777777" w:rsidR="00F309BE" w:rsidRDefault="00F309BE" w:rsidP="00F309BE">
      <w:pPr>
        <w:numPr>
          <w:ilvl w:val="0"/>
          <w:numId w:val="26"/>
        </w:numPr>
        <w:spacing w:before="100" w:beforeAutospacing="1" w:after="100" w:afterAutospacing="1" w:line="240" w:lineRule="auto"/>
      </w:pPr>
      <w:r>
        <w:t>Collection analysis at UIUC involves many units, people, &amp; data</w:t>
      </w:r>
    </w:p>
    <w:p w14:paraId="7425B3B5" w14:textId="77777777" w:rsidR="00F309BE" w:rsidRDefault="00F309BE" w:rsidP="00F309BE">
      <w:pPr>
        <w:numPr>
          <w:ilvl w:val="0"/>
          <w:numId w:val="26"/>
        </w:numPr>
        <w:spacing w:before="100" w:beforeAutospacing="1" w:after="100" w:afterAutospacing="1" w:line="240" w:lineRule="auto"/>
      </w:pPr>
      <w:r>
        <w:t xml:space="preserve">Goal is to create a platform to invite experts to answer: </w:t>
      </w:r>
    </w:p>
    <w:p w14:paraId="656C0CCE" w14:textId="77777777" w:rsidR="00F309BE" w:rsidRDefault="00F309BE" w:rsidP="00F309BE">
      <w:pPr>
        <w:numPr>
          <w:ilvl w:val="1"/>
          <w:numId w:val="26"/>
        </w:numPr>
        <w:spacing w:before="100" w:beforeAutospacing="1" w:after="100" w:afterAutospacing="1" w:line="240" w:lineRule="auto"/>
      </w:pPr>
      <w:r>
        <w:t>What data do we have available?</w:t>
      </w:r>
    </w:p>
    <w:p w14:paraId="7D3423CF" w14:textId="77777777" w:rsidR="00F309BE" w:rsidRDefault="00F309BE" w:rsidP="00F309BE">
      <w:pPr>
        <w:numPr>
          <w:ilvl w:val="1"/>
          <w:numId w:val="26"/>
        </w:numPr>
        <w:spacing w:before="100" w:beforeAutospacing="1" w:after="100" w:afterAutospacing="1" w:line="240" w:lineRule="auto"/>
      </w:pPr>
      <w:r>
        <w:t>How do we access the data?</w:t>
      </w:r>
    </w:p>
    <w:p w14:paraId="544EA865" w14:textId="77777777" w:rsidR="00F309BE" w:rsidRDefault="00F309BE" w:rsidP="00F309BE">
      <w:pPr>
        <w:numPr>
          <w:ilvl w:val="1"/>
          <w:numId w:val="26"/>
        </w:numPr>
        <w:spacing w:before="100" w:beforeAutospacing="1" w:after="100" w:afterAutospacing="1" w:line="240" w:lineRule="auto"/>
      </w:pPr>
      <w:r>
        <w:t>What are some use cases for this data?</w:t>
      </w:r>
    </w:p>
    <w:p w14:paraId="689F0F9E" w14:textId="77777777" w:rsidR="00F309BE" w:rsidRDefault="00F309BE" w:rsidP="00F309BE">
      <w:pPr>
        <w:numPr>
          <w:ilvl w:val="0"/>
          <w:numId w:val="26"/>
        </w:numPr>
        <w:spacing w:before="100" w:beforeAutospacing="1" w:after="100" w:afterAutospacing="1" w:line="240" w:lineRule="auto"/>
      </w:pPr>
      <w:r>
        <w:t xml:space="preserve">The end goal of this conversation will hopefully lead to multiple individual projects &amp; user stories stemming from the </w:t>
      </w:r>
      <w:proofErr w:type="gramStart"/>
      <w:r>
        <w:t>session</w:t>
      </w:r>
      <w:proofErr w:type="gramEnd"/>
    </w:p>
    <w:p w14:paraId="392713F0" w14:textId="77777777" w:rsidR="00F309BE" w:rsidRDefault="00F309BE" w:rsidP="00F309BE">
      <w:pPr>
        <w:numPr>
          <w:ilvl w:val="0"/>
          <w:numId w:val="26"/>
        </w:numPr>
        <w:spacing w:before="100" w:beforeAutospacing="1" w:after="100" w:afterAutospacing="1" w:line="240" w:lineRule="auto"/>
      </w:pPr>
      <w:r>
        <w:t xml:space="preserve">Discussion about the annual Library Assessment Forum as a platform for this: </w:t>
      </w:r>
    </w:p>
    <w:p w14:paraId="2B34BB7A" w14:textId="77777777" w:rsidR="00F309BE" w:rsidRDefault="00F309BE" w:rsidP="00F309BE">
      <w:pPr>
        <w:numPr>
          <w:ilvl w:val="1"/>
          <w:numId w:val="26"/>
        </w:numPr>
        <w:spacing w:before="100" w:beforeAutospacing="1" w:after="100" w:afterAutospacing="1" w:line="240" w:lineRule="auto"/>
      </w:pPr>
      <w:r>
        <w:t>Potentially co-host with the Collection Development Committee</w:t>
      </w:r>
    </w:p>
    <w:p w14:paraId="2108F045" w14:textId="77777777" w:rsidR="00F309BE" w:rsidRDefault="00F309BE" w:rsidP="00F309BE">
      <w:pPr>
        <w:numPr>
          <w:ilvl w:val="1"/>
          <w:numId w:val="26"/>
        </w:numPr>
        <w:spacing w:before="100" w:beforeAutospacing="1" w:after="100" w:afterAutospacing="1" w:line="240" w:lineRule="auto"/>
      </w:pPr>
      <w:r>
        <w:t xml:space="preserve">Potentially involve special collections </w:t>
      </w:r>
    </w:p>
    <w:p w14:paraId="6EF63C56" w14:textId="77777777" w:rsidR="00F309BE" w:rsidRDefault="00F309BE" w:rsidP="00F309BE">
      <w:pPr>
        <w:numPr>
          <w:ilvl w:val="2"/>
          <w:numId w:val="26"/>
        </w:numPr>
        <w:spacing w:before="100" w:beforeAutospacing="1" w:after="100" w:afterAutospacing="1" w:line="240" w:lineRule="auto"/>
      </w:pPr>
      <w:r>
        <w:t xml:space="preserve">Talk about tracking the digitization arc to show importance of </w:t>
      </w:r>
      <w:proofErr w:type="gramStart"/>
      <w:r>
        <w:t>digitization</w:t>
      </w:r>
      <w:proofErr w:type="gramEnd"/>
    </w:p>
    <w:p w14:paraId="7775B510" w14:textId="77777777" w:rsidR="00F309BE" w:rsidRDefault="00F309BE" w:rsidP="00F309BE">
      <w:pPr>
        <w:numPr>
          <w:ilvl w:val="1"/>
          <w:numId w:val="26"/>
        </w:numPr>
        <w:spacing w:before="100" w:beforeAutospacing="1" w:after="100" w:afterAutospacing="1" w:line="240" w:lineRule="auto"/>
      </w:pPr>
      <w:r>
        <w:t xml:space="preserve">Long-term project potential to continue this as training in the </w:t>
      </w:r>
      <w:proofErr w:type="gramStart"/>
      <w:r>
        <w:t>future</w:t>
      </w:r>
      <w:proofErr w:type="gramEnd"/>
    </w:p>
    <w:p w14:paraId="79B01062" w14:textId="77777777" w:rsidR="00F309BE" w:rsidRDefault="00F309BE" w:rsidP="00F309BE">
      <w:pPr>
        <w:numPr>
          <w:ilvl w:val="1"/>
          <w:numId w:val="26"/>
        </w:numPr>
        <w:spacing w:before="100" w:beforeAutospacing="1" w:after="100" w:afterAutospacing="1" w:line="240" w:lineRule="auto"/>
      </w:pPr>
      <w:r>
        <w:t>Long-term project potential in continuing to track this data over the years (esp. around the pandemic)</w:t>
      </w:r>
    </w:p>
    <w:p w14:paraId="72717D41" w14:textId="77777777" w:rsidR="00F309BE" w:rsidRDefault="00F309BE" w:rsidP="00F309BE">
      <w:pPr>
        <w:numPr>
          <w:ilvl w:val="0"/>
          <w:numId w:val="26"/>
        </w:numPr>
        <w:spacing w:before="100" w:beforeAutospacing="1" w:after="100" w:afterAutospacing="1" w:line="240" w:lineRule="auto"/>
      </w:pPr>
      <w:r>
        <w:t xml:space="preserve">Potential date for the forum is Thursday, March 24 (pending forum speakers) </w:t>
      </w:r>
    </w:p>
    <w:p w14:paraId="06DF17FC" w14:textId="77777777" w:rsidR="00F309BE" w:rsidRDefault="00F309BE" w:rsidP="00F309BE">
      <w:pPr>
        <w:numPr>
          <w:ilvl w:val="1"/>
          <w:numId w:val="26"/>
        </w:numPr>
        <w:spacing w:before="100" w:beforeAutospacing="1" w:after="100" w:afterAutospacing="1" w:line="240" w:lineRule="auto"/>
      </w:pPr>
      <w:r>
        <w:t>Avoid: March 29 (AP Forum), March 12-21 (Spring Break), and April (outreach month)</w:t>
      </w:r>
    </w:p>
    <w:p w14:paraId="37A7CB48" w14:textId="77777777" w:rsidR="00F309BE" w:rsidRDefault="00F309BE" w:rsidP="00F309BE">
      <w:pPr>
        <w:numPr>
          <w:ilvl w:val="0"/>
          <w:numId w:val="26"/>
        </w:numPr>
        <w:spacing w:before="100" w:beforeAutospacing="1" w:after="100" w:afterAutospacing="1" w:line="240" w:lineRule="auto"/>
      </w:pPr>
      <w:r>
        <w:t xml:space="preserve">LAC members can send any suggestions for date, speakers, or topics to </w:t>
      </w:r>
      <w:proofErr w:type="gramStart"/>
      <w:r>
        <w:t>Jen</w:t>
      </w:r>
      <w:proofErr w:type="gramEnd"/>
    </w:p>
    <w:p w14:paraId="3B2E4D7E" w14:textId="77777777" w:rsidR="00F309BE" w:rsidRDefault="00F309BE" w:rsidP="00F309BE">
      <w:pPr>
        <w:pStyle w:val="NormalWeb"/>
      </w:pPr>
      <w:r>
        <w:rPr>
          <w:rStyle w:val="Strong"/>
        </w:rPr>
        <w:t>4. LAC Grant Process Feedback</w:t>
      </w:r>
    </w:p>
    <w:p w14:paraId="7A5FA76C" w14:textId="77777777" w:rsidR="00F309BE" w:rsidRDefault="00F309BE" w:rsidP="00F309BE">
      <w:pPr>
        <w:numPr>
          <w:ilvl w:val="0"/>
          <w:numId w:val="27"/>
        </w:numPr>
        <w:spacing w:before="100" w:beforeAutospacing="1" w:after="100" w:afterAutospacing="1" w:line="240" w:lineRule="auto"/>
      </w:pPr>
      <w:r>
        <w:t xml:space="preserve">Since this is the first LAC grant process that some committee members have been involved in, feedback is </w:t>
      </w:r>
      <w:proofErr w:type="gramStart"/>
      <w:r>
        <w:t>welcome</w:t>
      </w:r>
      <w:proofErr w:type="gramEnd"/>
      <w:r>
        <w:t xml:space="preserve"> </w:t>
      </w:r>
    </w:p>
    <w:p w14:paraId="42A6D378" w14:textId="77777777" w:rsidR="00F309BE" w:rsidRDefault="00F309BE" w:rsidP="00F309BE">
      <w:pPr>
        <w:numPr>
          <w:ilvl w:val="1"/>
          <w:numId w:val="27"/>
        </w:numPr>
        <w:spacing w:before="100" w:beforeAutospacing="1" w:after="100" w:afterAutospacing="1" w:line="240" w:lineRule="auto"/>
      </w:pPr>
      <w:r>
        <w:t xml:space="preserve">Rubric is helpful for both applicant and committee </w:t>
      </w:r>
      <w:proofErr w:type="gramStart"/>
      <w:r>
        <w:t>voters</w:t>
      </w:r>
      <w:proofErr w:type="gramEnd"/>
    </w:p>
    <w:p w14:paraId="150B7864" w14:textId="77777777" w:rsidR="00F309BE" w:rsidRDefault="00F309BE" w:rsidP="00F309BE">
      <w:pPr>
        <w:numPr>
          <w:ilvl w:val="0"/>
          <w:numId w:val="27"/>
        </w:numPr>
        <w:spacing w:before="100" w:beforeAutospacing="1" w:after="100" w:afterAutospacing="1" w:line="240" w:lineRule="auto"/>
      </w:pPr>
      <w:r>
        <w:t xml:space="preserve">What happens after grant is awarded? Do we ever find out about results of the project? </w:t>
      </w:r>
    </w:p>
    <w:p w14:paraId="741646FA" w14:textId="77777777" w:rsidR="00F309BE" w:rsidRDefault="00F309BE" w:rsidP="00F309BE">
      <w:pPr>
        <w:numPr>
          <w:ilvl w:val="1"/>
          <w:numId w:val="27"/>
        </w:numPr>
        <w:spacing w:before="100" w:beforeAutospacing="1" w:after="100" w:afterAutospacing="1" w:line="240" w:lineRule="auto"/>
      </w:pPr>
      <w:r>
        <w:t>In the past, grant recipients have presented at the Library Assessment Forum</w:t>
      </w:r>
    </w:p>
    <w:p w14:paraId="15ADDCEF" w14:textId="77777777" w:rsidR="00F309BE" w:rsidRDefault="00F309BE" w:rsidP="00F309BE">
      <w:pPr>
        <w:numPr>
          <w:ilvl w:val="1"/>
          <w:numId w:val="27"/>
        </w:numPr>
        <w:spacing w:before="100" w:beforeAutospacing="1" w:after="100" w:afterAutospacing="1" w:line="240" w:lineRule="auto"/>
      </w:pPr>
      <w:r>
        <w:t xml:space="preserve">Other suggestions: Library Research Showcase, informal presentation in an LAC meeting, hosting a CoP (Community of Practice) meeting, or writing a blog-style </w:t>
      </w:r>
      <w:proofErr w:type="gramStart"/>
      <w:r>
        <w:t>summary</w:t>
      </w:r>
      <w:proofErr w:type="gramEnd"/>
    </w:p>
    <w:p w14:paraId="4E0347C1" w14:textId="77777777" w:rsidR="007E073A" w:rsidRPr="000435FF" w:rsidRDefault="007E073A" w:rsidP="00260953"/>
    <w:sectPr w:rsidR="007E073A" w:rsidRPr="000435FF"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D3D2EC" w14:textId="77777777" w:rsidR="00E921B2" w:rsidRDefault="00E921B2" w:rsidP="00EB4C9F">
      <w:pPr>
        <w:spacing w:after="0" w:line="240" w:lineRule="auto"/>
      </w:pPr>
      <w:r>
        <w:separator/>
      </w:r>
    </w:p>
  </w:endnote>
  <w:endnote w:type="continuationSeparator" w:id="0">
    <w:p w14:paraId="4DC5C394" w14:textId="77777777" w:rsidR="00E921B2" w:rsidRDefault="00E921B2"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4D5503A4-711E-9C4C-80BF-B093B62ACFB3}"/>
    <w:embedBold r:id="rId2" w:fontKey="{FA6FB9C0-3194-944F-B17A-A0C3277634FE}"/>
    <w:embedItalic r:id="rId3" w:fontKey="{C28C7B59-9E21-E84B-9F8C-91AA4044D457}"/>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4" w:fontKey="{09C20B29-BC52-7A46-8FF7-8607474A5338}"/>
  </w:font>
  <w:font w:name="Calibri Light">
    <w:panose1 w:val="020F0302020204030204"/>
    <w:charset w:val="00"/>
    <w:family w:val="swiss"/>
    <w:pitch w:val="variable"/>
    <w:sig w:usb0="E4002EFF" w:usb1="C000247B" w:usb2="00000009" w:usb3="00000000" w:csb0="000001FF" w:csb1="00000000"/>
    <w:embedRegular r:id="rId5" w:subsetted="1" w:fontKey="{6461E989-4B56-ED46-A694-33D7991E82D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F77EC" w14:textId="77777777" w:rsidR="00E921B2" w:rsidRDefault="00E921B2" w:rsidP="00EB4C9F">
      <w:pPr>
        <w:spacing w:after="0" w:line="240" w:lineRule="auto"/>
      </w:pPr>
      <w:r>
        <w:separator/>
      </w:r>
    </w:p>
  </w:footnote>
  <w:footnote w:type="continuationSeparator" w:id="0">
    <w:p w14:paraId="4E55D74E" w14:textId="77777777" w:rsidR="00E921B2" w:rsidRDefault="00E921B2"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37988"/>
    <w:multiLevelType w:val="multilevel"/>
    <w:tmpl w:val="4E0E0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B42183"/>
    <w:multiLevelType w:val="multilevel"/>
    <w:tmpl w:val="8FD0AE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D142F9"/>
    <w:multiLevelType w:val="multilevel"/>
    <w:tmpl w:val="2A0A45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E77B89"/>
    <w:multiLevelType w:val="multilevel"/>
    <w:tmpl w:val="2ECCB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6633AD"/>
    <w:multiLevelType w:val="multilevel"/>
    <w:tmpl w:val="61E86A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BA3E3F"/>
    <w:multiLevelType w:val="multilevel"/>
    <w:tmpl w:val="7A022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DC608D"/>
    <w:multiLevelType w:val="multilevel"/>
    <w:tmpl w:val="B9F68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D76003"/>
    <w:multiLevelType w:val="multilevel"/>
    <w:tmpl w:val="50C85F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6F63EC"/>
    <w:multiLevelType w:val="multilevel"/>
    <w:tmpl w:val="3C804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7D1950"/>
    <w:multiLevelType w:val="multilevel"/>
    <w:tmpl w:val="ADC28C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D24D7A"/>
    <w:multiLevelType w:val="multilevel"/>
    <w:tmpl w:val="1EE224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64228E"/>
    <w:multiLevelType w:val="multilevel"/>
    <w:tmpl w:val="ABD459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BC7B6B"/>
    <w:multiLevelType w:val="multilevel"/>
    <w:tmpl w:val="17627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F57CA7"/>
    <w:multiLevelType w:val="multilevel"/>
    <w:tmpl w:val="C98A5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025F2A"/>
    <w:multiLevelType w:val="multilevel"/>
    <w:tmpl w:val="0EA88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C803A9"/>
    <w:multiLevelType w:val="multilevel"/>
    <w:tmpl w:val="2F90F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EA711CE"/>
    <w:multiLevelType w:val="multilevel"/>
    <w:tmpl w:val="95F4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526AD5"/>
    <w:multiLevelType w:val="multilevel"/>
    <w:tmpl w:val="864A3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2668BD"/>
    <w:multiLevelType w:val="multilevel"/>
    <w:tmpl w:val="EEBE9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6C4376"/>
    <w:multiLevelType w:val="multilevel"/>
    <w:tmpl w:val="80BC2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7224D78"/>
    <w:multiLevelType w:val="multilevel"/>
    <w:tmpl w:val="6CFC8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BF56694"/>
    <w:multiLevelType w:val="multilevel"/>
    <w:tmpl w:val="24BC9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8D548F"/>
    <w:multiLevelType w:val="multilevel"/>
    <w:tmpl w:val="5248FC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464885"/>
    <w:multiLevelType w:val="multilevel"/>
    <w:tmpl w:val="D32261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7A549F8"/>
    <w:multiLevelType w:val="multilevel"/>
    <w:tmpl w:val="D9AE7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F6A5A47"/>
    <w:multiLevelType w:val="multilevel"/>
    <w:tmpl w:val="24E0F2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2"/>
  </w:num>
  <w:num w:numId="2" w16cid:durableId="2079211400">
    <w:abstractNumId w:val="18"/>
  </w:num>
  <w:num w:numId="3" w16cid:durableId="393436203">
    <w:abstractNumId w:val="25"/>
  </w:num>
  <w:num w:numId="4" w16cid:durableId="868759567">
    <w:abstractNumId w:val="8"/>
  </w:num>
  <w:num w:numId="5" w16cid:durableId="1189028301">
    <w:abstractNumId w:val="20"/>
  </w:num>
  <w:num w:numId="6" w16cid:durableId="893274933">
    <w:abstractNumId w:val="15"/>
  </w:num>
  <w:num w:numId="7" w16cid:durableId="1701274603">
    <w:abstractNumId w:val="5"/>
  </w:num>
  <w:num w:numId="8" w16cid:durableId="1903104648">
    <w:abstractNumId w:val="4"/>
  </w:num>
  <w:num w:numId="9" w16cid:durableId="1290477415">
    <w:abstractNumId w:val="3"/>
  </w:num>
  <w:num w:numId="10" w16cid:durableId="1657342390">
    <w:abstractNumId w:val="0"/>
  </w:num>
  <w:num w:numId="11" w16cid:durableId="1327633048">
    <w:abstractNumId w:val="17"/>
  </w:num>
  <w:num w:numId="12" w16cid:durableId="2129658360">
    <w:abstractNumId w:val="21"/>
  </w:num>
  <w:num w:numId="13" w16cid:durableId="784420832">
    <w:abstractNumId w:val="14"/>
  </w:num>
  <w:num w:numId="14" w16cid:durableId="102236477">
    <w:abstractNumId w:val="13"/>
  </w:num>
  <w:num w:numId="15" w16cid:durableId="1159882035">
    <w:abstractNumId w:val="9"/>
  </w:num>
  <w:num w:numId="16" w16cid:durableId="366684562">
    <w:abstractNumId w:val="24"/>
  </w:num>
  <w:num w:numId="17" w16cid:durableId="161354204">
    <w:abstractNumId w:val="10"/>
  </w:num>
  <w:num w:numId="18" w16cid:durableId="1612514362">
    <w:abstractNumId w:val="23"/>
  </w:num>
  <w:num w:numId="19" w16cid:durableId="1275215030">
    <w:abstractNumId w:val="26"/>
  </w:num>
  <w:num w:numId="20" w16cid:durableId="1996226810">
    <w:abstractNumId w:val="11"/>
  </w:num>
  <w:num w:numId="21" w16cid:durableId="879168430">
    <w:abstractNumId w:val="19"/>
  </w:num>
  <w:num w:numId="22" w16cid:durableId="920288148">
    <w:abstractNumId w:val="1"/>
  </w:num>
  <w:num w:numId="23" w16cid:durableId="542982678">
    <w:abstractNumId w:val="22"/>
  </w:num>
  <w:num w:numId="24" w16cid:durableId="70472431">
    <w:abstractNumId w:val="6"/>
  </w:num>
  <w:num w:numId="25" w16cid:durableId="1583830494">
    <w:abstractNumId w:val="16"/>
  </w:num>
  <w:num w:numId="26" w16cid:durableId="1795755511">
    <w:abstractNumId w:val="2"/>
  </w:num>
  <w:num w:numId="27" w16cid:durableId="19631463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A3DA7"/>
    <w:rsid w:val="000B6DEB"/>
    <w:rsid w:val="000B77EE"/>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427"/>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2E4F"/>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574F6"/>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073A"/>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56EDB"/>
    <w:rsid w:val="0096198A"/>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297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01C16"/>
    <w:rsid w:val="00E31A9B"/>
    <w:rsid w:val="00E35FE1"/>
    <w:rsid w:val="00E37054"/>
    <w:rsid w:val="00E411A8"/>
    <w:rsid w:val="00E55435"/>
    <w:rsid w:val="00E57655"/>
    <w:rsid w:val="00E577C7"/>
    <w:rsid w:val="00E616E1"/>
    <w:rsid w:val="00E61AF5"/>
    <w:rsid w:val="00E65DD6"/>
    <w:rsid w:val="00E72360"/>
    <w:rsid w:val="00E916A7"/>
    <w:rsid w:val="00E921B2"/>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09BE"/>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56ED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956EDB"/>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956ED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56EDB"/>
    <w:rPr>
      <w:i/>
      <w:iCs/>
    </w:rPr>
  </w:style>
  <w:style w:type="character" w:styleId="Strong">
    <w:name w:val="Strong"/>
    <w:basedOn w:val="DefaultParagraphFont"/>
    <w:uiPriority w:val="22"/>
    <w:qFormat/>
    <w:rsid w:val="00270427"/>
    <w:rPr>
      <w:b/>
      <w:bCs/>
    </w:rPr>
  </w:style>
  <w:style w:type="character" w:styleId="Hyperlink">
    <w:name w:val="Hyperlink"/>
    <w:basedOn w:val="DefaultParagraphFont"/>
    <w:uiPriority w:val="99"/>
    <w:semiHidden/>
    <w:unhideWhenUsed/>
    <w:rsid w:val="007E073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76389">
      <w:bodyDiv w:val="1"/>
      <w:marLeft w:val="0"/>
      <w:marRight w:val="0"/>
      <w:marTop w:val="0"/>
      <w:marBottom w:val="0"/>
      <w:divBdr>
        <w:top w:val="none" w:sz="0" w:space="0" w:color="auto"/>
        <w:left w:val="none" w:sz="0" w:space="0" w:color="auto"/>
        <w:bottom w:val="none" w:sz="0" w:space="0" w:color="auto"/>
        <w:right w:val="none" w:sz="0" w:space="0" w:color="auto"/>
      </w:divBdr>
      <w:divsChild>
        <w:div w:id="1113092421">
          <w:marLeft w:val="0"/>
          <w:marRight w:val="0"/>
          <w:marTop w:val="0"/>
          <w:marBottom w:val="0"/>
          <w:divBdr>
            <w:top w:val="none" w:sz="0" w:space="0" w:color="auto"/>
            <w:left w:val="none" w:sz="0" w:space="0" w:color="auto"/>
            <w:bottom w:val="none" w:sz="0" w:space="0" w:color="auto"/>
            <w:right w:val="none" w:sz="0" w:space="0" w:color="auto"/>
          </w:divBdr>
          <w:divsChild>
            <w:div w:id="400644352">
              <w:marLeft w:val="0"/>
              <w:marRight w:val="0"/>
              <w:marTop w:val="0"/>
              <w:marBottom w:val="0"/>
              <w:divBdr>
                <w:top w:val="none" w:sz="0" w:space="0" w:color="auto"/>
                <w:left w:val="none" w:sz="0" w:space="0" w:color="auto"/>
                <w:bottom w:val="none" w:sz="0" w:space="0" w:color="auto"/>
                <w:right w:val="none" w:sz="0" w:space="0" w:color="auto"/>
              </w:divBdr>
              <w:divsChild>
                <w:div w:id="1264150392">
                  <w:marLeft w:val="0"/>
                  <w:marRight w:val="0"/>
                  <w:marTop w:val="0"/>
                  <w:marBottom w:val="0"/>
                  <w:divBdr>
                    <w:top w:val="none" w:sz="0" w:space="0" w:color="auto"/>
                    <w:left w:val="none" w:sz="0" w:space="0" w:color="auto"/>
                    <w:bottom w:val="none" w:sz="0" w:space="0" w:color="auto"/>
                    <w:right w:val="none" w:sz="0" w:space="0" w:color="auto"/>
                  </w:divBdr>
                </w:div>
              </w:divsChild>
            </w:div>
            <w:div w:id="648830487">
              <w:marLeft w:val="0"/>
              <w:marRight w:val="0"/>
              <w:marTop w:val="0"/>
              <w:marBottom w:val="0"/>
              <w:divBdr>
                <w:top w:val="none" w:sz="0" w:space="0" w:color="auto"/>
                <w:left w:val="none" w:sz="0" w:space="0" w:color="auto"/>
                <w:bottom w:val="none" w:sz="0" w:space="0" w:color="auto"/>
                <w:right w:val="none" w:sz="0" w:space="0" w:color="auto"/>
              </w:divBdr>
              <w:divsChild>
                <w:div w:id="814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5021">
      <w:bodyDiv w:val="1"/>
      <w:marLeft w:val="0"/>
      <w:marRight w:val="0"/>
      <w:marTop w:val="0"/>
      <w:marBottom w:val="0"/>
      <w:divBdr>
        <w:top w:val="none" w:sz="0" w:space="0" w:color="auto"/>
        <w:left w:val="none" w:sz="0" w:space="0" w:color="auto"/>
        <w:bottom w:val="none" w:sz="0" w:space="0" w:color="auto"/>
        <w:right w:val="none" w:sz="0" w:space="0" w:color="auto"/>
      </w:divBdr>
      <w:divsChild>
        <w:div w:id="363560245">
          <w:marLeft w:val="0"/>
          <w:marRight w:val="0"/>
          <w:marTop w:val="0"/>
          <w:marBottom w:val="0"/>
          <w:divBdr>
            <w:top w:val="none" w:sz="0" w:space="0" w:color="auto"/>
            <w:left w:val="none" w:sz="0" w:space="0" w:color="auto"/>
            <w:bottom w:val="none" w:sz="0" w:space="0" w:color="auto"/>
            <w:right w:val="none" w:sz="0" w:space="0" w:color="auto"/>
          </w:divBdr>
          <w:divsChild>
            <w:div w:id="837383547">
              <w:marLeft w:val="0"/>
              <w:marRight w:val="0"/>
              <w:marTop w:val="0"/>
              <w:marBottom w:val="0"/>
              <w:divBdr>
                <w:top w:val="none" w:sz="0" w:space="0" w:color="auto"/>
                <w:left w:val="none" w:sz="0" w:space="0" w:color="auto"/>
                <w:bottom w:val="none" w:sz="0" w:space="0" w:color="auto"/>
                <w:right w:val="none" w:sz="0" w:space="0" w:color="auto"/>
              </w:divBdr>
              <w:divsChild>
                <w:div w:id="890271437">
                  <w:marLeft w:val="0"/>
                  <w:marRight w:val="0"/>
                  <w:marTop w:val="0"/>
                  <w:marBottom w:val="0"/>
                  <w:divBdr>
                    <w:top w:val="none" w:sz="0" w:space="0" w:color="auto"/>
                    <w:left w:val="none" w:sz="0" w:space="0" w:color="auto"/>
                    <w:bottom w:val="none" w:sz="0" w:space="0" w:color="auto"/>
                    <w:right w:val="none" w:sz="0" w:space="0" w:color="auto"/>
                  </w:divBdr>
                </w:div>
              </w:divsChild>
            </w:div>
            <w:div w:id="135682398">
              <w:marLeft w:val="0"/>
              <w:marRight w:val="0"/>
              <w:marTop w:val="0"/>
              <w:marBottom w:val="0"/>
              <w:divBdr>
                <w:top w:val="none" w:sz="0" w:space="0" w:color="auto"/>
                <w:left w:val="none" w:sz="0" w:space="0" w:color="auto"/>
                <w:bottom w:val="none" w:sz="0" w:space="0" w:color="auto"/>
                <w:right w:val="none" w:sz="0" w:space="0" w:color="auto"/>
              </w:divBdr>
              <w:divsChild>
                <w:div w:id="163520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126149">
      <w:bodyDiv w:val="1"/>
      <w:marLeft w:val="0"/>
      <w:marRight w:val="0"/>
      <w:marTop w:val="0"/>
      <w:marBottom w:val="0"/>
      <w:divBdr>
        <w:top w:val="none" w:sz="0" w:space="0" w:color="auto"/>
        <w:left w:val="none" w:sz="0" w:space="0" w:color="auto"/>
        <w:bottom w:val="none" w:sz="0" w:space="0" w:color="auto"/>
        <w:right w:val="none" w:sz="0" w:space="0" w:color="auto"/>
      </w:divBdr>
      <w:divsChild>
        <w:div w:id="1714694672">
          <w:marLeft w:val="0"/>
          <w:marRight w:val="0"/>
          <w:marTop w:val="0"/>
          <w:marBottom w:val="0"/>
          <w:divBdr>
            <w:top w:val="none" w:sz="0" w:space="0" w:color="auto"/>
            <w:left w:val="none" w:sz="0" w:space="0" w:color="auto"/>
            <w:bottom w:val="none" w:sz="0" w:space="0" w:color="auto"/>
            <w:right w:val="none" w:sz="0" w:space="0" w:color="auto"/>
          </w:divBdr>
          <w:divsChild>
            <w:div w:id="1557473379">
              <w:marLeft w:val="0"/>
              <w:marRight w:val="0"/>
              <w:marTop w:val="0"/>
              <w:marBottom w:val="0"/>
              <w:divBdr>
                <w:top w:val="none" w:sz="0" w:space="0" w:color="auto"/>
                <w:left w:val="none" w:sz="0" w:space="0" w:color="auto"/>
                <w:bottom w:val="none" w:sz="0" w:space="0" w:color="auto"/>
                <w:right w:val="none" w:sz="0" w:space="0" w:color="auto"/>
              </w:divBdr>
            </w:div>
          </w:divsChild>
        </w:div>
        <w:div w:id="1802918770">
          <w:marLeft w:val="0"/>
          <w:marRight w:val="0"/>
          <w:marTop w:val="0"/>
          <w:marBottom w:val="0"/>
          <w:divBdr>
            <w:top w:val="none" w:sz="0" w:space="0" w:color="auto"/>
            <w:left w:val="none" w:sz="0" w:space="0" w:color="auto"/>
            <w:bottom w:val="none" w:sz="0" w:space="0" w:color="auto"/>
            <w:right w:val="none" w:sz="0" w:space="0" w:color="auto"/>
          </w:divBdr>
          <w:divsChild>
            <w:div w:id="124892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65578">
      <w:bodyDiv w:val="1"/>
      <w:marLeft w:val="0"/>
      <w:marRight w:val="0"/>
      <w:marTop w:val="0"/>
      <w:marBottom w:val="0"/>
      <w:divBdr>
        <w:top w:val="none" w:sz="0" w:space="0" w:color="auto"/>
        <w:left w:val="none" w:sz="0" w:space="0" w:color="auto"/>
        <w:bottom w:val="none" w:sz="0" w:space="0" w:color="auto"/>
        <w:right w:val="none" w:sz="0" w:space="0" w:color="auto"/>
      </w:divBdr>
      <w:divsChild>
        <w:div w:id="363023263">
          <w:marLeft w:val="0"/>
          <w:marRight w:val="0"/>
          <w:marTop w:val="0"/>
          <w:marBottom w:val="0"/>
          <w:divBdr>
            <w:top w:val="none" w:sz="0" w:space="0" w:color="auto"/>
            <w:left w:val="none" w:sz="0" w:space="0" w:color="auto"/>
            <w:bottom w:val="none" w:sz="0" w:space="0" w:color="auto"/>
            <w:right w:val="none" w:sz="0" w:space="0" w:color="auto"/>
          </w:divBdr>
          <w:divsChild>
            <w:div w:id="1534420163">
              <w:marLeft w:val="0"/>
              <w:marRight w:val="0"/>
              <w:marTop w:val="0"/>
              <w:marBottom w:val="0"/>
              <w:divBdr>
                <w:top w:val="none" w:sz="0" w:space="0" w:color="auto"/>
                <w:left w:val="none" w:sz="0" w:space="0" w:color="auto"/>
                <w:bottom w:val="none" w:sz="0" w:space="0" w:color="auto"/>
                <w:right w:val="none" w:sz="0" w:space="0" w:color="auto"/>
              </w:divBdr>
              <w:divsChild>
                <w:div w:id="1556087934">
                  <w:marLeft w:val="0"/>
                  <w:marRight w:val="0"/>
                  <w:marTop w:val="0"/>
                  <w:marBottom w:val="0"/>
                  <w:divBdr>
                    <w:top w:val="none" w:sz="0" w:space="0" w:color="auto"/>
                    <w:left w:val="none" w:sz="0" w:space="0" w:color="auto"/>
                    <w:bottom w:val="none" w:sz="0" w:space="0" w:color="auto"/>
                    <w:right w:val="none" w:sz="0" w:space="0" w:color="auto"/>
                  </w:divBdr>
                </w:div>
              </w:divsChild>
            </w:div>
            <w:div w:id="554050923">
              <w:marLeft w:val="0"/>
              <w:marRight w:val="0"/>
              <w:marTop w:val="0"/>
              <w:marBottom w:val="0"/>
              <w:divBdr>
                <w:top w:val="none" w:sz="0" w:space="0" w:color="auto"/>
                <w:left w:val="none" w:sz="0" w:space="0" w:color="auto"/>
                <w:bottom w:val="none" w:sz="0" w:space="0" w:color="auto"/>
                <w:right w:val="none" w:sz="0" w:space="0" w:color="auto"/>
              </w:divBdr>
              <w:divsChild>
                <w:div w:id="9417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14715">
      <w:bodyDiv w:val="1"/>
      <w:marLeft w:val="0"/>
      <w:marRight w:val="0"/>
      <w:marTop w:val="0"/>
      <w:marBottom w:val="0"/>
      <w:divBdr>
        <w:top w:val="none" w:sz="0" w:space="0" w:color="auto"/>
        <w:left w:val="none" w:sz="0" w:space="0" w:color="auto"/>
        <w:bottom w:val="none" w:sz="0" w:space="0" w:color="auto"/>
        <w:right w:val="none" w:sz="0" w:space="0" w:color="auto"/>
      </w:divBdr>
      <w:divsChild>
        <w:div w:id="821391143">
          <w:marLeft w:val="0"/>
          <w:marRight w:val="0"/>
          <w:marTop w:val="0"/>
          <w:marBottom w:val="0"/>
          <w:divBdr>
            <w:top w:val="none" w:sz="0" w:space="0" w:color="auto"/>
            <w:left w:val="none" w:sz="0" w:space="0" w:color="auto"/>
            <w:bottom w:val="none" w:sz="0" w:space="0" w:color="auto"/>
            <w:right w:val="none" w:sz="0" w:space="0" w:color="auto"/>
          </w:divBdr>
          <w:divsChild>
            <w:div w:id="56057870">
              <w:marLeft w:val="0"/>
              <w:marRight w:val="0"/>
              <w:marTop w:val="0"/>
              <w:marBottom w:val="0"/>
              <w:divBdr>
                <w:top w:val="none" w:sz="0" w:space="0" w:color="auto"/>
                <w:left w:val="none" w:sz="0" w:space="0" w:color="auto"/>
                <w:bottom w:val="none" w:sz="0" w:space="0" w:color="auto"/>
                <w:right w:val="none" w:sz="0" w:space="0" w:color="auto"/>
              </w:divBdr>
              <w:divsChild>
                <w:div w:id="772744838">
                  <w:marLeft w:val="0"/>
                  <w:marRight w:val="0"/>
                  <w:marTop w:val="0"/>
                  <w:marBottom w:val="0"/>
                  <w:divBdr>
                    <w:top w:val="none" w:sz="0" w:space="0" w:color="auto"/>
                    <w:left w:val="none" w:sz="0" w:space="0" w:color="auto"/>
                    <w:bottom w:val="none" w:sz="0" w:space="0" w:color="auto"/>
                    <w:right w:val="none" w:sz="0" w:space="0" w:color="auto"/>
                  </w:divBdr>
                </w:div>
              </w:divsChild>
            </w:div>
            <w:div w:id="1854997212">
              <w:marLeft w:val="0"/>
              <w:marRight w:val="0"/>
              <w:marTop w:val="0"/>
              <w:marBottom w:val="0"/>
              <w:divBdr>
                <w:top w:val="none" w:sz="0" w:space="0" w:color="auto"/>
                <w:left w:val="none" w:sz="0" w:space="0" w:color="auto"/>
                <w:bottom w:val="none" w:sz="0" w:space="0" w:color="auto"/>
                <w:right w:val="none" w:sz="0" w:space="0" w:color="auto"/>
              </w:divBdr>
              <w:divsChild>
                <w:div w:id="22264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061071">
      <w:bodyDiv w:val="1"/>
      <w:marLeft w:val="0"/>
      <w:marRight w:val="0"/>
      <w:marTop w:val="0"/>
      <w:marBottom w:val="0"/>
      <w:divBdr>
        <w:top w:val="none" w:sz="0" w:space="0" w:color="auto"/>
        <w:left w:val="none" w:sz="0" w:space="0" w:color="auto"/>
        <w:bottom w:val="none" w:sz="0" w:space="0" w:color="auto"/>
        <w:right w:val="none" w:sz="0" w:space="0" w:color="auto"/>
      </w:divBdr>
      <w:divsChild>
        <w:div w:id="397024009">
          <w:marLeft w:val="0"/>
          <w:marRight w:val="0"/>
          <w:marTop w:val="0"/>
          <w:marBottom w:val="0"/>
          <w:divBdr>
            <w:top w:val="none" w:sz="0" w:space="0" w:color="auto"/>
            <w:left w:val="none" w:sz="0" w:space="0" w:color="auto"/>
            <w:bottom w:val="none" w:sz="0" w:space="0" w:color="auto"/>
            <w:right w:val="none" w:sz="0" w:space="0" w:color="auto"/>
          </w:divBdr>
          <w:divsChild>
            <w:div w:id="839656890">
              <w:marLeft w:val="0"/>
              <w:marRight w:val="0"/>
              <w:marTop w:val="0"/>
              <w:marBottom w:val="0"/>
              <w:divBdr>
                <w:top w:val="none" w:sz="0" w:space="0" w:color="auto"/>
                <w:left w:val="none" w:sz="0" w:space="0" w:color="auto"/>
                <w:bottom w:val="none" w:sz="0" w:space="0" w:color="auto"/>
                <w:right w:val="none" w:sz="0" w:space="0" w:color="auto"/>
              </w:divBdr>
              <w:divsChild>
                <w:div w:id="56709797">
                  <w:marLeft w:val="0"/>
                  <w:marRight w:val="0"/>
                  <w:marTop w:val="0"/>
                  <w:marBottom w:val="0"/>
                  <w:divBdr>
                    <w:top w:val="none" w:sz="0" w:space="0" w:color="auto"/>
                    <w:left w:val="none" w:sz="0" w:space="0" w:color="auto"/>
                    <w:bottom w:val="none" w:sz="0" w:space="0" w:color="auto"/>
                    <w:right w:val="none" w:sz="0" w:space="0" w:color="auto"/>
                  </w:divBdr>
                </w:div>
              </w:divsChild>
            </w:div>
            <w:div w:id="914127354">
              <w:marLeft w:val="0"/>
              <w:marRight w:val="0"/>
              <w:marTop w:val="0"/>
              <w:marBottom w:val="0"/>
              <w:divBdr>
                <w:top w:val="none" w:sz="0" w:space="0" w:color="auto"/>
                <w:left w:val="none" w:sz="0" w:space="0" w:color="auto"/>
                <w:bottom w:val="none" w:sz="0" w:space="0" w:color="auto"/>
                <w:right w:val="none" w:sz="0" w:space="0" w:color="auto"/>
              </w:divBdr>
              <w:divsChild>
                <w:div w:id="40823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014977">
      <w:bodyDiv w:val="1"/>
      <w:marLeft w:val="0"/>
      <w:marRight w:val="0"/>
      <w:marTop w:val="0"/>
      <w:marBottom w:val="0"/>
      <w:divBdr>
        <w:top w:val="none" w:sz="0" w:space="0" w:color="auto"/>
        <w:left w:val="none" w:sz="0" w:space="0" w:color="auto"/>
        <w:bottom w:val="none" w:sz="0" w:space="0" w:color="auto"/>
        <w:right w:val="none" w:sz="0" w:space="0" w:color="auto"/>
      </w:divBdr>
      <w:divsChild>
        <w:div w:id="1878354083">
          <w:marLeft w:val="0"/>
          <w:marRight w:val="0"/>
          <w:marTop w:val="0"/>
          <w:marBottom w:val="0"/>
          <w:divBdr>
            <w:top w:val="none" w:sz="0" w:space="0" w:color="auto"/>
            <w:left w:val="none" w:sz="0" w:space="0" w:color="auto"/>
            <w:bottom w:val="none" w:sz="0" w:space="0" w:color="auto"/>
            <w:right w:val="none" w:sz="0" w:space="0" w:color="auto"/>
          </w:divBdr>
          <w:divsChild>
            <w:div w:id="1371683544">
              <w:marLeft w:val="0"/>
              <w:marRight w:val="0"/>
              <w:marTop w:val="0"/>
              <w:marBottom w:val="0"/>
              <w:divBdr>
                <w:top w:val="none" w:sz="0" w:space="0" w:color="auto"/>
                <w:left w:val="none" w:sz="0" w:space="0" w:color="auto"/>
                <w:bottom w:val="none" w:sz="0" w:space="0" w:color="auto"/>
                <w:right w:val="none" w:sz="0" w:space="0" w:color="auto"/>
              </w:divBdr>
              <w:divsChild>
                <w:div w:id="1569537651">
                  <w:marLeft w:val="0"/>
                  <w:marRight w:val="0"/>
                  <w:marTop w:val="0"/>
                  <w:marBottom w:val="0"/>
                  <w:divBdr>
                    <w:top w:val="none" w:sz="0" w:space="0" w:color="auto"/>
                    <w:left w:val="none" w:sz="0" w:space="0" w:color="auto"/>
                    <w:bottom w:val="none" w:sz="0" w:space="0" w:color="auto"/>
                    <w:right w:val="none" w:sz="0" w:space="0" w:color="auto"/>
                  </w:divBdr>
                </w:div>
              </w:divsChild>
            </w:div>
            <w:div w:id="2073846610">
              <w:marLeft w:val="0"/>
              <w:marRight w:val="0"/>
              <w:marTop w:val="0"/>
              <w:marBottom w:val="0"/>
              <w:divBdr>
                <w:top w:val="none" w:sz="0" w:space="0" w:color="auto"/>
                <w:left w:val="none" w:sz="0" w:space="0" w:color="auto"/>
                <w:bottom w:val="none" w:sz="0" w:space="0" w:color="auto"/>
                <w:right w:val="none" w:sz="0" w:space="0" w:color="auto"/>
              </w:divBdr>
              <w:divsChild>
                <w:div w:id="157515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671348">
      <w:bodyDiv w:val="1"/>
      <w:marLeft w:val="0"/>
      <w:marRight w:val="0"/>
      <w:marTop w:val="0"/>
      <w:marBottom w:val="0"/>
      <w:divBdr>
        <w:top w:val="none" w:sz="0" w:space="0" w:color="auto"/>
        <w:left w:val="none" w:sz="0" w:space="0" w:color="auto"/>
        <w:bottom w:val="none" w:sz="0" w:space="0" w:color="auto"/>
        <w:right w:val="none" w:sz="0" w:space="0" w:color="auto"/>
      </w:divBdr>
      <w:divsChild>
        <w:div w:id="1584218443">
          <w:marLeft w:val="0"/>
          <w:marRight w:val="0"/>
          <w:marTop w:val="0"/>
          <w:marBottom w:val="0"/>
          <w:divBdr>
            <w:top w:val="none" w:sz="0" w:space="0" w:color="auto"/>
            <w:left w:val="none" w:sz="0" w:space="0" w:color="auto"/>
            <w:bottom w:val="none" w:sz="0" w:space="0" w:color="auto"/>
            <w:right w:val="none" w:sz="0" w:space="0" w:color="auto"/>
          </w:divBdr>
          <w:divsChild>
            <w:div w:id="549926015">
              <w:marLeft w:val="0"/>
              <w:marRight w:val="0"/>
              <w:marTop w:val="0"/>
              <w:marBottom w:val="0"/>
              <w:divBdr>
                <w:top w:val="none" w:sz="0" w:space="0" w:color="auto"/>
                <w:left w:val="none" w:sz="0" w:space="0" w:color="auto"/>
                <w:bottom w:val="none" w:sz="0" w:space="0" w:color="auto"/>
                <w:right w:val="none" w:sz="0" w:space="0" w:color="auto"/>
              </w:divBdr>
              <w:divsChild>
                <w:div w:id="383649633">
                  <w:marLeft w:val="0"/>
                  <w:marRight w:val="0"/>
                  <w:marTop w:val="0"/>
                  <w:marBottom w:val="0"/>
                  <w:divBdr>
                    <w:top w:val="none" w:sz="0" w:space="0" w:color="auto"/>
                    <w:left w:val="none" w:sz="0" w:space="0" w:color="auto"/>
                    <w:bottom w:val="none" w:sz="0" w:space="0" w:color="auto"/>
                    <w:right w:val="none" w:sz="0" w:space="0" w:color="auto"/>
                  </w:divBdr>
                </w:div>
              </w:divsChild>
            </w:div>
            <w:div w:id="524176972">
              <w:marLeft w:val="0"/>
              <w:marRight w:val="0"/>
              <w:marTop w:val="0"/>
              <w:marBottom w:val="0"/>
              <w:divBdr>
                <w:top w:val="none" w:sz="0" w:space="0" w:color="auto"/>
                <w:left w:val="none" w:sz="0" w:space="0" w:color="auto"/>
                <w:bottom w:val="none" w:sz="0" w:space="0" w:color="auto"/>
                <w:right w:val="none" w:sz="0" w:space="0" w:color="auto"/>
              </w:divBdr>
              <w:divsChild>
                <w:div w:id="85114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906879">
      <w:bodyDiv w:val="1"/>
      <w:marLeft w:val="0"/>
      <w:marRight w:val="0"/>
      <w:marTop w:val="0"/>
      <w:marBottom w:val="0"/>
      <w:divBdr>
        <w:top w:val="none" w:sz="0" w:space="0" w:color="auto"/>
        <w:left w:val="none" w:sz="0" w:space="0" w:color="auto"/>
        <w:bottom w:val="none" w:sz="0" w:space="0" w:color="auto"/>
        <w:right w:val="none" w:sz="0" w:space="0" w:color="auto"/>
      </w:divBdr>
      <w:divsChild>
        <w:div w:id="880436748">
          <w:marLeft w:val="0"/>
          <w:marRight w:val="0"/>
          <w:marTop w:val="0"/>
          <w:marBottom w:val="0"/>
          <w:divBdr>
            <w:top w:val="none" w:sz="0" w:space="0" w:color="auto"/>
            <w:left w:val="none" w:sz="0" w:space="0" w:color="auto"/>
            <w:bottom w:val="none" w:sz="0" w:space="0" w:color="auto"/>
            <w:right w:val="none" w:sz="0" w:space="0" w:color="auto"/>
          </w:divBdr>
          <w:divsChild>
            <w:div w:id="292752883">
              <w:marLeft w:val="0"/>
              <w:marRight w:val="0"/>
              <w:marTop w:val="0"/>
              <w:marBottom w:val="0"/>
              <w:divBdr>
                <w:top w:val="none" w:sz="0" w:space="0" w:color="auto"/>
                <w:left w:val="none" w:sz="0" w:space="0" w:color="auto"/>
                <w:bottom w:val="none" w:sz="0" w:space="0" w:color="auto"/>
                <w:right w:val="none" w:sz="0" w:space="0" w:color="auto"/>
              </w:divBdr>
              <w:divsChild>
                <w:div w:id="1117988023">
                  <w:marLeft w:val="0"/>
                  <w:marRight w:val="0"/>
                  <w:marTop w:val="0"/>
                  <w:marBottom w:val="0"/>
                  <w:divBdr>
                    <w:top w:val="none" w:sz="0" w:space="0" w:color="auto"/>
                    <w:left w:val="none" w:sz="0" w:space="0" w:color="auto"/>
                    <w:bottom w:val="none" w:sz="0" w:space="0" w:color="auto"/>
                    <w:right w:val="none" w:sz="0" w:space="0" w:color="auto"/>
                  </w:divBdr>
                </w:div>
              </w:divsChild>
            </w:div>
            <w:div w:id="1221018990">
              <w:marLeft w:val="0"/>
              <w:marRight w:val="0"/>
              <w:marTop w:val="0"/>
              <w:marBottom w:val="0"/>
              <w:divBdr>
                <w:top w:val="none" w:sz="0" w:space="0" w:color="auto"/>
                <w:left w:val="none" w:sz="0" w:space="0" w:color="auto"/>
                <w:bottom w:val="none" w:sz="0" w:space="0" w:color="auto"/>
                <w:right w:val="none" w:sz="0" w:space="0" w:color="auto"/>
              </w:divBdr>
              <w:divsChild>
                <w:div w:id="59162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fi.box.com/s/52mfmpv1onycnir5rbyh4hsntl9naoy9"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571</Words>
  <Characters>3261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2023-06-27T19:57:00Z</dcterms:created>
  <dcterms:modified xsi:type="dcterms:W3CDTF">2023-06-27T19:57:00Z</dcterms:modified>
</cp:coreProperties>
</file>