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54ABA" w14:textId="1A760CAF" w:rsidR="004E5802" w:rsidRDefault="004E5802" w:rsidP="004E5802">
      <w:pPr>
        <w:pStyle w:val="Heading3"/>
      </w:pPr>
      <w:r>
        <w:t xml:space="preserve">Library </w:t>
      </w:r>
      <w:proofErr w:type="gramStart"/>
      <w:r>
        <w:t xml:space="preserve">Assessment  </w:t>
      </w:r>
      <w:r w:rsidR="00F21B0E">
        <w:t>3</w:t>
      </w:r>
      <w:proofErr w:type="gramEnd"/>
      <w:r w:rsidR="005A6668">
        <w:t>/</w:t>
      </w:r>
      <w:r w:rsidR="00F21B0E">
        <w:t>10</w:t>
      </w:r>
      <w:r w:rsidR="005A6668">
        <w:t>/</w:t>
      </w:r>
      <w:r>
        <w:t>202</w:t>
      </w:r>
      <w:r w:rsidR="006C7F51">
        <w:t>1</w:t>
      </w:r>
    </w:p>
    <w:p w14:paraId="06F0B843" w14:textId="77777777" w:rsidR="004E5802" w:rsidRDefault="004E5802" w:rsidP="004E5802">
      <w:pPr>
        <w:pStyle w:val="Heading3"/>
      </w:pPr>
      <w:r>
        <w:t>Agenda</w:t>
      </w:r>
    </w:p>
    <w:p w14:paraId="38ED1B73" w14:textId="77777777" w:rsidR="00EA7D96" w:rsidRDefault="00EA7D96" w:rsidP="00EA7D96"/>
    <w:p w14:paraId="66C2CF00" w14:textId="77777777" w:rsidR="00F21B0E" w:rsidRPr="00F21B0E" w:rsidRDefault="00F21B0E" w:rsidP="00F21B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1B0E">
        <w:rPr>
          <w:rFonts w:ascii="Times New Roman" w:eastAsia="Times New Roman" w:hAnsi="Times New Roman" w:cs="Times New Roman"/>
          <w:b/>
          <w:bCs/>
          <w:sz w:val="24"/>
          <w:szCs w:val="24"/>
        </w:rPr>
        <w:t>Community Agreements</w:t>
      </w:r>
    </w:p>
    <w:p w14:paraId="5A8C130F" w14:textId="77777777" w:rsidR="00F21B0E" w:rsidRPr="00F21B0E" w:rsidRDefault="00F21B0E" w:rsidP="00F21B0E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1B0E">
        <w:rPr>
          <w:rFonts w:ascii="Times New Roman" w:eastAsia="Times New Roman" w:hAnsi="Times New Roman" w:cs="Times New Roman"/>
          <w:sz w:val="24"/>
          <w:szCs w:val="24"/>
        </w:rPr>
        <w:t>Listen Actively: Try to understand others before being understood.</w:t>
      </w:r>
    </w:p>
    <w:p w14:paraId="4AC3FB0B" w14:textId="77777777" w:rsidR="00F21B0E" w:rsidRPr="00F21B0E" w:rsidRDefault="00F21B0E" w:rsidP="00F21B0E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1B0E">
        <w:rPr>
          <w:rFonts w:ascii="Times New Roman" w:eastAsia="Times New Roman" w:hAnsi="Times New Roman" w:cs="Times New Roman"/>
          <w:sz w:val="24"/>
          <w:szCs w:val="24"/>
        </w:rPr>
        <w:t>Step In, Step Back: Step up and use your voice or Step Back and make space for others.</w:t>
      </w:r>
    </w:p>
    <w:p w14:paraId="5B82B19B" w14:textId="77777777" w:rsidR="00F21B0E" w:rsidRPr="00F21B0E" w:rsidRDefault="00F21B0E" w:rsidP="00F21B0E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1B0E">
        <w:rPr>
          <w:rFonts w:ascii="Times New Roman" w:eastAsia="Times New Roman" w:hAnsi="Times New Roman" w:cs="Times New Roman"/>
          <w:sz w:val="24"/>
          <w:szCs w:val="24"/>
        </w:rPr>
        <w:t>Speak from Your Own Lived Experience: Use “I” statements and refrain from telling other people’s stories.</w:t>
      </w:r>
    </w:p>
    <w:p w14:paraId="3FE474A1" w14:textId="77777777" w:rsidR="00F21B0E" w:rsidRPr="00F21B0E" w:rsidRDefault="00F21B0E" w:rsidP="00F21B0E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1B0E">
        <w:rPr>
          <w:rFonts w:ascii="Times New Roman" w:eastAsia="Times New Roman" w:hAnsi="Times New Roman" w:cs="Times New Roman"/>
          <w:sz w:val="24"/>
          <w:szCs w:val="24"/>
        </w:rPr>
        <w:t>Invest In Yourself and Invest in Each Other: Honor our shared space and keep time in mind.</w:t>
      </w:r>
    </w:p>
    <w:p w14:paraId="3A5B1EDA" w14:textId="77777777" w:rsidR="00F21B0E" w:rsidRPr="00F21B0E" w:rsidRDefault="00F21B0E" w:rsidP="00F21B0E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1B0E">
        <w:rPr>
          <w:rFonts w:ascii="Times New Roman" w:eastAsia="Times New Roman" w:hAnsi="Times New Roman" w:cs="Times New Roman"/>
          <w:sz w:val="24"/>
          <w:szCs w:val="24"/>
        </w:rPr>
        <w:t>Think Beyond Binaries: Hold multiple perspectives at once.</w:t>
      </w:r>
    </w:p>
    <w:p w14:paraId="54BB6D48" w14:textId="77777777" w:rsidR="00F21B0E" w:rsidRPr="00F21B0E" w:rsidRDefault="00F21B0E" w:rsidP="00F21B0E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1B0E">
        <w:rPr>
          <w:rFonts w:ascii="Times New Roman" w:eastAsia="Times New Roman" w:hAnsi="Times New Roman" w:cs="Times New Roman"/>
          <w:sz w:val="24"/>
          <w:szCs w:val="24"/>
        </w:rPr>
        <w:t>Stories Stay, Lessons Go: Confidentiality and personal privacy.</w:t>
      </w:r>
    </w:p>
    <w:p w14:paraId="355C4610" w14:textId="77777777" w:rsidR="00F21B0E" w:rsidRPr="00F21B0E" w:rsidRDefault="00F21B0E" w:rsidP="00F21B0E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1B0E">
        <w:rPr>
          <w:rFonts w:ascii="Times New Roman" w:eastAsia="Times New Roman" w:hAnsi="Times New Roman" w:cs="Times New Roman"/>
          <w:sz w:val="24"/>
          <w:szCs w:val="24"/>
        </w:rPr>
        <w:t>Repair Harm: Seek space to repair harm when we mess up.</w:t>
      </w:r>
    </w:p>
    <w:p w14:paraId="2FF8A4A9" w14:textId="77777777" w:rsidR="00F21B0E" w:rsidRPr="00F21B0E" w:rsidRDefault="00F21B0E" w:rsidP="00F21B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1B0E">
        <w:rPr>
          <w:rFonts w:ascii="Times New Roman" w:eastAsia="Times New Roman" w:hAnsi="Times New Roman" w:cs="Times New Roman"/>
          <w:b/>
          <w:bCs/>
          <w:sz w:val="24"/>
          <w:szCs w:val="24"/>
        </w:rPr>
        <w:t>1. Library Assessment Updates (20 min.)</w:t>
      </w:r>
    </w:p>
    <w:p w14:paraId="70D1C0DB" w14:textId="77777777" w:rsidR="00F21B0E" w:rsidRPr="00F21B0E" w:rsidRDefault="00F21B0E" w:rsidP="00F21B0E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1B0E">
        <w:rPr>
          <w:rFonts w:ascii="Times New Roman" w:eastAsia="Times New Roman" w:hAnsi="Times New Roman" w:cs="Times New Roman"/>
          <w:sz w:val="24"/>
          <w:szCs w:val="24"/>
        </w:rPr>
        <w:t>Share of agenda/minutes</w:t>
      </w:r>
    </w:p>
    <w:p w14:paraId="39E08D1E" w14:textId="77777777" w:rsidR="00F21B0E" w:rsidRPr="00F21B0E" w:rsidRDefault="00F21B0E" w:rsidP="00F21B0E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1B0E">
        <w:rPr>
          <w:rFonts w:ascii="Times New Roman" w:eastAsia="Times New Roman" w:hAnsi="Times New Roman" w:cs="Times New Roman"/>
          <w:sz w:val="24"/>
          <w:szCs w:val="24"/>
        </w:rPr>
        <w:t>Library Assessment Forum</w:t>
      </w:r>
    </w:p>
    <w:p w14:paraId="76927F9A" w14:textId="77777777" w:rsidR="00F21B0E" w:rsidRPr="00F21B0E" w:rsidRDefault="00F21B0E" w:rsidP="00F21B0E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1B0E">
        <w:rPr>
          <w:rFonts w:ascii="Times New Roman" w:eastAsia="Times New Roman" w:hAnsi="Times New Roman" w:cs="Times New Roman"/>
          <w:sz w:val="24"/>
          <w:szCs w:val="24"/>
        </w:rPr>
        <w:t>Library Assessment Specialist search</w:t>
      </w:r>
    </w:p>
    <w:p w14:paraId="6D3630A0" w14:textId="77777777" w:rsidR="00F21B0E" w:rsidRPr="00F21B0E" w:rsidRDefault="00F21B0E" w:rsidP="00F21B0E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1B0E">
        <w:rPr>
          <w:rFonts w:ascii="Times New Roman" w:eastAsia="Times New Roman" w:hAnsi="Times New Roman" w:cs="Times New Roman"/>
          <w:sz w:val="24"/>
          <w:szCs w:val="24"/>
        </w:rPr>
        <w:t>2021 Library Service Satisfaction Survey (Open March 9-29) OPRS Protocol #21655, SARA Approval #00017</w:t>
      </w:r>
    </w:p>
    <w:p w14:paraId="52F469BA" w14:textId="77777777" w:rsidR="00F21B0E" w:rsidRPr="00F21B0E" w:rsidRDefault="00F21B0E" w:rsidP="00F21B0E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1B0E">
        <w:rPr>
          <w:rFonts w:ascii="Times New Roman" w:eastAsia="Times New Roman" w:hAnsi="Times New Roman" w:cs="Times New Roman"/>
          <w:sz w:val="24"/>
          <w:szCs w:val="24"/>
        </w:rPr>
        <w:t>Sweeps Week (March 8-14)</w:t>
      </w:r>
    </w:p>
    <w:p w14:paraId="0588EB4D" w14:textId="77777777" w:rsidR="00F21B0E" w:rsidRPr="00F21B0E" w:rsidRDefault="00F21B0E" w:rsidP="00F21B0E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21B0E">
        <w:rPr>
          <w:rFonts w:ascii="Times New Roman" w:eastAsia="Times New Roman" w:hAnsi="Times New Roman" w:cs="Times New Roman"/>
          <w:sz w:val="24"/>
          <w:szCs w:val="24"/>
        </w:rPr>
        <w:t>MyLibrary</w:t>
      </w:r>
      <w:proofErr w:type="spellEnd"/>
      <w:r w:rsidRPr="00F21B0E">
        <w:rPr>
          <w:rFonts w:ascii="Times New Roman" w:eastAsia="Times New Roman" w:hAnsi="Times New Roman" w:cs="Times New Roman"/>
          <w:sz w:val="24"/>
          <w:szCs w:val="24"/>
        </w:rPr>
        <w:t xml:space="preserve"> virtual focus group (John)</w:t>
      </w:r>
    </w:p>
    <w:p w14:paraId="70B79D92" w14:textId="77777777" w:rsidR="00F21B0E" w:rsidRPr="00F21B0E" w:rsidRDefault="00F21B0E" w:rsidP="00F21B0E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1B0E">
        <w:rPr>
          <w:rFonts w:ascii="Times New Roman" w:eastAsia="Times New Roman" w:hAnsi="Times New Roman" w:cs="Times New Roman"/>
          <w:sz w:val="24"/>
          <w:szCs w:val="24"/>
        </w:rPr>
        <w:t>Additional materials in Box</w:t>
      </w:r>
    </w:p>
    <w:p w14:paraId="4F24D782" w14:textId="77777777" w:rsidR="00F21B0E" w:rsidRPr="00F21B0E" w:rsidRDefault="00F21B0E" w:rsidP="00F21B0E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1B0E">
        <w:rPr>
          <w:rFonts w:ascii="Times New Roman" w:eastAsia="Times New Roman" w:hAnsi="Times New Roman" w:cs="Times New Roman"/>
          <w:sz w:val="24"/>
          <w:szCs w:val="24"/>
        </w:rPr>
        <w:t xml:space="preserve">Upcoming events: </w:t>
      </w:r>
    </w:p>
    <w:p w14:paraId="536C7E9A" w14:textId="77777777" w:rsidR="00F21B0E" w:rsidRPr="00F21B0E" w:rsidRDefault="00F21B0E" w:rsidP="00F21B0E">
      <w:pPr>
        <w:numPr>
          <w:ilvl w:val="1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1B0E">
        <w:rPr>
          <w:rFonts w:ascii="Times New Roman" w:eastAsia="Times New Roman" w:hAnsi="Times New Roman" w:cs="Times New Roman"/>
          <w:sz w:val="24"/>
          <w:szCs w:val="24"/>
        </w:rPr>
        <w:t>Assessment of Library Instruction Session (March 18, 2:30pm-4:00</w:t>
      </w:r>
      <w:proofErr w:type="gramStart"/>
      <w:r w:rsidRPr="00F21B0E">
        <w:rPr>
          <w:rFonts w:ascii="Times New Roman" w:eastAsia="Times New Roman" w:hAnsi="Times New Roman" w:cs="Times New Roman"/>
          <w:sz w:val="24"/>
          <w:szCs w:val="24"/>
        </w:rPr>
        <w:t>pm ,</w:t>
      </w:r>
      <w:proofErr w:type="gramEnd"/>
      <w:r w:rsidRPr="00F21B0E">
        <w:rPr>
          <w:rFonts w:ascii="Times New Roman" w:eastAsia="Times New Roman" w:hAnsi="Times New Roman" w:cs="Times New Roman"/>
          <w:sz w:val="24"/>
          <w:szCs w:val="24"/>
        </w:rPr>
        <w:t xml:space="preserve"> internal)</w:t>
      </w:r>
    </w:p>
    <w:p w14:paraId="0441B4C3" w14:textId="77777777" w:rsidR="00F21B0E" w:rsidRPr="00F21B0E" w:rsidRDefault="00F21B0E" w:rsidP="00F21B0E">
      <w:pPr>
        <w:numPr>
          <w:ilvl w:val="1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1B0E">
        <w:rPr>
          <w:rFonts w:ascii="Times New Roman" w:eastAsia="Times New Roman" w:hAnsi="Times New Roman" w:cs="Times New Roman"/>
          <w:sz w:val="24"/>
          <w:szCs w:val="24"/>
        </w:rPr>
        <w:t>Assessment Brown Bags</w:t>
      </w:r>
      <w:r w:rsidRPr="00F21B0E">
        <w:rPr>
          <w:rFonts w:ascii="Times New Roman" w:eastAsia="Times New Roman" w:hAnsi="Times New Roman" w:cs="Times New Roman"/>
          <w:sz w:val="24"/>
          <w:szCs w:val="24"/>
        </w:rPr>
        <w:br/>
        <w:t>https://provost.illinois.edu/assessment/learning-outcomes-assessment/resources-examples/assessment-planning-workshops/</w:t>
      </w:r>
    </w:p>
    <w:p w14:paraId="67C05602" w14:textId="77777777" w:rsidR="00F21B0E" w:rsidRPr="00F21B0E" w:rsidRDefault="00F21B0E" w:rsidP="00F21B0E">
      <w:pPr>
        <w:numPr>
          <w:ilvl w:val="1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1B0E">
        <w:rPr>
          <w:rFonts w:ascii="Times New Roman" w:eastAsia="Times New Roman" w:hAnsi="Times New Roman" w:cs="Times New Roman"/>
          <w:sz w:val="24"/>
          <w:szCs w:val="24"/>
        </w:rPr>
        <w:t>Last FREE Library Assessment Half-Day Conferences</w:t>
      </w:r>
      <w:r w:rsidRPr="00F21B0E">
        <w:rPr>
          <w:rFonts w:ascii="Times New Roman" w:eastAsia="Times New Roman" w:hAnsi="Times New Roman" w:cs="Times New Roman"/>
          <w:sz w:val="24"/>
          <w:szCs w:val="24"/>
        </w:rPr>
        <w:br/>
        <w:t>https://arl.formstack.com/forms/lac_registration_march17</w:t>
      </w:r>
    </w:p>
    <w:p w14:paraId="58B07B45" w14:textId="77777777" w:rsidR="00F21B0E" w:rsidRPr="00F21B0E" w:rsidRDefault="00F21B0E" w:rsidP="00F21B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1B0E">
        <w:rPr>
          <w:rFonts w:ascii="Times New Roman" w:eastAsia="Times New Roman" w:hAnsi="Times New Roman" w:cs="Times New Roman"/>
          <w:b/>
          <w:bCs/>
          <w:sz w:val="24"/>
          <w:szCs w:val="24"/>
        </w:rPr>
        <w:t>2. Library Assessment Forum (20 min.)</w:t>
      </w:r>
    </w:p>
    <w:p w14:paraId="0575D92A" w14:textId="77777777" w:rsidR="00F21B0E" w:rsidRPr="00F21B0E" w:rsidRDefault="00F21B0E" w:rsidP="00F21B0E">
      <w:pPr>
        <w:numPr>
          <w:ilvl w:val="0"/>
          <w:numId w:val="6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1B0E">
        <w:rPr>
          <w:rFonts w:ascii="Times New Roman" w:eastAsia="Times New Roman" w:hAnsi="Times New Roman" w:cs="Times New Roman"/>
          <w:sz w:val="24"/>
          <w:szCs w:val="24"/>
        </w:rPr>
        <w:t>Date: June?</w:t>
      </w:r>
    </w:p>
    <w:p w14:paraId="1518E498" w14:textId="77777777" w:rsidR="00F21B0E" w:rsidRPr="00F21B0E" w:rsidRDefault="00F21B0E" w:rsidP="00F21B0E">
      <w:pPr>
        <w:numPr>
          <w:ilvl w:val="0"/>
          <w:numId w:val="6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1B0E">
        <w:rPr>
          <w:rFonts w:ascii="Times New Roman" w:eastAsia="Times New Roman" w:hAnsi="Times New Roman" w:cs="Times New Roman"/>
          <w:sz w:val="24"/>
          <w:szCs w:val="24"/>
        </w:rPr>
        <w:t>Format (talks, panels, etc.)</w:t>
      </w:r>
    </w:p>
    <w:p w14:paraId="770667DE" w14:textId="77777777" w:rsidR="00F21B0E" w:rsidRPr="00F21B0E" w:rsidRDefault="00F21B0E" w:rsidP="00F21B0E">
      <w:pPr>
        <w:numPr>
          <w:ilvl w:val="0"/>
          <w:numId w:val="6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1B0E">
        <w:rPr>
          <w:rFonts w:ascii="Times New Roman" w:eastAsia="Times New Roman" w:hAnsi="Times New Roman" w:cs="Times New Roman"/>
          <w:sz w:val="24"/>
          <w:szCs w:val="24"/>
        </w:rPr>
        <w:t>Length</w:t>
      </w:r>
    </w:p>
    <w:p w14:paraId="4BCBA8E2" w14:textId="77777777" w:rsidR="00F21B0E" w:rsidRPr="00F21B0E" w:rsidRDefault="00F21B0E" w:rsidP="00F21B0E">
      <w:pPr>
        <w:numPr>
          <w:ilvl w:val="0"/>
          <w:numId w:val="6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1B0E">
        <w:rPr>
          <w:rFonts w:ascii="Times New Roman" w:eastAsia="Times New Roman" w:hAnsi="Times New Roman" w:cs="Times New Roman"/>
          <w:sz w:val="24"/>
          <w:szCs w:val="24"/>
        </w:rPr>
        <w:t>Topics</w:t>
      </w:r>
    </w:p>
    <w:p w14:paraId="5F1ABBE5" w14:textId="77777777" w:rsidR="00F21B0E" w:rsidRPr="00F21B0E" w:rsidRDefault="00F21B0E" w:rsidP="00F21B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1B0E">
        <w:rPr>
          <w:rFonts w:ascii="Times New Roman" w:eastAsia="Times New Roman" w:hAnsi="Times New Roman" w:cs="Times New Roman"/>
          <w:b/>
          <w:bCs/>
          <w:sz w:val="24"/>
          <w:szCs w:val="24"/>
        </w:rPr>
        <w:t>3. Round-robin updates</w:t>
      </w:r>
    </w:p>
    <w:p w14:paraId="06F849CE" w14:textId="77777777" w:rsidR="006C7F51" w:rsidRPr="00EA7D96" w:rsidRDefault="006C7F51" w:rsidP="00EA7D96"/>
    <w:sectPr w:rsidR="006C7F51" w:rsidRPr="00EA7D96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26F01B" w14:textId="77777777" w:rsidR="00EF3053" w:rsidRDefault="00EF3053" w:rsidP="00EB4C9F">
      <w:pPr>
        <w:spacing w:after="0" w:line="240" w:lineRule="auto"/>
      </w:pPr>
      <w:r>
        <w:separator/>
      </w:r>
    </w:p>
  </w:endnote>
  <w:endnote w:type="continuationSeparator" w:id="0">
    <w:p w14:paraId="7DB9021B" w14:textId="77777777" w:rsidR="00EF3053" w:rsidRDefault="00EF3053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6F817FFF-36DE-0E4B-B4FB-6263586123D1}"/>
    <w:embedBold r:id="rId2" w:fontKey="{ECD37220-B305-A847-9F23-3B33E2BD8608}"/>
    <w:embedItalic r:id="rId3" w:fontKey="{40891B75-48F0-7649-94A3-7986634E0463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subsetted="1" w:fontKey="{23ED7053-D743-DD47-9E28-82FB87F2562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BD3DB1" w14:textId="77777777" w:rsidR="00EF3053" w:rsidRDefault="00EF3053" w:rsidP="00EB4C9F">
      <w:pPr>
        <w:spacing w:after="0" w:line="240" w:lineRule="auto"/>
      </w:pPr>
      <w:r>
        <w:separator/>
      </w:r>
    </w:p>
  </w:footnote>
  <w:footnote w:type="continuationSeparator" w:id="0">
    <w:p w14:paraId="73304A6F" w14:textId="77777777" w:rsidR="00EF3053" w:rsidRDefault="00EF3053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84C48"/>
    <w:multiLevelType w:val="multilevel"/>
    <w:tmpl w:val="74A0B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4E6859"/>
    <w:multiLevelType w:val="multilevel"/>
    <w:tmpl w:val="BFF24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C81DC7"/>
    <w:multiLevelType w:val="multilevel"/>
    <w:tmpl w:val="2A5C6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2B2CF0"/>
    <w:multiLevelType w:val="multilevel"/>
    <w:tmpl w:val="82B26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5748CA"/>
    <w:multiLevelType w:val="multilevel"/>
    <w:tmpl w:val="42CC1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055443"/>
    <w:multiLevelType w:val="multilevel"/>
    <w:tmpl w:val="88548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1DB3C1C"/>
    <w:multiLevelType w:val="multilevel"/>
    <w:tmpl w:val="A27CF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AB13BC"/>
    <w:multiLevelType w:val="multilevel"/>
    <w:tmpl w:val="7ED2B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D26C43"/>
    <w:multiLevelType w:val="multilevel"/>
    <w:tmpl w:val="4A9CD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D39567C"/>
    <w:multiLevelType w:val="multilevel"/>
    <w:tmpl w:val="5170C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E8A5D9F"/>
    <w:multiLevelType w:val="multilevel"/>
    <w:tmpl w:val="F1F86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E990C03"/>
    <w:multiLevelType w:val="multilevel"/>
    <w:tmpl w:val="11CC1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E9A36C1"/>
    <w:multiLevelType w:val="multilevel"/>
    <w:tmpl w:val="B6021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F9C589F"/>
    <w:multiLevelType w:val="multilevel"/>
    <w:tmpl w:val="3F2CD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1805405"/>
    <w:multiLevelType w:val="multilevel"/>
    <w:tmpl w:val="0C64A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1EB7090"/>
    <w:multiLevelType w:val="multilevel"/>
    <w:tmpl w:val="147E8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3BC21D3"/>
    <w:multiLevelType w:val="multilevel"/>
    <w:tmpl w:val="BB5A0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5BC47D0"/>
    <w:multiLevelType w:val="multilevel"/>
    <w:tmpl w:val="6A281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65B33D4"/>
    <w:multiLevelType w:val="multilevel"/>
    <w:tmpl w:val="24C05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CE15DA8"/>
    <w:multiLevelType w:val="multilevel"/>
    <w:tmpl w:val="60C6F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EAF21BA"/>
    <w:multiLevelType w:val="multilevel"/>
    <w:tmpl w:val="13E48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0741FFC"/>
    <w:multiLevelType w:val="multilevel"/>
    <w:tmpl w:val="610A4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14C741A"/>
    <w:multiLevelType w:val="multilevel"/>
    <w:tmpl w:val="A6EE6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1874833"/>
    <w:multiLevelType w:val="multilevel"/>
    <w:tmpl w:val="2396B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273245B"/>
    <w:multiLevelType w:val="multilevel"/>
    <w:tmpl w:val="F70AE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3D2359A"/>
    <w:multiLevelType w:val="multilevel"/>
    <w:tmpl w:val="2C507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4B676CF"/>
    <w:multiLevelType w:val="multilevel"/>
    <w:tmpl w:val="4DCC0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6367C91"/>
    <w:multiLevelType w:val="multilevel"/>
    <w:tmpl w:val="50402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06A619F"/>
    <w:multiLevelType w:val="multilevel"/>
    <w:tmpl w:val="947CB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0E14BC3"/>
    <w:multiLevelType w:val="multilevel"/>
    <w:tmpl w:val="6CE2B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2045371"/>
    <w:multiLevelType w:val="multilevel"/>
    <w:tmpl w:val="CBD40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27D6B07"/>
    <w:multiLevelType w:val="multilevel"/>
    <w:tmpl w:val="677EE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5BE54D5"/>
    <w:multiLevelType w:val="multilevel"/>
    <w:tmpl w:val="4D484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8052668"/>
    <w:multiLevelType w:val="multilevel"/>
    <w:tmpl w:val="22FA3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9516E9C"/>
    <w:multiLevelType w:val="multilevel"/>
    <w:tmpl w:val="69C41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9A571DB"/>
    <w:multiLevelType w:val="multilevel"/>
    <w:tmpl w:val="4D620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B0F363B"/>
    <w:multiLevelType w:val="multilevel"/>
    <w:tmpl w:val="8BFE1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4BF23D90"/>
    <w:multiLevelType w:val="multilevel"/>
    <w:tmpl w:val="02302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4C5B73A4"/>
    <w:multiLevelType w:val="multilevel"/>
    <w:tmpl w:val="329E3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4DD94047"/>
    <w:multiLevelType w:val="multilevel"/>
    <w:tmpl w:val="5B206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2A1421C"/>
    <w:multiLevelType w:val="multilevel"/>
    <w:tmpl w:val="E4C04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57CC7C0F"/>
    <w:multiLevelType w:val="multilevel"/>
    <w:tmpl w:val="53869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58811889"/>
    <w:multiLevelType w:val="multilevel"/>
    <w:tmpl w:val="DDEC3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58BD10EF"/>
    <w:multiLevelType w:val="multilevel"/>
    <w:tmpl w:val="8FFE8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5C586EF0"/>
    <w:multiLevelType w:val="multilevel"/>
    <w:tmpl w:val="81169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5FF2107A"/>
    <w:multiLevelType w:val="multilevel"/>
    <w:tmpl w:val="A650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04451D7"/>
    <w:multiLevelType w:val="multilevel"/>
    <w:tmpl w:val="F5322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609A4F98"/>
    <w:multiLevelType w:val="multilevel"/>
    <w:tmpl w:val="A4889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61E00DC1"/>
    <w:multiLevelType w:val="multilevel"/>
    <w:tmpl w:val="ABE60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62BC0DEB"/>
    <w:multiLevelType w:val="multilevel"/>
    <w:tmpl w:val="5A447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69D13410"/>
    <w:multiLevelType w:val="multilevel"/>
    <w:tmpl w:val="2376C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6F4206BB"/>
    <w:multiLevelType w:val="multilevel"/>
    <w:tmpl w:val="E3DC2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4FC32EA"/>
    <w:multiLevelType w:val="multilevel"/>
    <w:tmpl w:val="16F06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755D52EC"/>
    <w:multiLevelType w:val="multilevel"/>
    <w:tmpl w:val="ECE0E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75A21FB2"/>
    <w:multiLevelType w:val="multilevel"/>
    <w:tmpl w:val="4B44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75C7152A"/>
    <w:multiLevelType w:val="multilevel"/>
    <w:tmpl w:val="52DE7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78E06FEC"/>
    <w:multiLevelType w:val="multilevel"/>
    <w:tmpl w:val="01D47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798E02F9"/>
    <w:multiLevelType w:val="multilevel"/>
    <w:tmpl w:val="9508F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7A3E67FA"/>
    <w:multiLevelType w:val="multilevel"/>
    <w:tmpl w:val="57AAA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7A4A294B"/>
    <w:multiLevelType w:val="multilevel"/>
    <w:tmpl w:val="B9E4E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7ABF4523"/>
    <w:multiLevelType w:val="multilevel"/>
    <w:tmpl w:val="3718F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21"/>
  </w:num>
  <w:num w:numId="2" w16cid:durableId="616987455">
    <w:abstractNumId w:val="38"/>
  </w:num>
  <w:num w:numId="3" w16cid:durableId="2029519506">
    <w:abstractNumId w:val="22"/>
  </w:num>
  <w:num w:numId="4" w16cid:durableId="987055130">
    <w:abstractNumId w:val="59"/>
  </w:num>
  <w:num w:numId="5" w16cid:durableId="1950045263">
    <w:abstractNumId w:val="20"/>
  </w:num>
  <w:num w:numId="6" w16cid:durableId="746729931">
    <w:abstractNumId w:val="60"/>
  </w:num>
  <w:num w:numId="7" w16cid:durableId="21173134">
    <w:abstractNumId w:val="19"/>
  </w:num>
  <w:num w:numId="8" w16cid:durableId="1348171235">
    <w:abstractNumId w:val="31"/>
  </w:num>
  <w:num w:numId="9" w16cid:durableId="1530871872">
    <w:abstractNumId w:val="5"/>
  </w:num>
  <w:num w:numId="10" w16cid:durableId="554970227">
    <w:abstractNumId w:val="57"/>
  </w:num>
  <w:num w:numId="11" w16cid:durableId="2036534527">
    <w:abstractNumId w:val="17"/>
  </w:num>
  <w:num w:numId="12" w16cid:durableId="900015667">
    <w:abstractNumId w:val="41"/>
  </w:num>
  <w:num w:numId="13" w16cid:durableId="891355149">
    <w:abstractNumId w:val="34"/>
  </w:num>
  <w:num w:numId="14" w16cid:durableId="1968317694">
    <w:abstractNumId w:val="10"/>
  </w:num>
  <w:num w:numId="15" w16cid:durableId="1619754409">
    <w:abstractNumId w:val="58"/>
  </w:num>
  <w:num w:numId="16" w16cid:durableId="236012338">
    <w:abstractNumId w:val="53"/>
  </w:num>
  <w:num w:numId="17" w16cid:durableId="1260019268">
    <w:abstractNumId w:val="18"/>
  </w:num>
  <w:num w:numId="18" w16cid:durableId="745765726">
    <w:abstractNumId w:val="46"/>
  </w:num>
  <w:num w:numId="19" w16cid:durableId="180705311">
    <w:abstractNumId w:val="52"/>
  </w:num>
  <w:num w:numId="20" w16cid:durableId="1563835846">
    <w:abstractNumId w:val="14"/>
  </w:num>
  <w:num w:numId="21" w16cid:durableId="1189678945">
    <w:abstractNumId w:val="51"/>
  </w:num>
  <w:num w:numId="22" w16cid:durableId="490560025">
    <w:abstractNumId w:val="55"/>
  </w:num>
  <w:num w:numId="23" w16cid:durableId="842085027">
    <w:abstractNumId w:val="54"/>
  </w:num>
  <w:num w:numId="24" w16cid:durableId="1413041804">
    <w:abstractNumId w:val="25"/>
  </w:num>
  <w:num w:numId="25" w16cid:durableId="470827239">
    <w:abstractNumId w:val="32"/>
  </w:num>
  <w:num w:numId="26" w16cid:durableId="842163960">
    <w:abstractNumId w:val="11"/>
  </w:num>
  <w:num w:numId="27" w16cid:durableId="2069187278">
    <w:abstractNumId w:val="33"/>
  </w:num>
  <w:num w:numId="28" w16cid:durableId="615600363">
    <w:abstractNumId w:val="44"/>
  </w:num>
  <w:num w:numId="29" w16cid:durableId="139732326">
    <w:abstractNumId w:val="3"/>
  </w:num>
  <w:num w:numId="30" w16cid:durableId="1246958199">
    <w:abstractNumId w:val="23"/>
  </w:num>
  <w:num w:numId="31" w16cid:durableId="106386588">
    <w:abstractNumId w:val="0"/>
  </w:num>
  <w:num w:numId="32" w16cid:durableId="801339468">
    <w:abstractNumId w:val="47"/>
  </w:num>
  <w:num w:numId="33" w16cid:durableId="1129400333">
    <w:abstractNumId w:val="37"/>
  </w:num>
  <w:num w:numId="34" w16cid:durableId="1631865282">
    <w:abstractNumId w:val="16"/>
  </w:num>
  <w:num w:numId="35" w16cid:durableId="1221860860">
    <w:abstractNumId w:val="1"/>
  </w:num>
  <w:num w:numId="36" w16cid:durableId="803355348">
    <w:abstractNumId w:val="40"/>
  </w:num>
  <w:num w:numId="37" w16cid:durableId="543293975">
    <w:abstractNumId w:val="8"/>
  </w:num>
  <w:num w:numId="38" w16cid:durableId="1234586658">
    <w:abstractNumId w:val="26"/>
  </w:num>
  <w:num w:numId="39" w16cid:durableId="1751273166">
    <w:abstractNumId w:val="7"/>
  </w:num>
  <w:num w:numId="40" w16cid:durableId="1929969802">
    <w:abstractNumId w:val="15"/>
  </w:num>
  <w:num w:numId="41" w16cid:durableId="370687672">
    <w:abstractNumId w:val="29"/>
  </w:num>
  <w:num w:numId="42" w16cid:durableId="1668093111">
    <w:abstractNumId w:val="61"/>
  </w:num>
  <w:num w:numId="43" w16cid:durableId="1379285802">
    <w:abstractNumId w:val="2"/>
  </w:num>
  <w:num w:numId="44" w16cid:durableId="1816754101">
    <w:abstractNumId w:val="13"/>
  </w:num>
  <w:num w:numId="45" w16cid:durableId="564297362">
    <w:abstractNumId w:val="30"/>
  </w:num>
  <w:num w:numId="46" w16cid:durableId="597710955">
    <w:abstractNumId w:val="27"/>
  </w:num>
  <w:num w:numId="47" w16cid:durableId="1427144576">
    <w:abstractNumId w:val="28"/>
  </w:num>
  <w:num w:numId="48" w16cid:durableId="346175107">
    <w:abstractNumId w:val="6"/>
  </w:num>
  <w:num w:numId="49" w16cid:durableId="2037122091">
    <w:abstractNumId w:val="35"/>
  </w:num>
  <w:num w:numId="50" w16cid:durableId="229077685">
    <w:abstractNumId w:val="4"/>
  </w:num>
  <w:num w:numId="51" w16cid:durableId="1222207883">
    <w:abstractNumId w:val="56"/>
  </w:num>
  <w:num w:numId="52" w16cid:durableId="1336542033">
    <w:abstractNumId w:val="49"/>
  </w:num>
  <w:num w:numId="53" w16cid:durableId="1979338695">
    <w:abstractNumId w:val="45"/>
  </w:num>
  <w:num w:numId="54" w16cid:durableId="1486361088">
    <w:abstractNumId w:val="42"/>
  </w:num>
  <w:num w:numId="55" w16cid:durableId="1619944050">
    <w:abstractNumId w:val="43"/>
  </w:num>
  <w:num w:numId="56" w16cid:durableId="1911963930">
    <w:abstractNumId w:val="39"/>
  </w:num>
  <w:num w:numId="57" w16cid:durableId="825627291">
    <w:abstractNumId w:val="24"/>
  </w:num>
  <w:num w:numId="58" w16cid:durableId="1865247672">
    <w:abstractNumId w:val="12"/>
  </w:num>
  <w:num w:numId="59" w16cid:durableId="1316034044">
    <w:abstractNumId w:val="48"/>
  </w:num>
  <w:num w:numId="60" w16cid:durableId="1348629280">
    <w:abstractNumId w:val="9"/>
  </w:num>
  <w:num w:numId="61" w16cid:durableId="1562058636">
    <w:abstractNumId w:val="50"/>
  </w:num>
  <w:num w:numId="62" w16cid:durableId="1930845539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A74FE"/>
    <w:rsid w:val="000B107B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3F98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1C38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5802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6668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C7F51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A4582"/>
    <w:rsid w:val="007B5D84"/>
    <w:rsid w:val="007B7D58"/>
    <w:rsid w:val="007C016E"/>
    <w:rsid w:val="007C029F"/>
    <w:rsid w:val="007C4F1E"/>
    <w:rsid w:val="007C6D91"/>
    <w:rsid w:val="007D5DEF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226D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870B3"/>
    <w:rsid w:val="00CA75C3"/>
    <w:rsid w:val="00CB59B3"/>
    <w:rsid w:val="00CC7C0D"/>
    <w:rsid w:val="00CD0648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54DB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465CF"/>
    <w:rsid w:val="00E55435"/>
    <w:rsid w:val="00E57655"/>
    <w:rsid w:val="00E577C7"/>
    <w:rsid w:val="00E616E1"/>
    <w:rsid w:val="00E61AF5"/>
    <w:rsid w:val="00E65DD6"/>
    <w:rsid w:val="00E72360"/>
    <w:rsid w:val="00E76E25"/>
    <w:rsid w:val="00E916A7"/>
    <w:rsid w:val="00E962F8"/>
    <w:rsid w:val="00EA4B49"/>
    <w:rsid w:val="00EA7D96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053"/>
    <w:rsid w:val="00EF33B7"/>
    <w:rsid w:val="00F03581"/>
    <w:rsid w:val="00F05C6A"/>
    <w:rsid w:val="00F0734C"/>
    <w:rsid w:val="00F131FE"/>
    <w:rsid w:val="00F140EB"/>
    <w:rsid w:val="00F20CB3"/>
    <w:rsid w:val="00F21B0E"/>
    <w:rsid w:val="00F228F0"/>
    <w:rsid w:val="00F24171"/>
    <w:rsid w:val="00F3080B"/>
    <w:rsid w:val="00F34537"/>
    <w:rsid w:val="00F3453C"/>
    <w:rsid w:val="00F42E0D"/>
    <w:rsid w:val="00F4476A"/>
    <w:rsid w:val="00F44FDC"/>
    <w:rsid w:val="00F4536D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70F1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354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D354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D354DB"/>
    <w:rPr>
      <w:b/>
      <w:bCs/>
    </w:rPr>
  </w:style>
  <w:style w:type="character" w:customStyle="1" w:styleId="author-185143749">
    <w:name w:val="author-185143749"/>
    <w:basedOn w:val="DefaultParagraphFont"/>
    <w:rsid w:val="00D354DB"/>
  </w:style>
  <w:style w:type="paragraph" w:styleId="NormalWeb">
    <w:name w:val="Normal (Web)"/>
    <w:basedOn w:val="Normal"/>
    <w:uiPriority w:val="99"/>
    <w:unhideWhenUsed/>
    <w:rsid w:val="00D354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D354DB"/>
    <w:rPr>
      <w:color w:val="0000FF"/>
      <w:u w:val="single"/>
    </w:rPr>
  </w:style>
  <w:style w:type="character" w:customStyle="1" w:styleId="uoficommitteemembertermorservice">
    <w:name w:val="uofi_committee_member_term_or_service"/>
    <w:basedOn w:val="DefaultParagraphFont"/>
    <w:rsid w:val="004E5802"/>
  </w:style>
  <w:style w:type="character" w:styleId="Emphasis">
    <w:name w:val="Emphasis"/>
    <w:basedOn w:val="DefaultParagraphFont"/>
    <w:uiPriority w:val="20"/>
    <w:qFormat/>
    <w:rsid w:val="004E5802"/>
    <w:rPr>
      <w:i/>
      <w:iCs/>
    </w:rPr>
  </w:style>
  <w:style w:type="character" w:customStyle="1" w:styleId="uoficommitteemembersecondterm">
    <w:name w:val="uofi_committee_member_second_term"/>
    <w:basedOn w:val="DefaultParagraphFont"/>
    <w:rsid w:val="004E5802"/>
  </w:style>
  <w:style w:type="character" w:customStyle="1" w:styleId="marki1vmfa0h8">
    <w:name w:val="marki1vmfa0h8"/>
    <w:basedOn w:val="DefaultParagraphFont"/>
    <w:rsid w:val="006C7F51"/>
  </w:style>
  <w:style w:type="paragraph" w:customStyle="1" w:styleId="ace-line">
    <w:name w:val="ace-line"/>
    <w:basedOn w:val="Normal"/>
    <w:rsid w:val="00BE22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7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94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79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16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422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93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572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9346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248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360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57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82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53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07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25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86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63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44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439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075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918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3604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0874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93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2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4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83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015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19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30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7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659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62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268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577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49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73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0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989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03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0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67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28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26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67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24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9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3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79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50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47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978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52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65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41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0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15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16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696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997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309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083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4457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969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9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93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0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79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40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55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757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2023-06-27T20:20:00Z</dcterms:created>
  <dcterms:modified xsi:type="dcterms:W3CDTF">2023-06-27T20:20:00Z</dcterms:modified>
</cp:coreProperties>
</file>