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097CD" w14:textId="1B7A7766" w:rsidR="00956EDB" w:rsidRDefault="00956EDB" w:rsidP="00956EDB">
      <w:pPr>
        <w:pStyle w:val="Heading3"/>
      </w:pPr>
      <w:r>
        <w:t xml:space="preserve">Library Assessment </w:t>
      </w:r>
      <w:r w:rsidR="00C56A5D">
        <w:t>1</w:t>
      </w:r>
      <w:r w:rsidR="007F74A9">
        <w:t>2</w:t>
      </w:r>
      <w:r w:rsidR="00270427">
        <w:t>/</w:t>
      </w:r>
      <w:r w:rsidR="006830E3">
        <w:t>1</w:t>
      </w:r>
      <w:r w:rsidR="007F74A9">
        <w:t>3</w:t>
      </w:r>
      <w:r w:rsidR="00270427">
        <w:t>/2023</w:t>
      </w:r>
    </w:p>
    <w:p w14:paraId="5380DFEB" w14:textId="77777777" w:rsidR="00956EDB" w:rsidRDefault="00956EDB" w:rsidP="00956EDB">
      <w:pPr>
        <w:pStyle w:val="Heading3"/>
      </w:pPr>
    </w:p>
    <w:p w14:paraId="3B680484" w14:textId="77777777" w:rsidR="00270427" w:rsidRDefault="00270427" w:rsidP="00270427">
      <w:pPr>
        <w:pStyle w:val="Heading3"/>
      </w:pPr>
      <w:r>
        <w:t>Attendees</w:t>
      </w:r>
    </w:p>
    <w:p w14:paraId="69467E32" w14:textId="09A6EA7B" w:rsidR="00E10702" w:rsidRDefault="00134FCF" w:rsidP="00270427">
      <w:pPr>
        <w:pStyle w:val="Heading3"/>
        <w:rPr>
          <w:rFonts w:ascii="Times New Roman" w:eastAsia="Times New Roman" w:hAnsi="Times New Roman" w:cs="Times New Roman"/>
          <w:color w:val="auto"/>
        </w:rPr>
      </w:pPr>
      <w:r w:rsidRPr="00134FCF">
        <w:rPr>
          <w:rFonts w:ascii="Times New Roman" w:eastAsia="Times New Roman" w:hAnsi="Times New Roman" w:cs="Times New Roman"/>
          <w:color w:val="auto"/>
        </w:rPr>
        <w:t>Jen-</w:t>
      </w:r>
      <w:proofErr w:type="spellStart"/>
      <w:r w:rsidRPr="00134FCF">
        <w:rPr>
          <w:rFonts w:ascii="Times New Roman" w:eastAsia="Times New Roman" w:hAnsi="Times New Roman" w:cs="Times New Roman"/>
          <w:color w:val="auto"/>
        </w:rPr>
        <w:t>chien</w:t>
      </w:r>
      <w:proofErr w:type="spellEnd"/>
      <w:r w:rsidRPr="00134FCF">
        <w:rPr>
          <w:rFonts w:ascii="Times New Roman" w:eastAsia="Times New Roman" w:hAnsi="Times New Roman" w:cs="Times New Roman"/>
          <w:color w:val="auto"/>
        </w:rPr>
        <w:t xml:space="preserve"> Yu, Belinda Bolivar, </w:t>
      </w:r>
      <w:proofErr w:type="spellStart"/>
      <w:r w:rsidRPr="00134FCF">
        <w:rPr>
          <w:rFonts w:ascii="Times New Roman" w:eastAsia="Times New Roman" w:hAnsi="Times New Roman" w:cs="Times New Roman"/>
          <w:color w:val="auto"/>
        </w:rPr>
        <w:t>Yali</w:t>
      </w:r>
      <w:proofErr w:type="spellEnd"/>
      <w:r w:rsidRPr="00134FCF">
        <w:rPr>
          <w:rFonts w:ascii="Times New Roman" w:eastAsia="Times New Roman" w:hAnsi="Times New Roman" w:cs="Times New Roman"/>
          <w:color w:val="auto"/>
        </w:rPr>
        <w:t xml:space="preserve"> Feng, Sarah Christensen, Alex </w:t>
      </w:r>
      <w:proofErr w:type="spellStart"/>
      <w:r w:rsidRPr="00134FCF">
        <w:rPr>
          <w:rFonts w:ascii="Times New Roman" w:eastAsia="Times New Roman" w:hAnsi="Times New Roman" w:cs="Times New Roman"/>
          <w:color w:val="auto"/>
        </w:rPr>
        <w:t>Deeke</w:t>
      </w:r>
      <w:proofErr w:type="spellEnd"/>
      <w:r w:rsidRPr="00134FCF">
        <w:rPr>
          <w:rFonts w:ascii="Times New Roman" w:eastAsia="Times New Roman" w:hAnsi="Times New Roman" w:cs="Times New Roman"/>
          <w:color w:val="auto"/>
        </w:rPr>
        <w:t xml:space="preserve">, Sanga Sung, Amy Fry, Megean </w:t>
      </w:r>
      <w:proofErr w:type="spellStart"/>
      <w:r w:rsidRPr="00134FCF">
        <w:rPr>
          <w:rFonts w:ascii="Times New Roman" w:eastAsia="Times New Roman" w:hAnsi="Times New Roman" w:cs="Times New Roman"/>
          <w:color w:val="auto"/>
        </w:rPr>
        <w:t>Osuchowski</w:t>
      </w:r>
      <w:proofErr w:type="spellEnd"/>
      <w:r w:rsidRPr="00134FCF">
        <w:rPr>
          <w:rFonts w:ascii="Times New Roman" w:eastAsia="Times New Roman" w:hAnsi="Times New Roman" w:cs="Times New Roman"/>
          <w:color w:val="auto"/>
        </w:rPr>
        <w:t>, Mary Ton, John Laskowski</w:t>
      </w:r>
    </w:p>
    <w:p w14:paraId="7B2F5431" w14:textId="77777777" w:rsidR="00134FCF" w:rsidRPr="00134FCF" w:rsidRDefault="00134FCF" w:rsidP="00134FCF"/>
    <w:p w14:paraId="36D05DD8" w14:textId="4B8931C0" w:rsidR="00270427" w:rsidRDefault="00270427" w:rsidP="00270427">
      <w:pPr>
        <w:pStyle w:val="Heading3"/>
      </w:pPr>
      <w:r>
        <w:t>Minutes</w:t>
      </w:r>
    </w:p>
    <w:p w14:paraId="5CD33480" w14:textId="77777777" w:rsidR="00C56A5D" w:rsidRPr="00C56A5D" w:rsidRDefault="00C56A5D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45588167"/>
      <w:r w:rsidRPr="00C56A5D">
        <w:rPr>
          <w:rFonts w:ascii="Times New Roman" w:eastAsia="Times New Roman" w:hAnsi="Times New Roman" w:cs="Times New Roman"/>
          <w:b/>
          <w:bCs/>
          <w:sz w:val="24"/>
          <w:szCs w:val="24"/>
        </w:rPr>
        <w:t>Library Assessment Updates</w:t>
      </w:r>
    </w:p>
    <w:p w14:paraId="65DE7E5E" w14:textId="77777777" w:rsidR="00AB6A07" w:rsidRPr="00AB6A07" w:rsidRDefault="00AB6A07" w:rsidP="00AB6A07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Revised charge and membership description submitted on 10/22.</w:t>
      </w:r>
    </w:p>
    <w:p w14:paraId="23A2CD5E" w14:textId="77777777" w:rsidR="00AB6A07" w:rsidRPr="00AB6A07" w:rsidRDefault="00AB6A07" w:rsidP="00AB6A07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Library Data Request Consideration</w:t>
      </w:r>
    </w:p>
    <w:p w14:paraId="37AD543C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Project from last year</w:t>
      </w:r>
    </w:p>
    <w:p w14:paraId="0F854769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Submitted to dean and David Ward</w:t>
      </w:r>
    </w:p>
    <w:p w14:paraId="071130CF" w14:textId="77777777" w:rsidR="00AB6A07" w:rsidRPr="00AB6A07" w:rsidRDefault="00AB6A07" w:rsidP="00AB6A07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Unit Annual Report Post-Submission Analysis</w:t>
      </w:r>
    </w:p>
    <w:p w14:paraId="398A2860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Ongoing, but awaiting more responses.</w:t>
      </w:r>
    </w:p>
    <w:p w14:paraId="043BC70A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Subcommittee meeting on 12/15 at 9 AM.</w:t>
      </w:r>
    </w:p>
    <w:p w14:paraId="044F8E26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Discuss the process and answer questions.</w:t>
      </w:r>
    </w:p>
    <w:p w14:paraId="7B0CEE2A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Look at themes in the content.</w:t>
      </w:r>
    </w:p>
    <w:p w14:paraId="3A19C176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Go over SOAR analysis.</w:t>
      </w:r>
    </w:p>
    <w:p w14:paraId="091F9D9E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More information in a follow-up email.</w:t>
      </w:r>
    </w:p>
    <w:p w14:paraId="1CEE7065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Analysis should be submitted by the 20</w:t>
      </w:r>
      <w:r w:rsidRPr="00AB6A07">
        <w:rPr>
          <w:rFonts w:eastAsia="Times New Roman" w:cstheme="minorHAnsi"/>
          <w:sz w:val="24"/>
          <w:szCs w:val="24"/>
          <w:vertAlign w:val="superscript"/>
        </w:rPr>
        <w:t>th</w:t>
      </w:r>
      <w:r w:rsidRPr="00AB6A07">
        <w:rPr>
          <w:rFonts w:eastAsia="Times New Roman" w:cstheme="minorHAnsi"/>
          <w:sz w:val="24"/>
          <w:szCs w:val="24"/>
        </w:rPr>
        <w:t xml:space="preserve"> of December.</w:t>
      </w:r>
    </w:p>
    <w:p w14:paraId="025A9CCD" w14:textId="77777777" w:rsidR="00AB6A07" w:rsidRPr="00AB6A07" w:rsidRDefault="00AB6A07" w:rsidP="00AB6A07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proofErr w:type="spellStart"/>
      <w:r w:rsidRPr="00AB6A07">
        <w:rPr>
          <w:rFonts w:eastAsia="Times New Roman" w:cstheme="minorHAnsi"/>
          <w:sz w:val="24"/>
          <w:szCs w:val="24"/>
        </w:rPr>
        <w:t>LibInsight</w:t>
      </w:r>
      <w:proofErr w:type="spellEnd"/>
      <w:r w:rsidRPr="00AB6A07">
        <w:rPr>
          <w:rFonts w:eastAsia="Times New Roman" w:cstheme="minorHAnsi"/>
          <w:sz w:val="24"/>
          <w:szCs w:val="24"/>
        </w:rPr>
        <w:t xml:space="preserve"> Post-Implementation Evaluation</w:t>
      </w:r>
    </w:p>
    <w:p w14:paraId="693E0A3C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 xml:space="preserve">Meeting notes in Box </w:t>
      </w:r>
      <w:hyperlink r:id="rId8" w:history="1">
        <w:r w:rsidRPr="00AB6A07">
          <w:rPr>
            <w:rStyle w:val="Hyperlink"/>
            <w:rFonts w:eastAsia="Times New Roman" w:cstheme="minorHAnsi"/>
            <w:sz w:val="24"/>
            <w:szCs w:val="24"/>
          </w:rPr>
          <w:t>https://uofi.app.box.com/notes/1376057466629</w:t>
        </w:r>
      </w:hyperlink>
    </w:p>
    <w:p w14:paraId="0C1B8E9F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Identified 3 ways to collect data.</w:t>
      </w:r>
    </w:p>
    <w:p w14:paraId="183B26AE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Open forum session</w:t>
      </w:r>
    </w:p>
    <w:p w14:paraId="3047AE8A" w14:textId="77777777" w:rsidR="00AB6A07" w:rsidRPr="00AB6A07" w:rsidRDefault="00AB6A07" w:rsidP="00AB6A07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Receive feedback.</w:t>
      </w:r>
    </w:p>
    <w:p w14:paraId="48FFA8FE" w14:textId="77777777" w:rsidR="00AB6A07" w:rsidRPr="00AB6A07" w:rsidRDefault="00AB6A07" w:rsidP="00AB6A07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Provide a training/active-learning session.</w:t>
      </w:r>
    </w:p>
    <w:p w14:paraId="1302EF58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Survey</w:t>
      </w:r>
    </w:p>
    <w:p w14:paraId="72A4B8FD" w14:textId="77777777" w:rsidR="00AB6A07" w:rsidRPr="00AB6A07" w:rsidRDefault="00AB6A07" w:rsidP="00AB6A07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Harder to collect than live feedback. But easier to access.</w:t>
      </w:r>
    </w:p>
    <w:p w14:paraId="3459C0B1" w14:textId="77777777" w:rsidR="00AB6A07" w:rsidRPr="00AB6A07" w:rsidRDefault="00AB6A07" w:rsidP="00AB6A07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This method is with graduate assistants and student hourlies in mind.</w:t>
      </w:r>
    </w:p>
    <w:p w14:paraId="724206A9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 xml:space="preserve">Analyzing tickets and emails with </w:t>
      </w:r>
      <w:proofErr w:type="spellStart"/>
      <w:r w:rsidRPr="00AB6A07">
        <w:rPr>
          <w:rFonts w:eastAsia="Times New Roman" w:cstheme="minorHAnsi"/>
          <w:sz w:val="24"/>
          <w:szCs w:val="24"/>
        </w:rPr>
        <w:t>LibInsight</w:t>
      </w:r>
      <w:proofErr w:type="spellEnd"/>
      <w:r w:rsidRPr="00AB6A07">
        <w:rPr>
          <w:rFonts w:eastAsia="Times New Roman" w:cstheme="minorHAnsi"/>
          <w:sz w:val="24"/>
          <w:szCs w:val="24"/>
        </w:rPr>
        <w:t xml:space="preserve"> questions</w:t>
      </w:r>
    </w:p>
    <w:p w14:paraId="6A0682B8" w14:textId="77777777" w:rsidR="00AB6A07" w:rsidRPr="00AB6A07" w:rsidRDefault="00AB6A07" w:rsidP="00AB6A07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Identify themes and areas to improve.</w:t>
      </w:r>
    </w:p>
    <w:p w14:paraId="16D1BA77" w14:textId="77777777" w:rsidR="00AB6A07" w:rsidRPr="00AB6A07" w:rsidRDefault="00AB6A07" w:rsidP="00AB6A07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 xml:space="preserve">Jen met with the Senate Committee </w:t>
      </w:r>
      <w:proofErr w:type="gramStart"/>
      <w:r w:rsidRPr="00AB6A07">
        <w:rPr>
          <w:rFonts w:eastAsia="Times New Roman" w:cstheme="minorHAnsi"/>
          <w:sz w:val="24"/>
          <w:szCs w:val="24"/>
        </w:rPr>
        <w:t>on</w:t>
      </w:r>
      <w:proofErr w:type="gramEnd"/>
      <w:r w:rsidRPr="00AB6A07">
        <w:rPr>
          <w:rFonts w:eastAsia="Times New Roman" w:cstheme="minorHAnsi"/>
          <w:sz w:val="24"/>
          <w:szCs w:val="24"/>
        </w:rPr>
        <w:t xml:space="preserve"> the Library.</w:t>
      </w:r>
    </w:p>
    <w:p w14:paraId="06EB371C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Provided information to members of the faculty senate on how the library has been collecting information and feedback.</w:t>
      </w:r>
    </w:p>
    <w:p w14:paraId="08ADD26A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 xml:space="preserve">Slides: </w:t>
      </w:r>
      <w:hyperlink r:id="rId9" w:history="1">
        <w:r w:rsidRPr="00AB6A07">
          <w:rPr>
            <w:rStyle w:val="Hyperlink"/>
            <w:rFonts w:eastAsia="Times New Roman" w:cstheme="minorHAnsi"/>
            <w:sz w:val="24"/>
            <w:szCs w:val="24"/>
          </w:rPr>
          <w:t>https://uofi.app.box.com/file/1387026153307</w:t>
        </w:r>
      </w:hyperlink>
    </w:p>
    <w:p w14:paraId="0F6DEA8D" w14:textId="77777777" w:rsidR="00AB6A07" w:rsidRPr="00AB6A07" w:rsidRDefault="00AB6A07" w:rsidP="00AB6A07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University Librarians Student Advisory Council (ULSAC)</w:t>
      </w:r>
    </w:p>
    <w:p w14:paraId="06CBE5FD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Student representation group with a mix of grads, undergrads, and library representatives.</w:t>
      </w:r>
    </w:p>
    <w:p w14:paraId="5742C851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lastRenderedPageBreak/>
        <w:t>Sarah was invited to their fall meeting.</w:t>
      </w:r>
    </w:p>
    <w:p w14:paraId="380BA81D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The meeting was unstructured.</w:t>
      </w:r>
    </w:p>
    <w:p w14:paraId="323D2E76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Attention was steered toward spaces and the closing of the undergraduate library.</w:t>
      </w:r>
    </w:p>
    <w:p w14:paraId="702C3B1B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Submitted questions weren’t utilized.</w:t>
      </w:r>
    </w:p>
    <w:p w14:paraId="6BE47DA2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Feedback wasn't actionable.</w:t>
      </w:r>
    </w:p>
    <w:p w14:paraId="37B48F63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A monthly library dinner in addition to ULSAC meetings was suggested.</w:t>
      </w:r>
    </w:p>
    <w:p w14:paraId="24ED9339" w14:textId="77777777" w:rsidR="00AB6A07" w:rsidRPr="00AB6A07" w:rsidRDefault="00AB6A07" w:rsidP="00AB6A07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Library Assessment stats contributed to Office of Advancement’s Calendar "By the Numbers".</w:t>
      </w:r>
    </w:p>
    <w:p w14:paraId="4935A568" w14:textId="77777777" w:rsidR="00AB6A07" w:rsidRPr="00AB6A07" w:rsidRDefault="00AB6A07" w:rsidP="00AB6A07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Ongoing Assessment projects</w:t>
      </w:r>
    </w:p>
    <w:p w14:paraId="2A176D5C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Assessment on call for Library Annual Report/Budget Request</w:t>
      </w:r>
    </w:p>
    <w:p w14:paraId="5FCB2F72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Position requests and statistical survey projects</w:t>
      </w:r>
    </w:p>
    <w:p w14:paraId="10E81E21" w14:textId="77777777" w:rsidR="00AB6A07" w:rsidRPr="00AB6A07" w:rsidRDefault="00AB6A07" w:rsidP="00AB6A07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"You make good data" cookie decoration.</w:t>
      </w:r>
    </w:p>
    <w:p w14:paraId="33D8992D" w14:textId="77777777" w:rsidR="00AB6A07" w:rsidRPr="00AB6A07" w:rsidRDefault="00AB6A07" w:rsidP="00AB6A07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Not enough time to squeeze it in in the winter.</w:t>
      </w:r>
    </w:p>
    <w:p w14:paraId="17792E3D" w14:textId="77777777" w:rsidR="00AB6A07" w:rsidRPr="00AB6A07" w:rsidRDefault="00AB6A07" w:rsidP="00AB6A07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AB6A07">
        <w:rPr>
          <w:rFonts w:eastAsia="Times New Roman" w:cstheme="minorHAnsi"/>
          <w:sz w:val="24"/>
          <w:szCs w:val="24"/>
        </w:rPr>
        <w:t>Suggestion to move it to Valentine’s Day.</w:t>
      </w:r>
    </w:p>
    <w:p w14:paraId="330FF308" w14:textId="77777777" w:rsidR="00C56A5D" w:rsidRPr="00C56A5D" w:rsidRDefault="00C56A5D" w:rsidP="00C56A5D">
      <w:pPr>
        <w:spacing w:after="0" w:line="240" w:lineRule="auto"/>
        <w:ind w:left="1440"/>
        <w:textAlignment w:val="center"/>
        <w:rPr>
          <w:rFonts w:ascii="Calibri" w:eastAsia="Times New Roman" w:hAnsi="Calibri" w:cs="Calibri"/>
          <w:sz w:val="24"/>
          <w:szCs w:val="24"/>
        </w:rPr>
      </w:pPr>
    </w:p>
    <w:p w14:paraId="0420674C" w14:textId="7EC73EAA" w:rsidR="00C56A5D" w:rsidRPr="00C56A5D" w:rsidRDefault="00E51D98" w:rsidP="00C56A5D">
      <w:pPr>
        <w:numPr>
          <w:ilvl w:val="0"/>
          <w:numId w:val="9"/>
        </w:numPr>
        <w:tabs>
          <w:tab w:val="num" w:pos="72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LAC Grant Review and Voting Process</w:t>
      </w:r>
    </w:p>
    <w:p w14:paraId="2340F219" w14:textId="77777777" w:rsidR="00047E60" w:rsidRPr="00047E60" w:rsidRDefault="00047E60" w:rsidP="00047E60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Going over the process</w:t>
      </w:r>
    </w:p>
    <w:p w14:paraId="0D947630" w14:textId="77777777" w:rsidR="00047E60" w:rsidRPr="00047E60" w:rsidRDefault="00047E60" w:rsidP="00047E60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 xml:space="preserve">Timeline to </w:t>
      </w:r>
      <w:proofErr w:type="gramStart"/>
      <w:r w:rsidRPr="00047E60">
        <w:rPr>
          <w:rFonts w:eastAsia="Times New Roman" w:cstheme="minorHAnsi"/>
          <w:sz w:val="24"/>
          <w:szCs w:val="24"/>
        </w:rPr>
        <w:t>follow</w:t>
      </w:r>
      <w:proofErr w:type="gramEnd"/>
    </w:p>
    <w:p w14:paraId="1386BF65" w14:textId="77777777" w:rsidR="00047E60" w:rsidRPr="00047E60" w:rsidRDefault="00047E60" w:rsidP="00047E60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 xml:space="preserve">Rubric </w:t>
      </w:r>
    </w:p>
    <w:p w14:paraId="336942C2" w14:textId="77777777" w:rsidR="00047E60" w:rsidRPr="00047E60" w:rsidRDefault="00047E60" w:rsidP="00047E60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Evaluation by whether criteria are met or not, not by ranking or grading.</w:t>
      </w:r>
    </w:p>
    <w:p w14:paraId="6832E7BD" w14:textId="77777777" w:rsidR="00047E60" w:rsidRPr="00047E60" w:rsidRDefault="00047E60" w:rsidP="00047E60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 xml:space="preserve">Are </w:t>
      </w:r>
      <w:proofErr w:type="gramStart"/>
      <w:r w:rsidRPr="00047E60">
        <w:rPr>
          <w:rFonts w:eastAsia="Times New Roman" w:cstheme="minorHAnsi"/>
          <w:sz w:val="24"/>
          <w:szCs w:val="24"/>
        </w:rPr>
        <w:t>goals</w:t>
      </w:r>
      <w:proofErr w:type="gramEnd"/>
      <w:r w:rsidRPr="00047E60">
        <w:rPr>
          <w:rFonts w:eastAsia="Times New Roman" w:cstheme="minorHAnsi"/>
          <w:sz w:val="24"/>
          <w:szCs w:val="24"/>
        </w:rPr>
        <w:t xml:space="preserve"> clear enough?</w:t>
      </w:r>
    </w:p>
    <w:p w14:paraId="03F120A5" w14:textId="77777777" w:rsidR="00047E60" w:rsidRPr="00047E60" w:rsidRDefault="00047E60" w:rsidP="00047E60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Responses from reviewers are consolidated on the spreadsheet and sent back to the applicant.</w:t>
      </w:r>
    </w:p>
    <w:p w14:paraId="547E0B65" w14:textId="77777777" w:rsidR="00047E60" w:rsidRPr="00047E60" w:rsidRDefault="00047E60" w:rsidP="00047E60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 xml:space="preserve">More time was given for the applicant to respond this time because of </w:t>
      </w:r>
      <w:proofErr w:type="gramStart"/>
      <w:r w:rsidRPr="00047E60">
        <w:rPr>
          <w:rFonts w:eastAsia="Times New Roman" w:cstheme="minorHAnsi"/>
          <w:sz w:val="24"/>
          <w:szCs w:val="24"/>
        </w:rPr>
        <w:t>holiday</w:t>
      </w:r>
      <w:proofErr w:type="gramEnd"/>
      <w:r w:rsidRPr="00047E60">
        <w:rPr>
          <w:rFonts w:eastAsia="Times New Roman" w:cstheme="minorHAnsi"/>
          <w:sz w:val="24"/>
          <w:szCs w:val="24"/>
        </w:rPr>
        <w:t>.</w:t>
      </w:r>
    </w:p>
    <w:p w14:paraId="0287F70A" w14:textId="77777777" w:rsidR="00047E60" w:rsidRPr="00047E60" w:rsidRDefault="00047E60" w:rsidP="00047E60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The decision normally comes down to a vote.</w:t>
      </w:r>
    </w:p>
    <w:p w14:paraId="351CE9D7" w14:textId="77777777" w:rsidR="00047E60" w:rsidRPr="00047E60" w:rsidRDefault="00047E60" w:rsidP="00047E60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In the interests of time the LAC chair made the decision to approve the grant based on strong approval expressed.</w:t>
      </w:r>
    </w:p>
    <w:p w14:paraId="3143A138" w14:textId="77777777" w:rsidR="00047E60" w:rsidRPr="00047E60" w:rsidRDefault="00047E60" w:rsidP="00047E60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What about the process should be reconsidered?</w:t>
      </w:r>
    </w:p>
    <w:p w14:paraId="0A8CB019" w14:textId="77777777" w:rsidR="00047E60" w:rsidRPr="00047E60" w:rsidRDefault="00047E60" w:rsidP="00047E60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 xml:space="preserve">Applicant perspective </w:t>
      </w:r>
    </w:p>
    <w:p w14:paraId="524C5EE3" w14:textId="77777777" w:rsidR="00047E60" w:rsidRPr="00047E60" w:rsidRDefault="00047E60" w:rsidP="00047E60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Where to include answers to multiple similar questions?</w:t>
      </w:r>
    </w:p>
    <w:p w14:paraId="56E0FFF5" w14:textId="77777777" w:rsidR="00047E60" w:rsidRPr="00047E60" w:rsidRDefault="00047E60" w:rsidP="00047E60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Helpful to have IRB specifically address on the form.</w:t>
      </w:r>
    </w:p>
    <w:p w14:paraId="10C83D83" w14:textId="77777777" w:rsidR="00047E60" w:rsidRPr="00047E60" w:rsidRDefault="00047E60" w:rsidP="00047E60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Communication, flexibility, transparency, and simplicity of the process are all appreciated.</w:t>
      </w:r>
    </w:p>
    <w:p w14:paraId="6CEC8675" w14:textId="77777777" w:rsidR="00047E60" w:rsidRPr="00047E60" w:rsidRDefault="00047E60" w:rsidP="00047E60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Changing the form was considered in the past, but it was difficult to implement.</w:t>
      </w:r>
    </w:p>
    <w:p w14:paraId="48EF155D" w14:textId="77777777" w:rsidR="00047E60" w:rsidRPr="00047E60" w:rsidRDefault="00047E60" w:rsidP="00047E60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 xml:space="preserve">Webtools </w:t>
      </w:r>
      <w:proofErr w:type="gramStart"/>
      <w:r w:rsidRPr="00047E60">
        <w:rPr>
          <w:rFonts w:eastAsia="Times New Roman" w:cstheme="minorHAnsi"/>
          <w:sz w:val="24"/>
          <w:szCs w:val="24"/>
        </w:rPr>
        <w:t>has</w:t>
      </w:r>
      <w:proofErr w:type="gramEnd"/>
      <w:r w:rsidRPr="00047E60">
        <w:rPr>
          <w:rFonts w:eastAsia="Times New Roman" w:cstheme="minorHAnsi"/>
          <w:sz w:val="24"/>
          <w:szCs w:val="24"/>
        </w:rPr>
        <w:t xml:space="preserve"> gotten better, and a new web form has been drafted.</w:t>
      </w:r>
    </w:p>
    <w:p w14:paraId="17136921" w14:textId="77777777" w:rsidR="00047E60" w:rsidRPr="00047E60" w:rsidRDefault="00047E60" w:rsidP="00047E60">
      <w:pPr>
        <w:numPr>
          <w:ilvl w:val="5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 xml:space="preserve">Link was shared for LAC members to review: </w:t>
      </w:r>
      <w:hyperlink r:id="rId10" w:history="1">
        <w:r w:rsidRPr="00047E60">
          <w:rPr>
            <w:rStyle w:val="Hyperlink"/>
            <w:rFonts w:eastAsia="Times New Roman" w:cstheme="minorHAnsi"/>
            <w:sz w:val="24"/>
            <w:szCs w:val="24"/>
          </w:rPr>
          <w:t>https://forms.illinois.edu/sec/1287210521</w:t>
        </w:r>
      </w:hyperlink>
    </w:p>
    <w:p w14:paraId="5EB4D062" w14:textId="77777777" w:rsidR="00047E60" w:rsidRPr="00047E60" w:rsidRDefault="00047E60" w:rsidP="00047E60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Any other revisions for the process or form?</w:t>
      </w:r>
    </w:p>
    <w:p w14:paraId="59AB1EAF" w14:textId="77777777" w:rsidR="00047E60" w:rsidRPr="00047E60" w:rsidRDefault="00047E60" w:rsidP="00047E60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It was suggested that the questions remain written on the grant website as well as in the form.</w:t>
      </w:r>
    </w:p>
    <w:p w14:paraId="14C50CAC" w14:textId="77777777" w:rsidR="00047E60" w:rsidRPr="00047E60" w:rsidRDefault="00047E60" w:rsidP="00047E60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Enables partners to share information and forms more easily.</w:t>
      </w:r>
    </w:p>
    <w:p w14:paraId="6683E7F1" w14:textId="77777777" w:rsidR="00047E60" w:rsidRPr="00047E60" w:rsidRDefault="00047E60" w:rsidP="00047E60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lastRenderedPageBreak/>
        <w:t>Quick overview of the standard message to grant recipients.</w:t>
      </w:r>
    </w:p>
    <w:p w14:paraId="6D65F100" w14:textId="77777777" w:rsidR="00047E60" w:rsidRPr="00047E60" w:rsidRDefault="00047E60" w:rsidP="00047E60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Don’t share CFOP number.</w:t>
      </w:r>
    </w:p>
    <w:p w14:paraId="7ADB6EC7" w14:textId="77777777" w:rsidR="00047E60" w:rsidRPr="00047E60" w:rsidRDefault="00047E60" w:rsidP="00047E60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LAC can grant up to $10,000 a year.</w:t>
      </w:r>
    </w:p>
    <w:p w14:paraId="4F35CA25" w14:textId="77777777" w:rsidR="00047E60" w:rsidRPr="00047E60" w:rsidRDefault="00047E60" w:rsidP="00047E60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047E60">
        <w:rPr>
          <w:rFonts w:eastAsia="Times New Roman" w:cstheme="minorHAnsi"/>
          <w:sz w:val="24"/>
          <w:szCs w:val="24"/>
        </w:rPr>
        <w:t>Can't roll over or save grant money between years.</w:t>
      </w:r>
    </w:p>
    <w:p w14:paraId="7891A3FB" w14:textId="77777777" w:rsidR="00C56A5D" w:rsidRPr="00C56A5D" w:rsidRDefault="00C56A5D" w:rsidP="00C56A5D">
      <w:pPr>
        <w:spacing w:after="0" w:line="240" w:lineRule="auto"/>
        <w:ind w:left="2520"/>
        <w:textAlignment w:val="center"/>
        <w:rPr>
          <w:rFonts w:ascii="Calibri" w:eastAsia="Times New Roman" w:hAnsi="Calibri" w:cs="Calibri"/>
          <w:sz w:val="24"/>
          <w:szCs w:val="24"/>
        </w:rPr>
      </w:pPr>
    </w:p>
    <w:bookmarkEnd w:id="0"/>
    <w:p w14:paraId="04009689" w14:textId="31066CF4" w:rsidR="00C56A5D" w:rsidRPr="00C56A5D" w:rsidRDefault="00705EBA" w:rsidP="00C56A5D">
      <w:pPr>
        <w:numPr>
          <w:ilvl w:val="0"/>
          <w:numId w:val="9"/>
        </w:numPr>
        <w:tabs>
          <w:tab w:val="clear" w:pos="360"/>
        </w:tabs>
        <w:spacing w:after="0" w:line="240" w:lineRule="auto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Re“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treat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”</w:t>
      </w:r>
    </w:p>
    <w:p w14:paraId="45BDB498" w14:textId="77777777" w:rsidR="00E374B2" w:rsidRPr="00E374B2" w:rsidRDefault="00E374B2" w:rsidP="00E374B2">
      <w:pPr>
        <w:numPr>
          <w:ilvl w:val="1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>Planning for spring</w:t>
      </w:r>
    </w:p>
    <w:p w14:paraId="19C5F613" w14:textId="77777777" w:rsidR="00E374B2" w:rsidRPr="00E374B2" w:rsidRDefault="00E374B2" w:rsidP="00E374B2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proofErr w:type="gramStart"/>
      <w:r w:rsidRPr="00E374B2">
        <w:rPr>
          <w:rFonts w:eastAsia="Times New Roman" w:cstheme="minorHAnsi"/>
          <w:sz w:val="24"/>
          <w:szCs w:val="24"/>
        </w:rPr>
        <w:t>Usually</w:t>
      </w:r>
      <w:proofErr w:type="gramEnd"/>
      <w:r w:rsidRPr="00E374B2">
        <w:rPr>
          <w:rFonts w:eastAsia="Times New Roman" w:cstheme="minorHAnsi"/>
          <w:sz w:val="24"/>
          <w:szCs w:val="24"/>
        </w:rPr>
        <w:t xml:space="preserve"> some time before spring break for an engagement event.</w:t>
      </w:r>
    </w:p>
    <w:p w14:paraId="5A7DFBFC" w14:textId="77777777" w:rsidR="00E374B2" w:rsidRPr="00E374B2" w:rsidRDefault="00E374B2" w:rsidP="00E374B2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>About 2 hours in length.</w:t>
      </w:r>
    </w:p>
    <w:p w14:paraId="2E38DE85" w14:textId="77777777" w:rsidR="00E374B2" w:rsidRPr="00E374B2" w:rsidRDefault="00E374B2" w:rsidP="00E374B2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 xml:space="preserve">First part is for </w:t>
      </w:r>
      <w:proofErr w:type="gramStart"/>
      <w:r w:rsidRPr="00E374B2">
        <w:rPr>
          <w:rFonts w:eastAsia="Times New Roman" w:cstheme="minorHAnsi"/>
          <w:sz w:val="24"/>
          <w:szCs w:val="24"/>
        </w:rPr>
        <w:t>presentation</w:t>
      </w:r>
      <w:proofErr w:type="gramEnd"/>
    </w:p>
    <w:p w14:paraId="56BD6457" w14:textId="77777777" w:rsidR="00E374B2" w:rsidRPr="00E374B2" w:rsidRDefault="00E374B2" w:rsidP="00E374B2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 xml:space="preserve">Second part is </w:t>
      </w:r>
      <w:proofErr w:type="gramStart"/>
      <w:r w:rsidRPr="00E374B2">
        <w:rPr>
          <w:rFonts w:eastAsia="Times New Roman" w:cstheme="minorHAnsi"/>
          <w:sz w:val="24"/>
          <w:szCs w:val="24"/>
        </w:rPr>
        <w:t>activity</w:t>
      </w:r>
      <w:proofErr w:type="gramEnd"/>
    </w:p>
    <w:p w14:paraId="3ABF3725" w14:textId="77777777" w:rsidR="00E374B2" w:rsidRPr="00E374B2" w:rsidRDefault="00E374B2" w:rsidP="00E374B2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 xml:space="preserve">The week after spring break was </w:t>
      </w:r>
      <w:proofErr w:type="gramStart"/>
      <w:r w:rsidRPr="00E374B2">
        <w:rPr>
          <w:rFonts w:eastAsia="Times New Roman" w:cstheme="minorHAnsi"/>
          <w:sz w:val="24"/>
          <w:szCs w:val="24"/>
        </w:rPr>
        <w:t>suggested</w:t>
      </w:r>
      <w:proofErr w:type="gramEnd"/>
    </w:p>
    <w:p w14:paraId="54B3629A" w14:textId="77777777" w:rsidR="00E374B2" w:rsidRPr="00E374B2" w:rsidRDefault="00E374B2" w:rsidP="00E374B2">
      <w:pPr>
        <w:numPr>
          <w:ilvl w:val="3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>That Thursday or Friday (March 21</w:t>
      </w:r>
      <w:r w:rsidRPr="00E374B2">
        <w:rPr>
          <w:rFonts w:eastAsia="Times New Roman" w:cstheme="minorHAnsi"/>
          <w:sz w:val="24"/>
          <w:szCs w:val="24"/>
          <w:vertAlign w:val="superscript"/>
        </w:rPr>
        <w:t>st</w:t>
      </w:r>
      <w:r w:rsidRPr="00E374B2">
        <w:rPr>
          <w:rFonts w:eastAsia="Times New Roman" w:cstheme="minorHAnsi"/>
          <w:sz w:val="24"/>
          <w:szCs w:val="24"/>
        </w:rPr>
        <w:t xml:space="preserve"> or 22</w:t>
      </w:r>
      <w:r w:rsidRPr="00E374B2">
        <w:rPr>
          <w:rFonts w:eastAsia="Times New Roman" w:cstheme="minorHAnsi"/>
          <w:sz w:val="24"/>
          <w:szCs w:val="24"/>
          <w:vertAlign w:val="superscript"/>
        </w:rPr>
        <w:t>nd</w:t>
      </w:r>
      <w:r w:rsidRPr="00E374B2">
        <w:rPr>
          <w:rFonts w:eastAsia="Times New Roman" w:cstheme="minorHAnsi"/>
          <w:sz w:val="24"/>
          <w:szCs w:val="24"/>
        </w:rPr>
        <w:t>)</w:t>
      </w:r>
    </w:p>
    <w:p w14:paraId="00DA97D3" w14:textId="77777777" w:rsidR="00E374B2" w:rsidRPr="00E374B2" w:rsidRDefault="00E374B2" w:rsidP="00E374B2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>All Library Hangout on the 21</w:t>
      </w:r>
      <w:r w:rsidRPr="00E374B2">
        <w:rPr>
          <w:rFonts w:eastAsia="Times New Roman" w:cstheme="minorHAnsi"/>
          <w:sz w:val="24"/>
          <w:szCs w:val="24"/>
          <w:vertAlign w:val="superscript"/>
        </w:rPr>
        <w:t>st</w:t>
      </w:r>
      <w:r w:rsidRPr="00E374B2">
        <w:rPr>
          <w:rFonts w:eastAsia="Times New Roman" w:cstheme="minorHAnsi"/>
          <w:sz w:val="24"/>
          <w:szCs w:val="24"/>
        </w:rPr>
        <w:t>.</w:t>
      </w:r>
    </w:p>
    <w:p w14:paraId="5CFF2004" w14:textId="77777777" w:rsidR="00E374B2" w:rsidRPr="00E374B2" w:rsidRDefault="00E374B2" w:rsidP="00E374B2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>The 22nd from 12-2pm was suggested.</w:t>
      </w:r>
    </w:p>
    <w:p w14:paraId="427C134B" w14:textId="77777777" w:rsidR="00E374B2" w:rsidRPr="00E374B2" w:rsidRDefault="00E374B2" w:rsidP="00E374B2">
      <w:pPr>
        <w:numPr>
          <w:ilvl w:val="5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>Beginning with a hybrid brown bag talk.</w:t>
      </w:r>
    </w:p>
    <w:p w14:paraId="2CFD0162" w14:textId="77777777" w:rsidR="00E374B2" w:rsidRPr="00E374B2" w:rsidRDefault="00E374B2" w:rsidP="00E374B2">
      <w:pPr>
        <w:numPr>
          <w:ilvl w:val="5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 xml:space="preserve">2nd part as a </w:t>
      </w:r>
      <w:proofErr w:type="gramStart"/>
      <w:r w:rsidRPr="00E374B2">
        <w:rPr>
          <w:rFonts w:eastAsia="Times New Roman" w:cstheme="minorHAnsi"/>
          <w:sz w:val="24"/>
          <w:szCs w:val="24"/>
        </w:rPr>
        <w:t>hands on</w:t>
      </w:r>
      <w:proofErr w:type="gramEnd"/>
      <w:r w:rsidRPr="00E374B2">
        <w:rPr>
          <w:rFonts w:eastAsia="Times New Roman" w:cstheme="minorHAnsi"/>
          <w:sz w:val="24"/>
          <w:szCs w:val="24"/>
        </w:rPr>
        <w:t xml:space="preserve"> workshop preparing for IRB or assessing data.</w:t>
      </w:r>
    </w:p>
    <w:p w14:paraId="012ADDFA" w14:textId="77777777" w:rsidR="00E374B2" w:rsidRPr="00E374B2" w:rsidRDefault="00E374B2" w:rsidP="00E374B2">
      <w:pPr>
        <w:numPr>
          <w:ilvl w:val="5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>OR Half IRB and Half data assessment. 30 minutes talk and 30 minutes hands-on for each topic.</w:t>
      </w:r>
    </w:p>
    <w:p w14:paraId="64927D56" w14:textId="77777777" w:rsidR="00E374B2" w:rsidRPr="00E374B2" w:rsidRDefault="00E374B2" w:rsidP="00E374B2">
      <w:pPr>
        <w:numPr>
          <w:ilvl w:val="4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>Any Library showcase this year? (RBC?)</w:t>
      </w:r>
    </w:p>
    <w:p w14:paraId="62DF2AF3" w14:textId="77777777" w:rsidR="00E374B2" w:rsidRPr="00E374B2" w:rsidRDefault="00E374B2" w:rsidP="00E374B2">
      <w:pPr>
        <w:numPr>
          <w:ilvl w:val="5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r w:rsidRPr="00E374B2">
        <w:rPr>
          <w:rFonts w:eastAsia="Times New Roman" w:cstheme="minorHAnsi"/>
          <w:sz w:val="24"/>
          <w:szCs w:val="24"/>
        </w:rPr>
        <w:t xml:space="preserve">So </w:t>
      </w:r>
      <w:proofErr w:type="gramStart"/>
      <w:r w:rsidRPr="00E374B2">
        <w:rPr>
          <w:rFonts w:eastAsia="Times New Roman" w:cstheme="minorHAnsi"/>
          <w:sz w:val="24"/>
          <w:szCs w:val="24"/>
        </w:rPr>
        <w:t>far</w:t>
      </w:r>
      <w:proofErr w:type="gramEnd"/>
      <w:r w:rsidRPr="00E374B2">
        <w:rPr>
          <w:rFonts w:eastAsia="Times New Roman" w:cstheme="minorHAnsi"/>
          <w:sz w:val="24"/>
          <w:szCs w:val="24"/>
        </w:rPr>
        <w:t xml:space="preserve"> no word.</w:t>
      </w:r>
    </w:p>
    <w:p w14:paraId="15F5D12E" w14:textId="11743FAD" w:rsidR="00260953" w:rsidRPr="00C840EC" w:rsidRDefault="00E374B2" w:rsidP="00C840EC">
      <w:pPr>
        <w:numPr>
          <w:ilvl w:val="2"/>
          <w:numId w:val="9"/>
        </w:numPr>
        <w:spacing w:after="0" w:line="240" w:lineRule="auto"/>
        <w:textAlignment w:val="center"/>
        <w:rPr>
          <w:rFonts w:eastAsia="Times New Roman" w:cstheme="minorHAnsi"/>
          <w:sz w:val="24"/>
          <w:szCs w:val="24"/>
        </w:rPr>
      </w:pPr>
      <w:proofErr w:type="spellStart"/>
      <w:proofErr w:type="gramStart"/>
      <w:r w:rsidRPr="00E374B2">
        <w:rPr>
          <w:rFonts w:eastAsia="Times New Roman" w:cstheme="minorHAnsi"/>
          <w:sz w:val="24"/>
          <w:szCs w:val="24"/>
        </w:rPr>
        <w:t>Re”treat</w:t>
      </w:r>
      <w:proofErr w:type="spellEnd"/>
      <w:proofErr w:type="gramEnd"/>
      <w:r w:rsidRPr="00E374B2">
        <w:rPr>
          <w:rFonts w:eastAsia="Times New Roman" w:cstheme="minorHAnsi"/>
          <w:sz w:val="24"/>
          <w:szCs w:val="24"/>
        </w:rPr>
        <w:t>” tentatively scheduled for March 22</w:t>
      </w:r>
      <w:r w:rsidRPr="00E374B2">
        <w:rPr>
          <w:rFonts w:eastAsia="Times New Roman" w:cstheme="minorHAnsi"/>
          <w:sz w:val="24"/>
          <w:szCs w:val="24"/>
          <w:vertAlign w:val="superscript"/>
        </w:rPr>
        <w:t>nd</w:t>
      </w:r>
      <w:r w:rsidRPr="00E374B2">
        <w:rPr>
          <w:rFonts w:eastAsia="Times New Roman" w:cstheme="minorHAnsi"/>
          <w:sz w:val="24"/>
          <w:szCs w:val="24"/>
        </w:rPr>
        <w:t>.</w:t>
      </w:r>
    </w:p>
    <w:sectPr w:rsidR="00260953" w:rsidRPr="00C840EC" w:rsidSect="00683DBA">
      <w:footerReference w:type="default" r:id="rId11"/>
      <w:headerReference w:type="first" r:id="rId12"/>
      <w:footerReference w:type="first" r:id="rId13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DE495" w14:textId="77777777" w:rsidR="00683DBA" w:rsidRDefault="00683DBA" w:rsidP="00EB4C9F">
      <w:pPr>
        <w:spacing w:after="0" w:line="240" w:lineRule="auto"/>
      </w:pPr>
      <w:r>
        <w:separator/>
      </w:r>
    </w:p>
  </w:endnote>
  <w:endnote w:type="continuationSeparator" w:id="0">
    <w:p w14:paraId="4D9C5E20" w14:textId="77777777" w:rsidR="00683DBA" w:rsidRDefault="00683DB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DAB507B-0AEE-4510-A340-B37078FAEF7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67A1642B-B303-4076-8B0B-A83B2C84C93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BD616" w14:textId="77777777" w:rsidR="00683DBA" w:rsidRDefault="00683DBA" w:rsidP="00EB4C9F">
      <w:pPr>
        <w:spacing w:after="0" w:line="240" w:lineRule="auto"/>
      </w:pPr>
      <w:r>
        <w:separator/>
      </w:r>
    </w:p>
  </w:footnote>
  <w:footnote w:type="continuationSeparator" w:id="0">
    <w:p w14:paraId="60CAD6D2" w14:textId="77777777" w:rsidR="00683DBA" w:rsidRDefault="00683DB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612BA"/>
    <w:multiLevelType w:val="multilevel"/>
    <w:tmpl w:val="2F1EFC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46F63EC"/>
    <w:multiLevelType w:val="multilevel"/>
    <w:tmpl w:val="3C80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705073"/>
    <w:multiLevelType w:val="hybridMultilevel"/>
    <w:tmpl w:val="33BE7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4481B4E"/>
    <w:multiLevelType w:val="hybridMultilevel"/>
    <w:tmpl w:val="55C28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526AD5"/>
    <w:multiLevelType w:val="multilevel"/>
    <w:tmpl w:val="864A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6C4376"/>
    <w:multiLevelType w:val="multilevel"/>
    <w:tmpl w:val="80BC2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330200"/>
    <w:multiLevelType w:val="multilevel"/>
    <w:tmpl w:val="A5567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7A549F8"/>
    <w:multiLevelType w:val="multilevel"/>
    <w:tmpl w:val="D9AE7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BF662C6"/>
    <w:multiLevelType w:val="hybridMultilevel"/>
    <w:tmpl w:val="38625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9972">
    <w:abstractNumId w:val="2"/>
  </w:num>
  <w:num w:numId="2" w16cid:durableId="2079211400">
    <w:abstractNumId w:val="5"/>
  </w:num>
  <w:num w:numId="3" w16cid:durableId="393436203">
    <w:abstractNumId w:val="8"/>
  </w:num>
  <w:num w:numId="4" w16cid:durableId="868759567">
    <w:abstractNumId w:val="1"/>
  </w:num>
  <w:num w:numId="5" w16cid:durableId="1189028301">
    <w:abstractNumId w:val="6"/>
  </w:num>
  <w:num w:numId="6" w16cid:durableId="1735616798">
    <w:abstractNumId w:val="9"/>
  </w:num>
  <w:num w:numId="7" w16cid:durableId="2115587731">
    <w:abstractNumId w:val="4"/>
  </w:num>
  <w:num w:numId="8" w16cid:durableId="650863847">
    <w:abstractNumId w:val="3"/>
  </w:num>
  <w:num w:numId="9" w16cid:durableId="1381829737">
    <w:abstractNumId w:val="7"/>
  </w:num>
  <w:num w:numId="10" w16cid:durableId="1172062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47E60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3DA7"/>
    <w:rsid w:val="000B1B06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4FCF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427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5658"/>
    <w:rsid w:val="003C30C2"/>
    <w:rsid w:val="003C69EF"/>
    <w:rsid w:val="003D2D44"/>
    <w:rsid w:val="003E06A0"/>
    <w:rsid w:val="003E6692"/>
    <w:rsid w:val="003F363E"/>
    <w:rsid w:val="003F427C"/>
    <w:rsid w:val="003F7EE2"/>
    <w:rsid w:val="00405568"/>
    <w:rsid w:val="00407469"/>
    <w:rsid w:val="00411239"/>
    <w:rsid w:val="004165AC"/>
    <w:rsid w:val="004171BF"/>
    <w:rsid w:val="0043248E"/>
    <w:rsid w:val="00436184"/>
    <w:rsid w:val="004464A1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830E3"/>
    <w:rsid w:val="00683DBA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B9E"/>
    <w:rsid w:val="006F6019"/>
    <w:rsid w:val="006F7A21"/>
    <w:rsid w:val="007003F9"/>
    <w:rsid w:val="00700DE5"/>
    <w:rsid w:val="007022DC"/>
    <w:rsid w:val="00705EBA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7F54CA"/>
    <w:rsid w:val="007F74A9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386F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56ED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A07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435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56A5D"/>
    <w:rsid w:val="00C60BEB"/>
    <w:rsid w:val="00C63F52"/>
    <w:rsid w:val="00C65DE9"/>
    <w:rsid w:val="00C65E61"/>
    <w:rsid w:val="00C83A8B"/>
    <w:rsid w:val="00C840E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10702"/>
    <w:rsid w:val="00E30D86"/>
    <w:rsid w:val="00E31A9B"/>
    <w:rsid w:val="00E35FE1"/>
    <w:rsid w:val="00E37054"/>
    <w:rsid w:val="00E374B2"/>
    <w:rsid w:val="00E411A8"/>
    <w:rsid w:val="00E51D9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E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56E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5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56EDB"/>
    <w:rPr>
      <w:i/>
      <w:iCs/>
    </w:rPr>
  </w:style>
  <w:style w:type="character" w:styleId="Strong">
    <w:name w:val="Strong"/>
    <w:basedOn w:val="DefaultParagraphFont"/>
    <w:uiPriority w:val="22"/>
    <w:qFormat/>
    <w:rsid w:val="00270427"/>
    <w:rPr>
      <w:b/>
      <w:bCs/>
    </w:rPr>
  </w:style>
  <w:style w:type="character" w:styleId="Hyperlink">
    <w:name w:val="Hyperlink"/>
    <w:basedOn w:val="DefaultParagraphFont"/>
    <w:uiPriority w:val="99"/>
    <w:unhideWhenUsed/>
    <w:rsid w:val="00E107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80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9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0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5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1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238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ofi.app.box.com/notes/1376057466629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forms.illinois.edu/sec/128721052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ofi.app.box.com/file/1387026153307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649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Gabe Foster</cp:lastModifiedBy>
  <cp:revision>9</cp:revision>
  <cp:lastPrinted>2021-02-24T22:19:00Z</cp:lastPrinted>
  <dcterms:created xsi:type="dcterms:W3CDTF">2024-01-30T20:51:00Z</dcterms:created>
  <dcterms:modified xsi:type="dcterms:W3CDTF">2024-01-30T20:54:00Z</dcterms:modified>
</cp:coreProperties>
</file>