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35FF" w:rsidR="000435FF" w:rsidP="000435FF" w:rsidRDefault="003F4AFE" w14:paraId="54AD0F34" w14:textId="6B55E966">
      <w:pPr>
        <w:pStyle w:val="Heading1"/>
        <w:rPr>
          <w:b/>
          <w:bCs/>
        </w:rPr>
      </w:pPr>
      <w:r>
        <w:rPr>
          <w:b/>
          <w:bCs/>
        </w:rPr>
        <w:t>Library Assessment Committee</w:t>
      </w:r>
    </w:p>
    <w:p w:rsidR="000435FF" w:rsidP="003F4AFE" w:rsidRDefault="00576228" w14:paraId="7AC94E18" w14:textId="46B7B778">
      <w:r w:rsidR="0F0503BB">
        <w:rPr/>
        <w:t>9/9/2026, 9-10 am</w:t>
      </w:r>
    </w:p>
    <w:p w:rsidR="003F4AFE" w:rsidP="003F4AFE" w:rsidRDefault="003F4AFE" w14:paraId="11AF34F2" w14:textId="77777777">
      <w:pPr>
        <w:pStyle w:val="Heading3"/>
        <w:shd w:val="clear" w:color="auto" w:fill="FFFFFF"/>
        <w:spacing w:before="225"/>
        <w:rPr>
          <w:rFonts w:ascii="Helvetica" w:hAnsi="Helvetica" w:cs="Helvetica"/>
          <w:color w:val="404040"/>
        </w:rPr>
      </w:pPr>
      <w:r>
        <w:rPr>
          <w:rFonts w:ascii="Helvetica" w:hAnsi="Helvetica" w:cs="Helvetica"/>
          <w:b/>
          <w:bCs/>
          <w:color w:val="404040"/>
        </w:rPr>
        <w:t>Agenda</w:t>
      </w:r>
    </w:p>
    <w:p w:rsidR="00A54BE8" w:rsidP="00A54BE8" w:rsidRDefault="00A54BE8" w14:paraId="0C52EFEF" w14:textId="77777777">
      <w:pPr>
        <w:pStyle w:val="Heading2"/>
      </w:pPr>
      <w:r>
        <w:rPr>
          <w:rStyle w:val="author-185143749"/>
        </w:rPr>
        <w:t>Community Agreement</w:t>
      </w:r>
    </w:p>
    <w:p w:rsidRPr="009C028C" w:rsidR="00A54BE8" w:rsidP="00A54BE8" w:rsidRDefault="00A54BE8" w14:paraId="64CB59FF" w14:textId="77777777">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Listen Actively: Try to understand others before being understood.</w:t>
      </w:r>
    </w:p>
    <w:p w:rsidRPr="009C028C" w:rsidR="00A54BE8" w:rsidP="00A54BE8" w:rsidRDefault="00A54BE8" w14:paraId="684871FD" w14:textId="77777777">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Step In, Step Back: Step up and use your voice or Step Back and make space for others.</w:t>
      </w:r>
    </w:p>
    <w:p w:rsidRPr="009C028C" w:rsidR="00A54BE8" w:rsidP="00A54BE8" w:rsidRDefault="00A54BE8" w14:paraId="3E49D565" w14:textId="77777777">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Speak from Your Own Lived Experience: Use “I” statements and refrain from telling other people’s stories.</w:t>
      </w:r>
    </w:p>
    <w:p w:rsidRPr="009C028C" w:rsidR="00A54BE8" w:rsidP="00A54BE8" w:rsidRDefault="00A54BE8" w14:paraId="318C5F68" w14:textId="77777777">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Invest In Yourself and Invest in Each Other: Honor our shared space and keep time in mind.</w:t>
      </w:r>
    </w:p>
    <w:p w:rsidRPr="009C028C" w:rsidR="00A54BE8" w:rsidP="00A54BE8" w:rsidRDefault="00A54BE8" w14:paraId="7134D8D8" w14:textId="7B04D1EB">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 xml:space="preserve">Think Beyond Binaries: </w:t>
      </w:r>
      <w:r w:rsidRPr="008F49CA" w:rsidR="008F49CA">
        <w:rPr>
          <w:rFonts w:ascii="Times New Roman" w:hAnsi="Times New Roman" w:eastAsia="Times New Roman" w:cs="Times New Roman"/>
          <w:color w:val="000000" w:themeColor="text1"/>
          <w:sz w:val="24"/>
          <w:szCs w:val="24"/>
        </w:rPr>
        <w:t>Hold space for multiple perspectives at once</w:t>
      </w:r>
      <w:r w:rsidRPr="009C028C">
        <w:rPr>
          <w:rFonts w:ascii="Times New Roman" w:hAnsi="Times New Roman" w:eastAsia="Times New Roman" w:cs="Times New Roman"/>
          <w:color w:val="000000" w:themeColor="text1"/>
          <w:sz w:val="24"/>
          <w:szCs w:val="24"/>
        </w:rPr>
        <w:t>.</w:t>
      </w:r>
    </w:p>
    <w:p w:rsidRPr="009C028C" w:rsidR="00A54BE8" w:rsidP="00A54BE8" w:rsidRDefault="00A54BE8" w14:paraId="136FBBED" w14:textId="77777777">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Stories Stay, Lessons Go: Confidentiality and personal privacy.</w:t>
      </w:r>
    </w:p>
    <w:p w:rsidRPr="00EB03D7" w:rsidR="00EB03D7" w:rsidP="00EB03D7" w:rsidRDefault="00A54BE8" w14:paraId="230CEEE0" w14:textId="321FE662">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Repair Harm: Seek space to repair harm when we mess up.</w:t>
      </w:r>
    </w:p>
    <w:p w:rsidR="00EB03D7" w:rsidP="00EB03D7" w:rsidRDefault="00EB03D7" w14:paraId="7A67E66E" w14:textId="7DE295EF">
      <w:pPr>
        <w:pStyle w:val="Heading2"/>
        <w:rPr>
          <w:rStyle w:val="Strong"/>
          <w:b w:val="0"/>
          <w:bCs w:val="0"/>
          <w:color w:val="000000" w:themeColor="text1"/>
        </w:rPr>
      </w:pPr>
      <w:r w:rsidRPr="00EB03D7">
        <w:rPr>
          <w:rStyle w:val="author-185143749"/>
        </w:rPr>
        <w:t>Charge</w:t>
      </w:r>
    </w:p>
    <w:p w:rsidR="4151B69B" w:rsidP="00BB2DDD" w:rsidRDefault="4151B69B" w14:paraId="1AB843E9" w14:textId="6E032E70">
      <w:pPr>
        <w:spacing w:before="100" w:beforeAutospacing="1" w:after="100" w:afterAutospacing="1" w:line="240" w:lineRule="auto"/>
        <w:ind w:left="720"/>
        <w:rPr>
          <w:rFonts w:ascii="Times New Roman" w:hAnsi="Times New Roman" w:eastAsia="Times New Roman" w:cs="Times New Roman"/>
          <w:color w:val="000000" w:themeColor="text1"/>
          <w:sz w:val="24"/>
          <w:szCs w:val="24"/>
        </w:rPr>
      </w:pPr>
      <w:r w:rsidRPr="76537299" w:rsidR="76537299">
        <w:rPr>
          <w:rFonts w:ascii="Times New Roman" w:hAnsi="Times New Roman" w:eastAsia="Times New Roman" w:cs="Times New Roman"/>
          <w:color w:val="000000" w:themeColor="text1" w:themeTint="FF" w:themeShade="FF"/>
          <w:sz w:val="24"/>
          <w:szCs w:val="24"/>
        </w:rPr>
        <w:t>The Library Assessment Committee (LAC) advises the Library and Library Assessment on the prioritizing, planning and implementation of assessment activities. Members may assist in identifying assessment opportunities, designing assessment tools, promoting assessment activities, and fostering a culture of assessment within the Library. The committee shares in accountability for the success of the assessment program and evaluates its effectiveness in supporting the Library’s mission and strategic directions.</w:t>
      </w:r>
    </w:p>
    <w:p w:rsidR="76537299" w:rsidP="76537299" w:rsidRDefault="76537299" w14:paraId="05E92E43" w14:textId="5AFEE54B">
      <w:pPr>
        <w:spacing w:beforeAutospacing="on" w:afterAutospacing="on" w:line="240" w:lineRule="auto"/>
        <w:ind w:left="720"/>
        <w:rPr>
          <w:rFonts w:ascii="Times New Roman" w:hAnsi="Times New Roman" w:eastAsia="Times New Roman" w:cs="Times New Roman"/>
          <w:color w:val="000000" w:themeColor="text1" w:themeTint="FF" w:themeShade="FF"/>
          <w:sz w:val="24"/>
          <w:szCs w:val="24"/>
        </w:rPr>
      </w:pPr>
    </w:p>
    <w:p w:rsidR="4151B69B" w:rsidP="00BB2DDD" w:rsidRDefault="4151B69B" w14:paraId="6F8E8A29" w14:textId="0B196053">
      <w:pPr>
        <w:spacing w:before="100" w:beforeAutospacing="1" w:after="100" w:afterAutospacing="1" w:line="240" w:lineRule="auto"/>
        <w:ind w:left="720"/>
        <w:rPr>
          <w:rFonts w:ascii="Times New Roman" w:hAnsi="Times New Roman" w:eastAsia="Times New Roman" w:cs="Times New Roman"/>
          <w:color w:val="000000" w:themeColor="text1"/>
          <w:sz w:val="24"/>
          <w:szCs w:val="24"/>
        </w:rPr>
      </w:pPr>
      <w:r w:rsidRPr="76537299" w:rsidR="76537299">
        <w:rPr>
          <w:rFonts w:ascii="Times New Roman" w:hAnsi="Times New Roman" w:eastAsia="Times New Roman" w:cs="Times New Roman"/>
          <w:color w:val="000000" w:themeColor="text1" w:themeTint="FF" w:themeShade="FF"/>
          <w:sz w:val="24"/>
          <w:szCs w:val="24"/>
        </w:rPr>
        <w:t>LAC shall consist of 7-10 volunteer members appointed to two-year terms by the University Librarian with the advice of the Executive Committee, pursuant to Bylaws of the Library (Article VII. Section 2. Ad-Hoc Committees and Task Forces). The Director of Library Assessment, Library Assessment Specialist, and User Experience and Web Strategies Coordinator will serve as ex officio members of the committee.</w:t>
      </w:r>
    </w:p>
    <w:p w:rsidR="76537299" w:rsidP="76537299" w:rsidRDefault="76537299" w14:paraId="693F028E" w14:textId="06226A00">
      <w:pPr>
        <w:spacing w:beforeAutospacing="on" w:afterAutospacing="on" w:line="240" w:lineRule="auto"/>
        <w:ind w:left="720"/>
        <w:rPr>
          <w:rFonts w:ascii="Times New Roman" w:hAnsi="Times New Roman" w:eastAsia="Times New Roman" w:cs="Times New Roman"/>
          <w:color w:val="000000" w:themeColor="text1" w:themeTint="FF" w:themeShade="FF"/>
          <w:sz w:val="24"/>
          <w:szCs w:val="24"/>
        </w:rPr>
      </w:pPr>
    </w:p>
    <w:p w:rsidRPr="00EB03D7" w:rsidR="00EB03D7" w:rsidP="00EB03D7" w:rsidRDefault="00EB03D7" w14:paraId="2629A0C9" w14:textId="77777777">
      <w:pPr>
        <w:spacing w:before="100" w:beforeAutospacing="1" w:after="100" w:afterAutospacing="1" w:line="240" w:lineRule="auto"/>
        <w:ind w:left="720"/>
        <w:rPr>
          <w:rFonts w:ascii="Times New Roman" w:hAnsi="Times New Roman" w:eastAsia="Times New Roman" w:cs="Times New Roman"/>
          <w:color w:val="000000" w:themeColor="text1"/>
          <w:sz w:val="24"/>
          <w:szCs w:val="24"/>
        </w:rPr>
      </w:pPr>
      <w:r w:rsidRPr="00EB03D7">
        <w:rPr>
          <w:rFonts w:ascii="Times New Roman" w:hAnsi="Times New Roman" w:eastAsia="Times New Roman" w:cs="Times New Roman"/>
          <w:color w:val="000000" w:themeColor="text1"/>
          <w:sz w:val="24"/>
          <w:szCs w:val="24"/>
        </w:rPr>
        <w:t>All full-time faculty (tenure system and specialized faculty) or staff (academic professionals, visiting academic professionals, civil service employees and library civil service professionals) are invited to volunteer to serve on the committee. Appointed LAC members who have served two consecutive terms must take a minimum one-year hiatus before volunteering to serve again.</w:t>
      </w:r>
    </w:p>
    <w:p w:rsidR="00EB03D7" w:rsidP="00EB03D7" w:rsidRDefault="00EB03D7" w14:paraId="0B2BC486" w14:textId="6231B7CE">
      <w:pPr>
        <w:pStyle w:val="Heading2"/>
        <w:rPr>
          <w:rStyle w:val="Strong"/>
          <w:b w:val="0"/>
          <w:bCs w:val="0"/>
          <w:color w:val="000000" w:themeColor="text1"/>
        </w:rPr>
      </w:pPr>
      <w:r w:rsidRPr="0F0503BB" w:rsidR="0F0503BB">
        <w:rPr>
          <w:rStyle w:val="author-185143749"/>
        </w:rPr>
        <w:t>Members</w:t>
      </w:r>
    </w:p>
    <w:p w:rsidR="0F0503BB" w:rsidP="741BAB74" w:rsidRDefault="0F0503BB" w14:paraId="7E665515" w14:textId="1E578AF1">
      <w:pPr>
        <w:pStyle w:val="NormalWeb"/>
        <w:shd w:val="clear" w:color="auto" w:fill="FFFFFF" w:themeFill="background1"/>
        <w:spacing w:before="0" w:beforeAutospacing="off" w:after="0" w:afterAutospacing="off"/>
        <w:ind w:left="1440"/>
        <w:rPr>
          <w:rFonts w:ascii="Times New Roman" w:hAnsi="Times New Roman" w:eastAsia="Times New Roman" w:cs="Times New Roman"/>
          <w:color w:val="000000" w:themeColor="text1" w:themeTint="FF" w:themeShade="FF"/>
        </w:rPr>
      </w:pPr>
      <w:r w:rsidRPr="741BAB74" w:rsidR="741BAB74">
        <w:rPr>
          <w:rFonts w:ascii="Times New Roman" w:hAnsi="Times New Roman" w:eastAsia="Times New Roman" w:cs="Times New Roman"/>
          <w:b w:val="1"/>
          <w:bCs w:val="1"/>
          <w:color w:val="000000" w:themeColor="text1" w:themeTint="FF" w:themeShade="FF"/>
          <w:sz w:val="24"/>
          <w:szCs w:val="24"/>
          <w:lang w:eastAsia="en-US" w:bidi="ar-SA"/>
        </w:rPr>
        <w:t>Jen-</w:t>
      </w:r>
      <w:r w:rsidRPr="741BAB74" w:rsidR="741BAB74">
        <w:rPr>
          <w:rFonts w:ascii="Times New Roman" w:hAnsi="Times New Roman" w:eastAsia="Times New Roman" w:cs="Times New Roman"/>
          <w:b w:val="1"/>
          <w:bCs w:val="1"/>
          <w:color w:val="000000" w:themeColor="text1" w:themeTint="FF" w:themeShade="FF"/>
          <w:sz w:val="24"/>
          <w:szCs w:val="24"/>
          <w:lang w:eastAsia="en-US" w:bidi="ar-SA"/>
        </w:rPr>
        <w:t>chien</w:t>
      </w:r>
      <w:r w:rsidRPr="741BAB74" w:rsidR="741BAB74">
        <w:rPr>
          <w:rFonts w:ascii="Times New Roman" w:hAnsi="Times New Roman" w:eastAsia="Times New Roman" w:cs="Times New Roman"/>
          <w:b w:val="1"/>
          <w:bCs w:val="1"/>
          <w:color w:val="000000" w:themeColor="text1" w:themeTint="FF" w:themeShade="FF"/>
          <w:sz w:val="24"/>
          <w:szCs w:val="24"/>
          <w:lang w:eastAsia="en-US" w:bidi="ar-SA"/>
        </w:rPr>
        <w:t xml:space="preserve"> Yu</w:t>
      </w:r>
      <w:r w:rsidRPr="741BAB74" w:rsidR="741BAB74">
        <w:rPr>
          <w:rFonts w:ascii="Times New Roman" w:hAnsi="Times New Roman" w:eastAsia="Times New Roman" w:cs="Times New Roman"/>
          <w:color w:val="000000" w:themeColor="text1" w:themeTint="FF" w:themeShade="FF"/>
          <w:sz w:val="24"/>
          <w:szCs w:val="24"/>
          <w:lang w:eastAsia="en-US" w:bidi="ar-SA"/>
        </w:rPr>
        <w:t>, Chair, Ex-Officio, Director of Library Assessment</w:t>
      </w:r>
    </w:p>
    <w:p w:rsidR="0F0503BB" w:rsidP="0F0503BB" w:rsidRDefault="0F0503BB" w14:paraId="3F8E08C3" w14:textId="5D3C37FE">
      <w:pPr>
        <w:pStyle w:val="NormalWeb"/>
        <w:shd w:val="clear" w:color="auto" w:fill="FFFFFF" w:themeFill="background1"/>
        <w:spacing w:before="0" w:beforeAutospacing="off" w:after="360" w:afterAutospacing="off"/>
        <w:ind w:left="1440"/>
        <w:rPr>
          <w:color w:val="000000" w:themeColor="text1" w:themeTint="FF" w:themeShade="FF"/>
        </w:rPr>
      </w:pPr>
      <w:r w:rsidRPr="741BAB74" w:rsidR="741BAB74">
        <w:rPr>
          <w:rFonts w:ascii="Times New Roman" w:hAnsi="Times New Roman" w:eastAsia="Times New Roman" w:cs="Times New Roman"/>
          <w:b w:val="1"/>
          <w:bCs w:val="1"/>
          <w:color w:val="000000" w:themeColor="text1" w:themeTint="FF" w:themeShade="FF"/>
          <w:sz w:val="24"/>
          <w:szCs w:val="24"/>
          <w:lang w:eastAsia="en-US" w:bidi="ar-SA"/>
        </w:rPr>
        <w:t>Belinda Bolivar</w:t>
      </w:r>
      <w:r w:rsidRPr="741BAB74" w:rsidR="741BAB74">
        <w:rPr>
          <w:rFonts w:ascii="Times New Roman" w:hAnsi="Times New Roman" w:eastAsia="Times New Roman" w:cs="Times New Roman"/>
          <w:color w:val="000000" w:themeColor="text1" w:themeTint="FF" w:themeShade="FF"/>
          <w:sz w:val="24"/>
          <w:szCs w:val="24"/>
          <w:lang w:eastAsia="en-US" w:bidi="ar-SA"/>
        </w:rPr>
        <w:t>, Ex-Officio, Assessment Specialist</w:t>
      </w:r>
      <w:r>
        <w:br/>
      </w:r>
      <w:r w:rsidRPr="741BAB74" w:rsidR="741BAB74">
        <w:rPr>
          <w:b w:val="1"/>
          <w:bCs w:val="1"/>
          <w:color w:val="000000" w:themeColor="text1" w:themeTint="FF" w:themeShade="FF"/>
        </w:rPr>
        <w:t>John Laskowski</w:t>
      </w:r>
      <w:r w:rsidRPr="741BAB74" w:rsidR="741BAB74">
        <w:rPr>
          <w:color w:val="000000" w:themeColor="text1" w:themeTint="FF" w:themeShade="FF"/>
        </w:rPr>
        <w:t>, Ex-Officio, User Experience and Web Strategy Coordinator</w:t>
      </w:r>
      <w:r>
        <w:br/>
      </w:r>
      <w:r w:rsidRPr="741BAB74" w:rsidR="741BAB74">
        <w:rPr>
          <w:b w:val="1"/>
          <w:bCs w:val="1"/>
          <w:color w:val="000000" w:themeColor="text1" w:themeTint="FF" w:themeShade="FF"/>
        </w:rPr>
        <w:t>Sarah Christensen</w:t>
      </w:r>
      <w:r w:rsidRPr="741BAB74" w:rsidR="741BAB74">
        <w:rPr>
          <w:color w:val="000000" w:themeColor="text1" w:themeTint="FF" w:themeShade="FF"/>
        </w:rPr>
        <w:t>, August 2023–August 2027, Second Consecutive Term</w:t>
      </w:r>
      <w:r>
        <w:br/>
      </w:r>
      <w:r w:rsidRPr="741BAB74" w:rsidR="741BAB74">
        <w:rPr>
          <w:b w:val="1"/>
          <w:bCs w:val="1"/>
          <w:color w:val="000000" w:themeColor="text1" w:themeTint="FF" w:themeShade="FF"/>
        </w:rPr>
        <w:t>Sarah G Park</w:t>
      </w:r>
      <w:r w:rsidRPr="741BAB74" w:rsidR="741BAB74">
        <w:rPr>
          <w:color w:val="000000" w:themeColor="text1" w:themeTint="FF" w:themeShade="FF"/>
        </w:rPr>
        <w:t>, August 2024–August 2028, Second Consecutive Term</w:t>
      </w:r>
      <w:r>
        <w:br/>
      </w:r>
      <w:r w:rsidRPr="741BAB74" w:rsidR="741BAB74">
        <w:rPr>
          <w:b w:val="1"/>
          <w:bCs w:val="1"/>
          <w:color w:val="000000" w:themeColor="text1" w:themeTint="FF" w:themeShade="FF"/>
        </w:rPr>
        <w:t>Anna Liss Jacobsen</w:t>
      </w:r>
      <w:r w:rsidRPr="741BAB74" w:rsidR="741BAB74">
        <w:rPr>
          <w:color w:val="000000" w:themeColor="text1" w:themeTint="FF" w:themeShade="FF"/>
        </w:rPr>
        <w:t>, August 2025–August 2027</w:t>
      </w:r>
      <w:r>
        <w:br/>
      </w:r>
      <w:r w:rsidRPr="741BAB74" w:rsidR="741BAB74">
        <w:rPr>
          <w:b w:val="1"/>
          <w:bCs w:val="1"/>
          <w:color w:val="000000" w:themeColor="text1" w:themeTint="FF" w:themeShade="FF"/>
        </w:rPr>
        <w:t>Geoffrey Ross</w:t>
      </w:r>
      <w:r w:rsidRPr="741BAB74" w:rsidR="741BAB74">
        <w:rPr>
          <w:color w:val="000000" w:themeColor="text1" w:themeTint="FF" w:themeShade="FF"/>
        </w:rPr>
        <w:t>, August 2025–August 2027</w:t>
      </w:r>
      <w:r>
        <w:br/>
      </w:r>
      <w:r w:rsidRPr="741BAB74" w:rsidR="741BAB74">
        <w:rPr>
          <w:b w:val="1"/>
          <w:bCs w:val="1"/>
          <w:color w:val="000000" w:themeColor="text1" w:themeTint="FF" w:themeShade="FF"/>
        </w:rPr>
        <w:t>Janis Shearer</w:t>
      </w:r>
      <w:r w:rsidRPr="741BAB74" w:rsidR="741BAB74">
        <w:rPr>
          <w:color w:val="000000" w:themeColor="text1" w:themeTint="FF" w:themeShade="FF"/>
        </w:rPr>
        <w:t>, August 2026–August 2028</w:t>
      </w:r>
      <w:r>
        <w:br/>
      </w:r>
      <w:r w:rsidRPr="741BAB74" w:rsidR="741BAB74">
        <w:rPr>
          <w:b w:val="1"/>
          <w:bCs w:val="1"/>
          <w:color w:val="000000" w:themeColor="text1" w:themeTint="FF" w:themeShade="FF"/>
        </w:rPr>
        <w:t>Rachel Scott</w:t>
      </w:r>
      <w:r w:rsidRPr="741BAB74" w:rsidR="741BAB74">
        <w:rPr>
          <w:color w:val="000000" w:themeColor="text1" w:themeTint="FF" w:themeShade="FF"/>
        </w:rPr>
        <w:t>, August 2026–August 2028</w:t>
      </w:r>
      <w:r>
        <w:br/>
      </w:r>
      <w:r w:rsidRPr="741BAB74" w:rsidR="741BAB74">
        <w:rPr>
          <w:b w:val="1"/>
          <w:bCs w:val="1"/>
          <w:color w:val="000000" w:themeColor="text1" w:themeTint="FF" w:themeShade="FF"/>
        </w:rPr>
        <w:t>Erin Simon</w:t>
      </w:r>
      <w:r w:rsidRPr="741BAB74" w:rsidR="741BAB74">
        <w:rPr>
          <w:color w:val="000000" w:themeColor="text1" w:themeTint="FF" w:themeShade="FF"/>
        </w:rPr>
        <w:t>, August 2026–August 2028</w:t>
      </w:r>
      <w:r>
        <w:br/>
      </w:r>
      <w:r w:rsidRPr="741BAB74" w:rsidR="741BAB74">
        <w:rPr>
          <w:b w:val="1"/>
          <w:bCs w:val="1"/>
          <w:color w:val="000000" w:themeColor="text1" w:themeTint="FF" w:themeShade="FF"/>
        </w:rPr>
        <w:t>Kirsten Feist</w:t>
      </w:r>
      <w:r w:rsidRPr="741BAB74" w:rsidR="741BAB74">
        <w:rPr>
          <w:color w:val="000000" w:themeColor="text1" w:themeTint="FF" w:themeShade="FF"/>
        </w:rPr>
        <w:t>, August 2026–August 2027</w:t>
      </w:r>
    </w:p>
    <w:p w:rsidR="00C0089D" w:rsidP="00C0089D" w:rsidRDefault="00C0089D" w14:paraId="5B45E310" w14:textId="5DFF3326">
      <w:pPr>
        <w:pStyle w:val="Heading2"/>
        <w:rPr>
          <w:rStyle w:val="Strong"/>
          <w:b w:val="0"/>
          <w:bCs w:val="0"/>
          <w:color w:val="000000" w:themeColor="text1"/>
        </w:rPr>
      </w:pPr>
      <w:r>
        <w:rPr>
          <w:rStyle w:val="author-185143749"/>
        </w:rPr>
        <w:t>Resources</w:t>
      </w:r>
    </w:p>
    <w:p w:rsidR="0F8CB89D" w:rsidP="0F8CB89D" w:rsidRDefault="0F8CB89D" w14:paraId="3A9D5BB6" w14:textId="2551D167">
      <w:pPr>
        <w:pStyle w:val="ListParagraph"/>
        <w:numPr>
          <w:ilvl w:val="0"/>
          <w:numId w:val="13"/>
        </w:numPr>
        <w:spacing w:beforeAutospacing="on" w:afterAutospacing="on" w:line="240" w:lineRule="auto"/>
        <w:rPr/>
      </w:pPr>
      <w:r w:rsidRPr="0A4E6B75" w:rsidR="0A4E6B75">
        <w:rPr>
          <w:rStyle w:val="Strong"/>
          <w:b w:val="0"/>
          <w:bCs w:val="0"/>
          <w:color w:val="000000" w:themeColor="text1" w:themeTint="FF" w:themeShade="FF"/>
        </w:rPr>
        <w:t xml:space="preserve">Box – </w:t>
      </w:r>
      <w:hyperlink r:id="R5d2cce5f897d478e">
        <w:r w:rsidRPr="0A4E6B75" w:rsidR="0A4E6B75">
          <w:rPr>
            <w:rStyle w:val="Hyperlink"/>
          </w:rPr>
          <w:t>LAC 2026-2027</w:t>
        </w:r>
      </w:hyperlink>
    </w:p>
    <w:p w:rsidRPr="00BB2DDD" w:rsidR="00BB2DDD" w:rsidP="00C0089D" w:rsidRDefault="00BB2DDD" w14:paraId="4CE528D5" w14:textId="3D0F9C25">
      <w:pPr>
        <w:pStyle w:val="ListParagraph"/>
        <w:numPr>
          <w:ilvl w:val="0"/>
          <w:numId w:val="13"/>
        </w:numPr>
        <w:spacing w:before="100" w:beforeAutospacing="1" w:after="100" w:afterAutospacing="1" w:line="240" w:lineRule="auto"/>
        <w:rPr>
          <w:color w:val="000000" w:themeColor="text1"/>
        </w:rPr>
      </w:pPr>
      <w:hyperlink w:history="1" r:id="rId9">
        <w:r w:rsidRPr="00BB2DDD">
          <w:rPr>
            <w:rStyle w:val="Hyperlink"/>
          </w:rPr>
          <w:t>Library Assessment</w:t>
        </w:r>
      </w:hyperlink>
    </w:p>
    <w:p w:rsidR="00C0089D" w:rsidP="00C0089D" w:rsidRDefault="00C0089D" w14:paraId="76C243D3" w14:textId="3B9B38F7">
      <w:pPr>
        <w:pStyle w:val="ListParagraph"/>
        <w:numPr>
          <w:ilvl w:val="0"/>
          <w:numId w:val="13"/>
        </w:numPr>
        <w:spacing w:before="100" w:beforeAutospacing="1" w:after="100" w:afterAutospacing="1" w:line="240" w:lineRule="auto"/>
        <w:rPr>
          <w:rStyle w:val="Strong"/>
          <w:b w:val="0"/>
          <w:bCs w:val="0"/>
          <w:color w:val="000000" w:themeColor="text1"/>
        </w:rPr>
      </w:pPr>
      <w:hyperlink w:history="1" r:id="rId10">
        <w:r w:rsidRPr="00C0089D">
          <w:rPr>
            <w:rStyle w:val="Hyperlink"/>
          </w:rPr>
          <w:t xml:space="preserve">Library Assessment Committee </w:t>
        </w:r>
        <w:r w:rsidRPr="00C0089D">
          <w:rPr>
            <w:rStyle w:val="Hyperlink"/>
          </w:rPr>
          <w:t>p</w:t>
        </w:r>
        <w:r w:rsidRPr="00C0089D">
          <w:rPr>
            <w:rStyle w:val="Hyperlink"/>
          </w:rPr>
          <w:t>age</w:t>
        </w:r>
      </w:hyperlink>
    </w:p>
    <w:p w:rsidRPr="00C0089D" w:rsidR="00C0089D" w:rsidP="00C0089D" w:rsidRDefault="00C0089D" w14:paraId="540E3E6D" w14:textId="55B0A358">
      <w:pPr>
        <w:pStyle w:val="ListParagraph"/>
        <w:numPr>
          <w:ilvl w:val="0"/>
          <w:numId w:val="13"/>
        </w:numPr>
        <w:spacing w:before="100" w:beforeAutospacing="1" w:after="100" w:afterAutospacing="1" w:line="240" w:lineRule="auto"/>
        <w:rPr>
          <w:rStyle w:val="Strong"/>
          <w:b w:val="0"/>
          <w:bCs w:val="0"/>
          <w:color w:val="000000" w:themeColor="text1"/>
        </w:rPr>
      </w:pPr>
      <w:r w:rsidRPr="76537299" w:rsidR="76537299">
        <w:rPr>
          <w:rStyle w:val="Strong"/>
          <w:b w:val="0"/>
          <w:bCs w:val="0"/>
          <w:color w:val="000000" w:themeColor="text1" w:themeTint="FF" w:themeShade="FF"/>
        </w:rPr>
        <w:t xml:space="preserve">G-drive -  </w:t>
      </w:r>
      <w:hyperlink r:id="R60a05afce43f4e17">
        <w:r w:rsidRPr="76537299" w:rsidR="76537299">
          <w:rPr>
            <w:rStyle w:val="Hyperlink"/>
          </w:rPr>
          <w:t>G:\Assessment</w:t>
        </w:r>
      </w:hyperlink>
    </w:p>
    <w:p w:rsidR="76537299" w:rsidP="76537299" w:rsidRDefault="76537299" w14:paraId="234AAA1E" w14:textId="4EC18A46">
      <w:pPr>
        <w:pStyle w:val="Heading2"/>
        <w:rPr>
          <w:rStyle w:val="author-185143749"/>
        </w:rPr>
      </w:pPr>
      <w:r w:rsidRPr="0F0503BB" w:rsidR="0F0503BB">
        <w:rPr>
          <w:rStyle w:val="author-185143749"/>
        </w:rPr>
        <w:t>Agenda</w:t>
      </w:r>
    </w:p>
    <w:p w:rsidR="0F0503BB" w:rsidP="0F0503BB" w:rsidRDefault="0F0503BB" w14:paraId="6C0D125C" w14:textId="1514DB1B">
      <w:pPr>
        <w:pStyle w:val="Normal"/>
      </w:pPr>
    </w:p>
    <w:p w:rsidRPr="00C0089D" w:rsidR="00C0089D" w:rsidP="741BAB74" w:rsidRDefault="00666785" w14:paraId="10698875" w14:textId="03DA42CB">
      <w:pPr>
        <w:pStyle w:val="NormalWeb"/>
        <w:numPr>
          <w:ilvl w:val="0"/>
          <w:numId w:val="11"/>
        </w:numPr>
        <w:shd w:val="clear" w:color="auto" w:fill="FFFFFF" w:themeFill="background1"/>
        <w:spacing w:before="0" w:beforeAutospacing="off" w:after="360" w:afterAutospacing="off"/>
        <w:rPr>
          <w:rStyle w:val="Strong"/>
          <w:rFonts w:ascii="Helvetica" w:hAnsi="Helvetica" w:cs="Helvetica"/>
          <w:color w:val="000000" w:themeColor="text1"/>
          <w:sz w:val="24"/>
          <w:szCs w:val="24"/>
        </w:rPr>
      </w:pPr>
      <w:r w:rsidRPr="741BAB74" w:rsidR="741BAB74">
        <w:rPr>
          <w:rStyle w:val="Strong"/>
          <w:rFonts w:ascii="Helvetica" w:hAnsi="Helvetica" w:cs="Helvetica"/>
          <w:color w:val="000000" w:themeColor="text1" w:themeTint="FF" w:themeShade="FF"/>
          <w:sz w:val="24"/>
          <w:szCs w:val="24"/>
        </w:rPr>
        <w:t>Introduction and icebreaker (15 min.)</w:t>
      </w:r>
    </w:p>
    <w:p w:rsidRPr="00F006AE" w:rsidR="00F006AE" w:rsidP="00F006AE" w:rsidRDefault="00F006AE" w14:paraId="2FE41679" w14:textId="4F79A221">
      <w:pPr>
        <w:pStyle w:val="ListParagraph"/>
        <w:numPr>
          <w:ilvl w:val="0"/>
          <w:numId w:val="11"/>
        </w:numPr>
        <w:rPr>
          <w:rStyle w:val="Strong"/>
          <w:rFonts w:ascii="Helvetica" w:hAnsi="Helvetica" w:eastAsia="Times New Roman" w:cs="Helvetica"/>
          <w:color w:val="000000" w:themeColor="text1"/>
          <w:sz w:val="24"/>
          <w:szCs w:val="24"/>
        </w:rPr>
      </w:pPr>
      <w:r w:rsidRPr="741BAB74" w:rsidR="741BAB74">
        <w:rPr>
          <w:rStyle w:val="Strong"/>
          <w:rFonts w:ascii="Helvetica" w:hAnsi="Helvetica" w:cs="Helvetica"/>
          <w:color w:val="000000" w:themeColor="text1" w:themeTint="FF" w:themeShade="FF"/>
          <w:sz w:val="24"/>
          <w:szCs w:val="24"/>
        </w:rPr>
        <w:t xml:space="preserve">Review committee agreement, charge, </w:t>
      </w:r>
      <w:r w:rsidRPr="741BAB74" w:rsidR="741BAB74">
        <w:rPr>
          <w:rStyle w:val="Strong"/>
          <w:rFonts w:ascii="Helvetica" w:hAnsi="Helvetica" w:cs="Helvetica"/>
          <w:color w:val="000000" w:themeColor="text1" w:themeTint="FF" w:themeShade="FF"/>
          <w:sz w:val="24"/>
          <w:szCs w:val="24"/>
        </w:rPr>
        <w:t>membership</w:t>
      </w:r>
      <w:r w:rsidRPr="741BAB74" w:rsidR="741BAB74">
        <w:rPr>
          <w:rStyle w:val="Strong"/>
          <w:rFonts w:ascii="Helvetica" w:hAnsi="Helvetica" w:cs="Helvetica"/>
          <w:color w:val="000000" w:themeColor="text1" w:themeTint="FF" w:themeShade="FF"/>
          <w:sz w:val="24"/>
          <w:szCs w:val="24"/>
        </w:rPr>
        <w:t xml:space="preserve"> and a</w:t>
      </w:r>
      <w:r w:rsidRPr="741BAB74" w:rsidR="741BAB74">
        <w:rPr>
          <w:rStyle w:val="Strong"/>
          <w:rFonts w:ascii="Helvetica" w:hAnsi="Helvetica" w:eastAsia="Times New Roman" w:cs="Helvetica"/>
          <w:color w:val="000000" w:themeColor="text1" w:themeTint="FF" w:themeShade="FF"/>
          <w:sz w:val="24"/>
          <w:szCs w:val="24"/>
        </w:rPr>
        <w:t>ction labels: INFORM, DISCUSS, COMMUNICATE, DECIDE (15 min.)</w:t>
      </w:r>
    </w:p>
    <w:p w:rsidR="0F0503BB" w:rsidP="0F0503BB" w:rsidRDefault="0F0503BB" w14:paraId="04264E11" w14:textId="4862FADF">
      <w:pPr>
        <w:pStyle w:val="ListParagraph"/>
        <w:ind w:left="720"/>
        <w:rPr>
          <w:rStyle w:val="Strong"/>
          <w:rFonts w:ascii="Helvetica" w:hAnsi="Helvetica" w:eastAsia="Times New Roman" w:cs="Helvetica"/>
          <w:color w:val="000000" w:themeColor="text1" w:themeTint="FF" w:themeShade="FF"/>
          <w:sz w:val="24"/>
          <w:szCs w:val="24"/>
        </w:rPr>
      </w:pPr>
    </w:p>
    <w:p w:rsidR="0F0503BB" w:rsidP="0F0503BB" w:rsidRDefault="0F0503BB" w14:paraId="156AD6BE" w14:textId="039F4A79">
      <w:pPr>
        <w:pStyle w:val="ListParagraph"/>
        <w:numPr>
          <w:ilvl w:val="1"/>
          <w:numId w:val="11"/>
        </w:numPr>
        <w:rPr>
          <w:rStyle w:val="Strong"/>
          <w:rFonts w:ascii="Helvetica" w:hAnsi="Helvetica" w:eastAsia="Times New Roman" w:cs="Helvetica"/>
          <w:b w:val="0"/>
          <w:bCs w:val="0"/>
          <w:color w:val="000000" w:themeColor="text1" w:themeTint="FF" w:themeShade="FF"/>
          <w:sz w:val="24"/>
          <w:szCs w:val="24"/>
        </w:rPr>
      </w:pPr>
      <w:r w:rsidRPr="741BAB74" w:rsidR="741BAB74">
        <w:rPr>
          <w:rStyle w:val="Strong"/>
          <w:rFonts w:ascii="Helvetica" w:hAnsi="Helvetica" w:eastAsia="Times New Roman" w:cs="Helvetica"/>
          <w:b w:val="0"/>
          <w:bCs w:val="0"/>
          <w:color w:val="000000" w:themeColor="text1" w:themeTint="FF" w:themeShade="FF"/>
          <w:sz w:val="24"/>
          <w:szCs w:val="24"/>
        </w:rPr>
        <w:t>Approximately</w:t>
      </w:r>
      <w:r w:rsidRPr="741BAB74" w:rsidR="741BAB74">
        <w:rPr>
          <w:rStyle w:val="Strong"/>
          <w:rFonts w:ascii="Helvetica" w:hAnsi="Helvetica" w:eastAsia="Times New Roman" w:cs="Helvetica"/>
          <w:b w:val="0"/>
          <w:bCs w:val="0"/>
          <w:color w:val="000000" w:themeColor="text1" w:themeTint="FF" w:themeShade="FF"/>
          <w:sz w:val="24"/>
          <w:szCs w:val="24"/>
        </w:rPr>
        <w:t xml:space="preserve"> 2.5 hours per month. </w:t>
      </w:r>
    </w:p>
    <w:p w:rsidR="0F0503BB" w:rsidP="0F0503BB" w:rsidRDefault="0F0503BB" w14:paraId="0D15F441" w14:textId="316AD938">
      <w:pPr>
        <w:pStyle w:val="ListParagraph"/>
        <w:numPr>
          <w:ilvl w:val="1"/>
          <w:numId w:val="11"/>
        </w:numPr>
        <w:rPr>
          <w:rStyle w:val="Strong"/>
          <w:rFonts w:ascii="Helvetica" w:hAnsi="Helvetica" w:eastAsia="Times New Roman" w:cs="Helvetica"/>
          <w:b w:val="0"/>
          <w:bCs w:val="0"/>
          <w:color w:val="000000" w:themeColor="text1" w:themeTint="FF" w:themeShade="FF"/>
          <w:sz w:val="24"/>
          <w:szCs w:val="24"/>
        </w:rPr>
      </w:pPr>
      <w:r w:rsidRPr="741BAB74" w:rsidR="741BAB74">
        <w:rPr>
          <w:rStyle w:val="Strong"/>
          <w:rFonts w:ascii="Helvetica" w:hAnsi="Helvetica" w:eastAsia="Times New Roman" w:cs="Helvetica"/>
          <w:b w:val="0"/>
          <w:bCs w:val="0"/>
          <w:color w:val="000000" w:themeColor="text1" w:themeTint="FF" w:themeShade="FF"/>
          <w:sz w:val="24"/>
          <w:szCs w:val="24"/>
        </w:rPr>
        <w:t>What do LAC members do? Advise and Communicate</w:t>
      </w:r>
    </w:p>
    <w:p w:rsidR="0F0503BB" w:rsidP="0F0503BB" w:rsidRDefault="0F0503BB" w14:paraId="5E8AD684" w14:textId="7BAB6692">
      <w:pPr>
        <w:pStyle w:val="ListParagraph"/>
        <w:numPr>
          <w:ilvl w:val="1"/>
          <w:numId w:val="11"/>
        </w:numPr>
        <w:rPr>
          <w:rStyle w:val="Strong"/>
          <w:rFonts w:ascii="Helvetica" w:hAnsi="Helvetica" w:eastAsia="Times New Roman" w:cs="Helvetica"/>
          <w:b w:val="0"/>
          <w:bCs w:val="0"/>
          <w:color w:val="000000" w:themeColor="text1" w:themeTint="FF" w:themeShade="FF"/>
          <w:sz w:val="24"/>
          <w:szCs w:val="24"/>
        </w:rPr>
      </w:pPr>
      <w:r w:rsidRPr="741BAB74" w:rsidR="741BAB74">
        <w:rPr>
          <w:rStyle w:val="Strong"/>
          <w:rFonts w:ascii="Helvetica" w:hAnsi="Helvetica" w:eastAsia="Times New Roman" w:cs="Helvetica"/>
          <w:b w:val="0"/>
          <w:bCs w:val="0"/>
          <w:color w:val="000000" w:themeColor="text1" w:themeTint="FF" w:themeShade="FF"/>
          <w:sz w:val="24"/>
          <w:szCs w:val="24"/>
        </w:rPr>
        <w:t>What does Library Assessment do?</w:t>
      </w:r>
    </w:p>
    <w:p w:rsidR="00FD53E7" w:rsidP="741BAB74" w:rsidRDefault="003F4AFE" w14:paraId="59A1A2CC" w14:textId="249B23B3">
      <w:pPr>
        <w:pStyle w:val="NormalWeb"/>
        <w:numPr>
          <w:ilvl w:val="0"/>
          <w:numId w:val="11"/>
        </w:numPr>
        <w:shd w:val="clear" w:color="auto" w:fill="FFFFFF" w:themeFill="background1"/>
        <w:spacing w:before="0" w:beforeAutospacing="off" w:after="360" w:afterAutospacing="off"/>
        <w:rPr>
          <w:rStyle w:val="Strong"/>
          <w:rFonts w:ascii="Helvetica" w:hAnsi="Helvetica" w:cs="Helvetica"/>
          <w:color w:val="000000" w:themeColor="text1"/>
          <w:sz w:val="24"/>
          <w:szCs w:val="24"/>
        </w:rPr>
      </w:pPr>
      <w:r w:rsidRPr="741BAB74" w:rsidR="741BAB74">
        <w:rPr>
          <w:rStyle w:val="Strong"/>
          <w:rFonts w:ascii="Helvetica" w:hAnsi="Helvetica" w:cs="Helvetica"/>
          <w:color w:val="000000" w:themeColor="text1" w:themeTint="FF" w:themeShade="FF"/>
          <w:sz w:val="24"/>
          <w:szCs w:val="24"/>
        </w:rPr>
        <w:t>Library Assessment updates (15 min.) (INFORM)</w:t>
      </w:r>
    </w:p>
    <w:p w:rsidR="00C0089D" w:rsidP="741BAB74" w:rsidRDefault="00C0089D" w14:paraId="1E631EAD" w14:textId="4E04B2E2">
      <w:pPr>
        <w:pStyle w:val="NormalWeb"/>
        <w:numPr>
          <w:ilvl w:val="1"/>
          <w:numId w:val="11"/>
        </w:numPr>
        <w:shd w:val="clear" w:color="auto" w:fill="FFFFFF" w:themeFill="background1"/>
        <w:spacing w:before="0" w:beforeAutospacing="off" w:after="360" w:afterAutospacing="off"/>
        <w:rPr>
          <w:rFonts w:ascii="Helvetica" w:hAnsi="Helvetica" w:cs="Helvetica"/>
          <w:sz w:val="24"/>
          <w:szCs w:val="24"/>
        </w:rPr>
      </w:pPr>
      <w:hyperlink r:id="Rdfdd18836b704a0e">
        <w:r w:rsidRPr="741BAB74" w:rsidR="741BAB74">
          <w:rPr>
            <w:rStyle w:val="Hyperlink"/>
            <w:rFonts w:ascii="Helvetica" w:hAnsi="Helvetica" w:cs="Helvetica"/>
            <w:sz w:val="24"/>
            <w:szCs w:val="24"/>
          </w:rPr>
          <w:t>2026-2027 LAC meeting dates</w:t>
        </w:r>
      </w:hyperlink>
    </w:p>
    <w:p w:rsidR="7BAC3196" w:rsidP="741BAB74" w:rsidRDefault="7BAC3196" w14:paraId="33F430B8" w14:textId="14156E5A">
      <w:pPr>
        <w:pStyle w:val="NormalWeb"/>
        <w:numPr>
          <w:ilvl w:val="2"/>
          <w:numId w:val="11"/>
        </w:numPr>
        <w:shd w:val="clear" w:color="auto" w:fill="FFFFFF" w:themeFill="background1"/>
        <w:spacing w:before="0" w:beforeAutospacing="off" w:after="360" w:afterAutospacing="off"/>
        <w:rPr>
          <w:rFonts w:ascii="Helvetica" w:hAnsi="Helvetica" w:cs="Helvetica"/>
          <w:sz w:val="24"/>
          <w:szCs w:val="24"/>
        </w:rPr>
      </w:pPr>
      <w:r w:rsidRPr="741BAB74" w:rsidR="741BAB74">
        <w:rPr>
          <w:rFonts w:ascii="Helvetica" w:hAnsi="Helvetica" w:cs="Helvetica"/>
          <w:sz w:val="24"/>
          <w:szCs w:val="24"/>
        </w:rPr>
        <w:t>Potential change to the October meeting</w:t>
      </w:r>
    </w:p>
    <w:p w:rsidRPr="007E257E" w:rsidR="00FD47A4" w:rsidP="741BAB74" w:rsidRDefault="00666785" w14:paraId="31B5E55A" w14:textId="41FCDE0A">
      <w:pPr>
        <w:pStyle w:val="NormalWeb"/>
        <w:numPr>
          <w:ilvl w:val="1"/>
          <w:numId w:val="11"/>
        </w:numPr>
        <w:shd w:val="clear" w:color="auto" w:fill="FFFFFF" w:themeFill="background1"/>
        <w:spacing w:before="0" w:beforeAutospacing="off" w:after="360" w:afterAutospacing="off"/>
        <w:rPr>
          <w:rFonts w:ascii="Helvetica" w:hAnsi="Helvetica" w:cs="Helvetica"/>
          <w:sz w:val="24"/>
          <w:szCs w:val="24"/>
        </w:rPr>
      </w:pPr>
      <w:r w:rsidRPr="741BAB74" w:rsidR="741BAB74">
        <w:rPr>
          <w:rFonts w:ascii="Helvetica" w:hAnsi="Helvetica" w:cs="Helvetica"/>
          <w:sz w:val="24"/>
          <w:szCs w:val="24"/>
        </w:rPr>
        <w:t>2026-2027 Important Dates (COMMUNICATE)</w:t>
      </w:r>
    </w:p>
    <w:tbl>
      <w:tblPr>
        <w:tblW w:w="8610" w:type="dxa"/>
        <w:tblInd w:w="143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75"/>
        <w:gridCol w:w="2385"/>
        <w:gridCol w:w="2550"/>
      </w:tblGrid>
      <w:tr w:rsidRPr="00666785" w:rsidR="007E257E" w:rsidTr="741BAB74" w14:paraId="5E1F81CA" w14:textId="77777777">
        <w:trPr>
          <w:trHeight w:val="300"/>
        </w:trPr>
        <w:tc>
          <w:tcPr>
            <w:tcW w:w="367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63C50492" w14:textId="7777777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Project  </w:t>
            </w:r>
          </w:p>
        </w:tc>
        <w:tc>
          <w:tcPr>
            <w:tcW w:w="238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184D3E77" w14:textId="7777777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Responsible Party </w:t>
            </w:r>
          </w:p>
        </w:tc>
        <w:tc>
          <w:tcPr>
            <w:tcW w:w="2550"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66622482" w14:textId="7777777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Dates </w:t>
            </w:r>
          </w:p>
        </w:tc>
      </w:tr>
      <w:tr w:rsidRPr="00666785" w:rsidR="007E257E" w:rsidTr="741BAB74" w14:paraId="69F07A67" w14:textId="77777777">
        <w:trPr>
          <w:trHeight w:val="300"/>
        </w:trPr>
        <w:tc>
          <w:tcPr>
            <w:tcW w:w="367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17BC0F05" w14:textId="3B8B63ED">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Fall 2026 Sweeps Week  </w:t>
            </w:r>
          </w:p>
        </w:tc>
        <w:tc>
          <w:tcPr>
            <w:tcW w:w="238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2498EEC3" w14:textId="7777777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Library </w:t>
            </w:r>
          </w:p>
        </w:tc>
        <w:tc>
          <w:tcPr>
            <w:tcW w:w="2550"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1A0C6E4F" w14:textId="16587110">
            <w:pPr>
              <w:spacing w:beforeAutospacing="on" w:after="0" w:afterAutospacing="on" w:line="240" w:lineRule="auto"/>
              <w:textAlignment w:val="baseline"/>
              <w:rPr>
                <w:rFonts w:ascii="Helvetica" w:hAnsi="Helvetica" w:eastAsia="Times New Roman" w:cs="Helvetica"/>
                <w:sz w:val="24"/>
                <w:szCs w:val="24"/>
              </w:rPr>
            </w:pPr>
            <w:r w:rsidRPr="741BAB74" w:rsidR="741BAB74">
              <w:rPr>
                <w:rFonts w:ascii="Calibri" w:hAnsi="Calibri" w:eastAsia="Calibri" w:cs="" w:asciiTheme="minorAscii" w:hAnsiTheme="minorAscii" w:eastAsiaTheme="minorAscii" w:cstheme="minorBidi"/>
                <w:color w:val="auto"/>
                <w:sz w:val="24"/>
                <w:szCs w:val="24"/>
                <w:lang w:eastAsia="en-US" w:bidi="ar-SA"/>
              </w:rPr>
              <w:t>Oct. 12 – Oct. 18, 2026</w:t>
            </w:r>
          </w:p>
        </w:tc>
      </w:tr>
      <w:tr w:rsidRPr="00666785" w:rsidR="007E257E" w:rsidTr="741BAB74" w14:paraId="36FE4706" w14:textId="77777777">
        <w:trPr>
          <w:trHeight w:val="300"/>
        </w:trPr>
        <w:tc>
          <w:tcPr>
            <w:tcW w:w="367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D161E1" w14:paraId="4994B9FA" w14:textId="1708A8E1">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Library Service Satisfaction Survey </w:t>
            </w:r>
          </w:p>
        </w:tc>
        <w:tc>
          <w:tcPr>
            <w:tcW w:w="238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69AF8F9F" w14:textId="7777777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Library </w:t>
            </w:r>
          </w:p>
        </w:tc>
        <w:tc>
          <w:tcPr>
            <w:tcW w:w="2550"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0F25C4DF" w14:textId="062D6A05">
            <w:pPr>
              <w:spacing w:beforeAutospacing="on" w:after="0" w:afterAutospacing="on" w:line="240" w:lineRule="auto"/>
              <w:textAlignment w:val="baseline"/>
              <w:rPr>
                <w:rFonts w:ascii="Helvetica" w:hAnsi="Helvetica" w:eastAsia="Times New Roman" w:cs="Helvetica"/>
                <w:sz w:val="24"/>
                <w:szCs w:val="24"/>
              </w:rPr>
            </w:pPr>
            <w:r w:rsidRPr="741BAB74" w:rsidR="741BAB74">
              <w:rPr>
                <w:rFonts w:ascii="Calibri" w:hAnsi="Calibri" w:eastAsia="Calibri" w:cs="" w:asciiTheme="minorAscii" w:hAnsiTheme="minorAscii" w:eastAsiaTheme="minorAscii" w:cstheme="minorBidi"/>
                <w:color w:val="auto"/>
                <w:sz w:val="24"/>
                <w:szCs w:val="24"/>
                <w:lang w:eastAsia="en-US" w:bidi="ar-SA"/>
              </w:rPr>
              <w:t>Oct. 13 – Nov. 2, 2026 </w:t>
            </w:r>
          </w:p>
        </w:tc>
      </w:tr>
      <w:tr w:rsidRPr="00666785" w:rsidR="007E257E" w:rsidTr="741BAB74" w14:paraId="29253A4B" w14:textId="77777777">
        <w:trPr>
          <w:trHeight w:val="300"/>
        </w:trPr>
        <w:tc>
          <w:tcPr>
            <w:tcW w:w="367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7D226C" w14:paraId="53F78ADE" w14:textId="7C5E53A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Faculty and OER </w:t>
            </w:r>
            <w:r w:rsidRPr="741BAB74" w:rsidR="741BAB74">
              <w:rPr>
                <w:rFonts w:ascii="Helvetica" w:hAnsi="Helvetica" w:eastAsia="Helvetica" w:cs="Helvetica"/>
                <w:color w:val="auto"/>
                <w:sz w:val="24"/>
                <w:szCs w:val="24"/>
                <w:lang w:eastAsia="en-US" w:bidi="ar-SA"/>
              </w:rPr>
              <w:t xml:space="preserve"> </w:t>
            </w:r>
          </w:p>
        </w:tc>
        <w:tc>
          <w:tcPr>
            <w:tcW w:w="238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7D226C" w14:paraId="5A9750BF" w14:textId="472736AB">
            <w:pPr>
              <w:pStyle w:val="Normal"/>
              <w:suppressLineNumbers w:val="0"/>
              <w:bidi w:val="0"/>
              <w:spacing w:beforeAutospacing="on" w:afterAutospacing="on" w:line="240" w:lineRule="auto"/>
              <w:ind w:left="0" w:right="0"/>
              <w:jc w:val="left"/>
              <w:rPr>
                <w:rFonts w:ascii="Helvetica" w:hAnsi="Helvetica" w:eastAsia="Times New Roman" w:cs="Helvetica"/>
                <w:sz w:val="24"/>
                <w:szCs w:val="24"/>
              </w:rPr>
            </w:pPr>
            <w:r w:rsidRPr="741BAB74" w:rsidR="741BAB74">
              <w:rPr>
                <w:rFonts w:ascii="Helvetica" w:hAnsi="Helvetica" w:eastAsia="Times New Roman" w:cs="Helvetica"/>
                <w:sz w:val="24"/>
                <w:szCs w:val="24"/>
              </w:rPr>
              <w:t>CARLI</w:t>
            </w:r>
          </w:p>
        </w:tc>
        <w:tc>
          <w:tcPr>
            <w:tcW w:w="2550" w:type="dxa"/>
            <w:tcBorders>
              <w:top w:val="single" w:color="auto" w:sz="6" w:space="0"/>
              <w:left w:val="single" w:color="auto" w:sz="6" w:space="0"/>
              <w:bottom w:val="single" w:color="auto" w:sz="6" w:space="0"/>
              <w:right w:val="single" w:color="auto" w:sz="6" w:space="0"/>
            </w:tcBorders>
            <w:tcMar/>
            <w:hideMark/>
          </w:tcPr>
          <w:p w:rsidRPr="007D226C" w:rsidR="00666785" w:rsidP="741BAB74" w:rsidRDefault="007D226C" w14:paraId="7A019104" w14:textId="12DF8F05">
            <w:pPr>
              <w:spacing w:beforeAutospacing="on" w:after="0" w:afterAutospacing="on" w:line="240" w:lineRule="auto"/>
              <w:textAlignment w:val="baseline"/>
              <w:rPr>
                <w:rFonts w:ascii="Helvetica" w:hAnsi="Helvetica" w:eastAsia="Times New Roman" w:cs="Helvetica"/>
                <w:sz w:val="24"/>
                <w:szCs w:val="24"/>
              </w:rPr>
            </w:pPr>
            <w:r w:rsidRPr="741BAB74" w:rsidR="741BAB74">
              <w:rPr>
                <w:rFonts w:ascii="Calibri" w:hAnsi="Calibri" w:eastAsia="Calibri" w:cs="" w:asciiTheme="minorAscii" w:hAnsiTheme="minorAscii" w:eastAsiaTheme="minorAscii" w:cstheme="minorBidi"/>
                <w:color w:val="auto"/>
                <w:sz w:val="24"/>
                <w:szCs w:val="24"/>
                <w:lang w:eastAsia="en-US" w:bidi="ar-SA"/>
              </w:rPr>
              <w:t>??</w:t>
            </w:r>
          </w:p>
        </w:tc>
      </w:tr>
      <w:tr w:rsidRPr="00666785" w:rsidR="007E257E" w:rsidTr="741BAB74" w14:paraId="0CC1314A" w14:textId="77777777">
        <w:trPr>
          <w:trHeight w:val="300"/>
        </w:trPr>
        <w:tc>
          <w:tcPr>
            <w:tcW w:w="367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664A4DB6" w14:textId="2424B012">
            <w:pPr>
              <w:spacing w:beforeAutospacing="on" w:after="0" w:afterAutospacing="on" w:line="240" w:lineRule="auto"/>
              <w:textAlignment w:val="baseline"/>
              <w:rPr>
                <w:rFonts w:ascii="Helvetica" w:hAnsi="Helvetica" w:eastAsia="Helvetica" w:cs="Helvetica"/>
                <w:sz w:val="24"/>
                <w:szCs w:val="24"/>
              </w:rPr>
            </w:pPr>
            <w:r w:rsidRPr="741BAB74" w:rsidR="741BAB74">
              <w:rPr>
                <w:rFonts w:ascii="Helvetica" w:hAnsi="Helvetica" w:eastAsia="Helvetica" w:cs="Helvetica"/>
                <w:color w:val="auto"/>
                <w:sz w:val="24"/>
                <w:szCs w:val="24"/>
                <w:lang w:eastAsia="en-US" w:bidi="ar-SA"/>
              </w:rPr>
              <w:t>Spring 2027 Sweeps Week </w:t>
            </w:r>
          </w:p>
        </w:tc>
        <w:tc>
          <w:tcPr>
            <w:tcW w:w="238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4B941AFB" w14:textId="7777777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Library </w:t>
            </w:r>
          </w:p>
        </w:tc>
        <w:tc>
          <w:tcPr>
            <w:tcW w:w="2550" w:type="dxa"/>
            <w:tcBorders>
              <w:top w:val="single" w:color="auto" w:sz="6" w:space="0"/>
              <w:left w:val="single" w:color="auto" w:sz="6" w:space="0"/>
              <w:bottom w:val="single" w:color="auto" w:sz="6" w:space="0"/>
              <w:right w:val="single" w:color="auto" w:sz="6" w:space="0"/>
            </w:tcBorders>
            <w:tcMar/>
            <w:hideMark/>
          </w:tcPr>
          <w:p w:rsidRPr="007D226C" w:rsidR="00666785" w:rsidP="741BAB74" w:rsidRDefault="00666785" w14:paraId="0BDBDD30" w14:textId="0C0979E9">
            <w:pPr>
              <w:spacing w:beforeAutospacing="on" w:after="0" w:afterAutospacing="on" w:line="240" w:lineRule="auto"/>
              <w:textAlignment w:val="baseline"/>
              <w:rPr>
                <w:rFonts w:ascii="Helvetica" w:hAnsi="Helvetica" w:eastAsia="Times New Roman" w:cs="Helvetica"/>
                <w:sz w:val="24"/>
                <w:szCs w:val="24"/>
              </w:rPr>
            </w:pPr>
            <w:r w:rsidRPr="741BAB74" w:rsidR="741BAB74">
              <w:rPr>
                <w:rFonts w:ascii="Calibri" w:hAnsi="Calibri" w:eastAsia="Calibri" w:cs="" w:asciiTheme="minorAscii" w:hAnsiTheme="minorAscii" w:eastAsiaTheme="minorAscii" w:cstheme="minorBidi"/>
                <w:color w:val="auto"/>
                <w:sz w:val="24"/>
                <w:szCs w:val="24"/>
                <w:lang w:eastAsia="en-US" w:bidi="ar-SA"/>
              </w:rPr>
              <w:t>Mar. 22-28, 2027 </w:t>
            </w:r>
          </w:p>
        </w:tc>
      </w:tr>
    </w:tbl>
    <w:p w:rsidR="741BAB74" w:rsidP="741BAB74" w:rsidRDefault="741BAB74" w14:paraId="3ACBB834" w14:textId="23EC8578">
      <w:pPr>
        <w:pStyle w:val="NormalWeb"/>
        <w:shd w:val="clear" w:color="auto" w:fill="FFFFFF" w:themeFill="background1"/>
        <w:spacing w:before="0" w:beforeAutospacing="off" w:after="360" w:afterAutospacing="off" w:line="240" w:lineRule="auto"/>
        <w:ind w:left="1440"/>
        <w:rPr>
          <w:sz w:val="24"/>
          <w:szCs w:val="24"/>
        </w:rPr>
      </w:pPr>
    </w:p>
    <w:p w:rsidR="11C1B262" w:rsidP="741BAB74" w:rsidRDefault="11C1B262" w14:paraId="1665BBC1" w14:textId="335BB465">
      <w:pPr>
        <w:pStyle w:val="NormalWeb"/>
        <w:numPr>
          <w:ilvl w:val="1"/>
          <w:numId w:val="11"/>
        </w:numPr>
        <w:shd w:val="clear" w:color="auto" w:fill="FFFFFF" w:themeFill="background1"/>
        <w:spacing w:before="0" w:beforeAutospacing="off" w:after="360" w:afterAutospacing="off" w:line="240" w:lineRule="auto"/>
        <w:rPr>
          <w:sz w:val="24"/>
          <w:szCs w:val="24"/>
        </w:rPr>
      </w:pPr>
      <w:r w:rsidRPr="741BAB74" w:rsidR="741BAB74">
        <w:rPr>
          <w:rFonts w:ascii="Helvetica" w:hAnsi="Helvetica" w:cs="Helvetica"/>
          <w:sz w:val="24"/>
          <w:szCs w:val="24"/>
        </w:rPr>
        <w:t xml:space="preserve">Library Assessment will be </w:t>
      </w:r>
      <w:r w:rsidRPr="741BAB74" w:rsidR="741BAB74">
        <w:rPr>
          <w:rFonts w:ascii="Helvetica" w:hAnsi="Helvetica" w:cs="Helvetica"/>
          <w:sz w:val="24"/>
          <w:szCs w:val="24"/>
        </w:rPr>
        <w:t>holding</w:t>
      </w:r>
      <w:r w:rsidRPr="741BAB74" w:rsidR="741BAB74">
        <w:rPr>
          <w:rFonts w:ascii="Helvetica" w:hAnsi="Helvetica" w:cs="Helvetica"/>
          <w:sz w:val="24"/>
          <w:szCs w:val="24"/>
        </w:rPr>
        <w:t xml:space="preserve"> monthly topical offices hours.</w:t>
      </w:r>
    </w:p>
    <w:p w:rsidR="1F80E786" w:rsidP="741BAB74" w:rsidRDefault="1F80E786" w14:paraId="4638006E" w14:textId="19A91D8F">
      <w:pPr>
        <w:pStyle w:val="NormalWeb"/>
        <w:numPr>
          <w:ilvl w:val="2"/>
          <w:numId w:val="11"/>
        </w:numPr>
        <w:shd w:val="clear" w:color="auto" w:fill="FFFFFF" w:themeFill="background1"/>
        <w:spacing w:before="0" w:beforeAutospacing="off" w:after="0" w:afterAutospacing="off" w:line="240" w:lineRule="auto"/>
        <w:rPr>
          <w:sz w:val="24"/>
          <w:szCs w:val="24"/>
        </w:rPr>
      </w:pPr>
      <w:r w:rsidRPr="741BAB74" w:rsidR="741BAB74">
        <w:rPr>
          <w:rFonts w:ascii="Aptos" w:hAnsi="Aptos" w:eastAsia="Aptos" w:cs="Aptos"/>
          <w:b w:val="1"/>
          <w:bCs w:val="1"/>
          <w:i w:val="0"/>
          <w:iCs w:val="0"/>
          <w:caps w:val="0"/>
          <w:smallCaps w:val="0"/>
          <w:noProof w:val="0"/>
          <w:color w:val="000000" w:themeColor="text1" w:themeTint="FF" w:themeShade="FF"/>
          <w:sz w:val="24"/>
          <w:szCs w:val="24"/>
          <w:lang w:val="en-US"/>
        </w:rPr>
        <w:t>September 25th: 1:30 - 2pm</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 </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LibInsight</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Tips for Recording Data </w:t>
      </w:r>
      <w:r>
        <w:br/>
      </w:r>
      <w:r w:rsidRPr="741BAB74" w:rsidR="741BAB74">
        <w:rPr>
          <w:rFonts w:ascii="Aptos" w:hAnsi="Aptos" w:eastAsia="Aptos" w:cs="Aptos"/>
          <w:b w:val="1"/>
          <w:bCs w:val="1"/>
          <w:i w:val="0"/>
          <w:iCs w:val="0"/>
          <w:caps w:val="0"/>
          <w:smallCaps w:val="0"/>
          <w:noProof w:val="0"/>
          <w:color w:val="000000" w:themeColor="text1" w:themeTint="FF" w:themeShade="FF"/>
          <w:sz w:val="24"/>
          <w:szCs w:val="24"/>
          <w:lang w:val="en-US"/>
        </w:rPr>
        <w:t>Zoom</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hyperlink r:id="R50754d5463384943">
        <w:r w:rsidRPr="741BAB74" w:rsidR="741BAB74">
          <w:rPr>
            <w:rStyle w:val="Hyperlink"/>
            <w:b w:val="0"/>
            <w:bCs w:val="0"/>
            <w:i w:val="0"/>
            <w:iCs w:val="0"/>
            <w:caps w:val="0"/>
            <w:smallCaps w:val="0"/>
            <w:strike w:val="0"/>
            <w:dstrike w:val="0"/>
            <w:noProof w:val="0"/>
            <w:color w:val="0000FF"/>
            <w:sz w:val="24"/>
            <w:szCs w:val="24"/>
            <w:u w:val="single"/>
            <w:lang w:val="en-US"/>
          </w:rPr>
          <w:t>https://illinois.zoom.us/j/81819253113?pwd=gig5I8uX7oX3MQCbdpbMafM8f1wZAT.1</w:t>
        </w:r>
      </w:hyperlink>
    </w:p>
    <w:p w:rsidR="1F80E786" w:rsidP="741BAB74" w:rsidRDefault="1F80E786" w14:paraId="166D6851" w14:textId="7FD81455">
      <w:pPr>
        <w:pStyle w:val="ListParagraph"/>
        <w:numPr>
          <w:ilvl w:val="2"/>
          <w:numId w:val="11"/>
        </w:numPr>
        <w:shd w:val="clear" w:color="auto" w:fill="FFFFFF" w:themeFill="background1"/>
        <w:spacing w:before="0" w:beforeAutospacing="off" w:after="220" w:afterAutospacing="off"/>
        <w:rPr>
          <w:sz w:val="24"/>
          <w:szCs w:val="24"/>
        </w:rPr>
      </w:pPr>
      <w:r w:rsidRPr="741BAB74" w:rsidR="741BAB74">
        <w:rPr>
          <w:rFonts w:ascii="Aptos" w:hAnsi="Aptos" w:eastAsia="Aptos" w:cs="Aptos"/>
          <w:b w:val="1"/>
          <w:bCs w:val="1"/>
          <w:i w:val="0"/>
          <w:iCs w:val="0"/>
          <w:caps w:val="0"/>
          <w:smallCaps w:val="0"/>
          <w:noProof w:val="0"/>
          <w:color w:val="000000" w:themeColor="text1" w:themeTint="FF" w:themeShade="FF"/>
          <w:sz w:val="24"/>
          <w:szCs w:val="24"/>
          <w:lang w:val="en-US"/>
        </w:rPr>
        <w:t>October 30th: 1:30 - 2pm</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 </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LibInsight</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Creating Dashboards </w:t>
      </w:r>
      <w:r>
        <w:br/>
      </w:r>
      <w:r w:rsidRPr="741BAB74" w:rsidR="741BAB74">
        <w:rPr>
          <w:rFonts w:ascii="Aptos" w:hAnsi="Aptos" w:eastAsia="Aptos" w:cs="Aptos"/>
          <w:b w:val="1"/>
          <w:bCs w:val="1"/>
          <w:i w:val="0"/>
          <w:iCs w:val="0"/>
          <w:caps w:val="0"/>
          <w:smallCaps w:val="0"/>
          <w:noProof w:val="0"/>
          <w:color w:val="000000" w:themeColor="text1" w:themeTint="FF" w:themeShade="FF"/>
          <w:sz w:val="24"/>
          <w:szCs w:val="24"/>
          <w:lang w:val="en-US"/>
        </w:rPr>
        <w:t>Zoom</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hyperlink r:id="R0ade8d03f7a7461c">
        <w:r w:rsidRPr="741BAB74" w:rsidR="741BAB74">
          <w:rPr>
            <w:rStyle w:val="Hyperlink"/>
            <w:b w:val="0"/>
            <w:bCs w:val="0"/>
            <w:i w:val="0"/>
            <w:iCs w:val="0"/>
            <w:caps w:val="0"/>
            <w:smallCaps w:val="0"/>
            <w:strike w:val="0"/>
            <w:dstrike w:val="0"/>
            <w:noProof w:val="0"/>
            <w:color w:val="0000FF"/>
            <w:sz w:val="24"/>
            <w:szCs w:val="24"/>
            <w:u w:val="single"/>
            <w:lang w:val="en-US"/>
          </w:rPr>
          <w:t>https://illinois.zoom.us/j/85472953202?pwd=YrllituaDW8r4fcNv7r4OVsxF5qq0s.1</w:t>
        </w:r>
      </w:hyperlink>
    </w:p>
    <w:p w:rsidR="1F80E786" w:rsidP="741BAB74" w:rsidRDefault="1F80E786" w14:paraId="294CEAE5" w14:textId="6FA46CE0">
      <w:pPr>
        <w:pStyle w:val="ListParagraph"/>
        <w:numPr>
          <w:ilvl w:val="2"/>
          <w:numId w:val="11"/>
        </w:numPr>
        <w:shd w:val="clear" w:color="auto" w:fill="FFFFFF" w:themeFill="background1"/>
        <w:spacing w:before="220" w:beforeAutospacing="off" w:after="220" w:afterAutospacing="off"/>
        <w:rPr>
          <w:sz w:val="24"/>
          <w:szCs w:val="24"/>
        </w:rPr>
      </w:pPr>
      <w:r w:rsidRPr="741BAB74" w:rsidR="741BAB74">
        <w:rPr>
          <w:rFonts w:ascii="Aptos" w:hAnsi="Aptos" w:eastAsia="Aptos" w:cs="Aptos"/>
          <w:b w:val="1"/>
          <w:bCs w:val="1"/>
          <w:i w:val="0"/>
          <w:iCs w:val="0"/>
          <w:caps w:val="0"/>
          <w:smallCaps w:val="0"/>
          <w:noProof w:val="0"/>
          <w:color w:val="000000" w:themeColor="text1" w:themeTint="FF" w:themeShade="FF"/>
          <w:sz w:val="24"/>
          <w:szCs w:val="24"/>
          <w:lang w:val="en-US"/>
        </w:rPr>
        <w:t>December 11th: 1:30 - 2pm</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 </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LibInsight</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Bulk Uploading </w:t>
      </w:r>
      <w:r>
        <w:br/>
      </w:r>
      <w:r w:rsidRPr="741BAB74" w:rsidR="741BAB74">
        <w:rPr>
          <w:rFonts w:ascii="Aptos" w:hAnsi="Aptos" w:eastAsia="Aptos" w:cs="Aptos"/>
          <w:b w:val="1"/>
          <w:bCs w:val="1"/>
          <w:i w:val="0"/>
          <w:iCs w:val="0"/>
          <w:caps w:val="0"/>
          <w:smallCaps w:val="0"/>
          <w:noProof w:val="0"/>
          <w:color w:val="000000" w:themeColor="text1" w:themeTint="FF" w:themeShade="FF"/>
          <w:sz w:val="24"/>
          <w:szCs w:val="24"/>
          <w:lang w:val="en-US"/>
        </w:rPr>
        <w:t xml:space="preserve">Zoom: </w:t>
      </w:r>
      <w:hyperlink r:id="R117f9ab22a9c48f6">
        <w:r w:rsidRPr="741BAB74" w:rsidR="741BAB74">
          <w:rPr>
            <w:rStyle w:val="Hyperlink"/>
            <w:b w:val="0"/>
            <w:bCs w:val="0"/>
            <w:i w:val="0"/>
            <w:iCs w:val="0"/>
            <w:caps w:val="0"/>
            <w:smallCaps w:val="0"/>
            <w:strike w:val="0"/>
            <w:dstrike w:val="0"/>
            <w:noProof w:val="0"/>
            <w:color w:val="0000FF"/>
            <w:sz w:val="24"/>
            <w:szCs w:val="24"/>
            <w:u w:val="single"/>
            <w:lang w:val="en-US"/>
          </w:rPr>
          <w:t>https://illinois.zoom.us/j/84061079640?pwd=6a904ujlTu8s7OqbtNMv7x6jnStysW.1</w:t>
        </w:r>
      </w:hyperlink>
    </w:p>
    <w:p w:rsidR="11C1B262" w:rsidP="741BAB74" w:rsidRDefault="11C1B262" w14:paraId="433D9387" w14:textId="773C15C7">
      <w:pPr>
        <w:pStyle w:val="NormalWeb"/>
        <w:numPr>
          <w:ilvl w:val="1"/>
          <w:numId w:val="11"/>
        </w:numPr>
        <w:shd w:val="clear" w:color="auto" w:fill="FFFFFF" w:themeFill="background1"/>
        <w:spacing w:before="0" w:beforeAutospacing="off" w:after="360" w:afterAutospacing="off" w:line="240" w:lineRule="auto"/>
        <w:rPr>
          <w:rFonts w:ascii="Helvetica" w:hAnsi="Helvetica" w:cs="Helvetica"/>
          <w:sz w:val="24"/>
          <w:szCs w:val="24"/>
        </w:rPr>
      </w:pPr>
      <w:r w:rsidRPr="741BAB74" w:rsidR="741BAB74">
        <w:rPr>
          <w:rFonts w:ascii="Helvetica" w:hAnsi="Helvetica" w:cs="Helvetica"/>
          <w:sz w:val="24"/>
          <w:szCs w:val="24"/>
        </w:rPr>
        <w:t xml:space="preserve">Reorg </w:t>
      </w:r>
    </w:p>
    <w:p w:rsidR="51372412" w:rsidP="741BAB74" w:rsidRDefault="51372412" w14:paraId="5CD0EA64" w14:textId="39C32291">
      <w:pPr>
        <w:pStyle w:val="NormalWeb"/>
        <w:numPr>
          <w:ilvl w:val="0"/>
          <w:numId w:val="11"/>
        </w:numPr>
        <w:shd w:val="clear" w:color="auto" w:fill="FFFFFF" w:themeFill="background1"/>
        <w:spacing w:before="0" w:beforeAutospacing="off" w:after="360" w:afterAutospacing="off" w:line="240" w:lineRule="auto"/>
        <w:ind/>
        <w:rPr>
          <w:rStyle w:val="Strong"/>
          <w:rFonts w:ascii="Helvetica" w:hAnsi="Helvetica" w:cs="Helvetica"/>
          <w:color w:val="000000" w:themeColor="text1" w:themeTint="FF" w:themeShade="FF"/>
          <w:sz w:val="24"/>
          <w:szCs w:val="24"/>
        </w:rPr>
      </w:pPr>
      <w:r w:rsidRPr="741BAB74" w:rsidR="741BAB74">
        <w:rPr>
          <w:rStyle w:val="Strong"/>
          <w:rFonts w:ascii="Helvetica" w:hAnsi="Helvetica" w:cs="Helvetica"/>
          <w:color w:val="000000" w:themeColor="text1" w:themeTint="FF" w:themeShade="FF"/>
          <w:sz w:val="24"/>
          <w:szCs w:val="24"/>
        </w:rPr>
        <w:t>Library Assessment projects (10 min.) (DISCUSS)</w:t>
      </w:r>
    </w:p>
    <w:p w:rsidR="51372412" w:rsidP="741BAB74" w:rsidRDefault="51372412" w14:paraId="6ECC2B41" w14:textId="06B90758">
      <w:pPr>
        <w:pStyle w:val="NormalWeb"/>
        <w:numPr>
          <w:ilvl w:val="1"/>
          <w:numId w:val="11"/>
        </w:numPr>
        <w:shd w:val="clear" w:color="auto" w:fill="FFFFFF" w:themeFill="background1"/>
        <w:spacing w:before="0" w:beforeAutospacing="off" w:after="360" w:afterAutospacing="off" w:line="240" w:lineRule="auto"/>
        <w:ind/>
        <w:rPr>
          <w:rStyle w:val="Strong"/>
          <w:rFonts w:ascii="Helvetica" w:hAnsi="Helvetica" w:cs="Helvetica"/>
          <w:color w:val="000000" w:themeColor="text1" w:themeTint="FF" w:themeShade="FF"/>
          <w:sz w:val="24"/>
          <w:szCs w:val="24"/>
        </w:rPr>
      </w:pPr>
      <w:r w:rsidRPr="741BAB74" w:rsidR="741BAB74">
        <w:rPr>
          <w:rStyle w:val="Strong"/>
          <w:rFonts w:ascii="Helvetica" w:hAnsi="Helvetica" w:cs="Helvetica"/>
          <w:color w:val="000000" w:themeColor="text1" w:themeTint="FF" w:themeShade="FF"/>
          <w:sz w:val="24"/>
          <w:szCs w:val="24"/>
        </w:rPr>
        <w:t>A new survey that focuses on library technology such as digital strategy, AI, web/</w:t>
      </w:r>
      <w:r w:rsidRPr="741BAB74" w:rsidR="741BAB74">
        <w:rPr>
          <w:rStyle w:val="Strong"/>
          <w:rFonts w:ascii="Helvetica" w:hAnsi="Helvetica" w:cs="Helvetica"/>
          <w:color w:val="000000" w:themeColor="text1" w:themeTint="FF" w:themeShade="FF"/>
          <w:sz w:val="24"/>
          <w:szCs w:val="24"/>
        </w:rPr>
        <w:t>discovery</w:t>
      </w:r>
      <w:r w:rsidRPr="741BAB74" w:rsidR="741BAB74">
        <w:rPr>
          <w:rStyle w:val="Strong"/>
          <w:rFonts w:ascii="Helvetica" w:hAnsi="Helvetica" w:cs="Helvetica"/>
          <w:color w:val="000000" w:themeColor="text1" w:themeTint="FF" w:themeShade="FF"/>
          <w:sz w:val="24"/>
          <w:szCs w:val="24"/>
        </w:rPr>
        <w:t xml:space="preserve"> or loanable technology. </w:t>
      </w:r>
    </w:p>
    <w:p w:rsidR="51372412" w:rsidP="741BAB74" w:rsidRDefault="51372412" w14:paraId="0FA0B92C" w14:textId="39500CA4">
      <w:pPr>
        <w:pStyle w:val="NormalWeb"/>
        <w:numPr>
          <w:ilvl w:val="1"/>
          <w:numId w:val="11"/>
        </w:numPr>
        <w:shd w:val="clear" w:color="auto" w:fill="FFFFFF" w:themeFill="background1"/>
        <w:spacing w:before="0" w:beforeAutospacing="off" w:after="360" w:afterAutospacing="off" w:line="240" w:lineRule="auto"/>
        <w:ind/>
        <w:rPr>
          <w:rStyle w:val="Strong"/>
          <w:rFonts w:ascii="Helvetica" w:hAnsi="Helvetica" w:cs="Helvetica"/>
          <w:color w:val="000000" w:themeColor="text1" w:themeTint="FF" w:themeShade="FF"/>
          <w:sz w:val="24"/>
          <w:szCs w:val="24"/>
        </w:rPr>
      </w:pPr>
      <w:r w:rsidRPr="741BAB74" w:rsidR="741BAB74">
        <w:rPr>
          <w:rStyle w:val="Strong"/>
          <w:rFonts w:ascii="Helvetica" w:hAnsi="Helvetica" w:cs="Helvetica"/>
          <w:color w:val="000000" w:themeColor="text1" w:themeTint="FF" w:themeShade="FF"/>
          <w:sz w:val="24"/>
          <w:szCs w:val="24"/>
        </w:rPr>
        <w:t>Sweeps Week program transition</w:t>
      </w:r>
    </w:p>
    <w:p w:rsidR="51372412" w:rsidP="741BAB74" w:rsidRDefault="51372412" w14:paraId="4E8AA7F2" w14:textId="40D2B76A">
      <w:pPr>
        <w:pStyle w:val="NormalWeb"/>
        <w:numPr>
          <w:ilvl w:val="1"/>
          <w:numId w:val="11"/>
        </w:numPr>
        <w:shd w:val="clear" w:color="auto" w:fill="FFFFFF" w:themeFill="background1"/>
        <w:spacing w:before="0" w:beforeAutospacing="off" w:after="360" w:afterAutospacing="off" w:line="240" w:lineRule="auto"/>
        <w:ind/>
        <w:rPr>
          <w:rStyle w:val="Strong"/>
          <w:rFonts w:ascii="Helvetica" w:hAnsi="Helvetica" w:cs="Helvetica"/>
          <w:color w:val="000000" w:themeColor="text1" w:themeTint="FF" w:themeShade="FF"/>
          <w:sz w:val="24"/>
          <w:szCs w:val="24"/>
        </w:rPr>
      </w:pPr>
      <w:r w:rsidRPr="741BAB74" w:rsidR="741BAB74">
        <w:rPr>
          <w:rStyle w:val="Strong"/>
          <w:rFonts w:ascii="Helvetica" w:hAnsi="Helvetica" w:cs="Helvetica"/>
          <w:color w:val="000000" w:themeColor="text1" w:themeTint="FF" w:themeShade="FF"/>
          <w:sz w:val="24"/>
          <w:szCs w:val="24"/>
        </w:rPr>
        <w:t xml:space="preserve">Library Assessment Forum </w:t>
      </w:r>
    </w:p>
    <w:p w:rsidR="51372412" w:rsidP="741BAB74" w:rsidRDefault="51372412" w14:paraId="35726B98" w14:textId="1935FE5C">
      <w:pPr>
        <w:pStyle w:val="NormalWeb"/>
        <w:numPr>
          <w:ilvl w:val="0"/>
          <w:numId w:val="11"/>
        </w:numPr>
        <w:shd w:val="clear" w:color="auto" w:fill="FFFFFF" w:themeFill="background1"/>
        <w:spacing w:before="0" w:beforeAutospacing="off" w:after="360" w:afterAutospacing="off" w:line="240" w:lineRule="auto"/>
        <w:ind/>
        <w:rPr>
          <w:rStyle w:val="Strong"/>
          <w:rFonts w:ascii="Helvetica" w:hAnsi="Helvetica" w:cs="Helvetica"/>
          <w:color w:val="000000" w:themeColor="text1" w:themeTint="FF" w:themeShade="FF"/>
          <w:sz w:val="24"/>
          <w:szCs w:val="24"/>
        </w:rPr>
      </w:pPr>
      <w:r w:rsidRPr="741BAB74" w:rsidR="741BAB74">
        <w:rPr>
          <w:rStyle w:val="Strong"/>
          <w:rFonts w:ascii="Helvetica" w:hAnsi="Helvetica" w:cs="Helvetica"/>
          <w:color w:val="000000" w:themeColor="text1" w:themeTint="FF" w:themeShade="FF"/>
          <w:sz w:val="24"/>
          <w:szCs w:val="24"/>
        </w:rPr>
        <w:t>Thoughts/Questions/Reflections</w:t>
      </w:r>
    </w:p>
    <w:p w:rsidR="51372412" w:rsidP="741BAB74" w:rsidRDefault="51372412" w14:paraId="6A178761" w14:textId="771C9593">
      <w:pPr>
        <w:pStyle w:val="ListParagraph"/>
        <w:shd w:val="clear" w:color="auto" w:fill="FFFFFF" w:themeFill="background1"/>
        <w:spacing w:beforeAutospacing="on" w:afterAutospacing="on" w:line="240" w:lineRule="auto"/>
        <w:ind w:left="1440"/>
        <w:rPr>
          <w:rFonts w:ascii="Helvetica" w:hAnsi="Helvetica" w:cs="Helvetica"/>
          <w:sz w:val="24"/>
          <w:szCs w:val="24"/>
        </w:rPr>
      </w:pPr>
    </w:p>
    <w:p w:rsidR="0527F736" w:rsidP="0527F736" w:rsidRDefault="0527F736" w14:paraId="2A6DD626" w14:textId="334B162A">
      <w:pPr>
        <w:pStyle w:val="NormalWeb"/>
        <w:shd w:val="clear" w:color="auto" w:fill="FFFFFF" w:themeFill="background1"/>
        <w:spacing w:before="0" w:beforeAutospacing="off" w:after="360" w:afterAutospacing="off"/>
        <w:rPr>
          <w:rStyle w:val="Strong"/>
          <w:rFonts w:ascii="Helvetica" w:hAnsi="Helvetica" w:cs="Helvetica"/>
          <w:color w:val="000000" w:themeColor="text1" w:themeTint="FF" w:themeShade="FF"/>
        </w:rPr>
      </w:pPr>
    </w:p>
    <w:sectPr w:rsidRPr="009C028C" w:rsidR="00856028" w:rsidSect="005C43CA">
      <w:footerReference w:type="default" r:id="rId15"/>
      <w:headerReference w:type="first" r:id="rId16"/>
      <w:footerReference w:type="first" r:id="rId17"/>
      <w:type w:val="continuous"/>
      <w:pgSz w:w="12240" w:h="15840" w:orient="portrait" w:code="1"/>
      <w:pgMar w:top="1080" w:right="1440" w:bottom="461" w:left="1440" w:header="1080" w:footer="475"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74EA" w:rsidP="00EB4C9F" w:rsidRDefault="008474EA" w14:paraId="084053AC" w14:textId="77777777">
      <w:pPr>
        <w:spacing w:after="0" w:line="240" w:lineRule="auto"/>
      </w:pPr>
      <w:r>
        <w:separator/>
      </w:r>
    </w:p>
  </w:endnote>
  <w:endnote w:type="continuationSeparator" w:id="0">
    <w:p w:rsidR="008474EA" w:rsidP="00EB4C9F" w:rsidRDefault="008474EA" w14:paraId="144E3F0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587878EB-B7B5-4F3C-B66D-62DB19686970}" r:id="rId1"/>
    <w:embedBold w:fontKey="{D094FF3E-A5AF-4386-9FC6-AC24839B855C}" r:id="rId2"/>
  </w:font>
  <w:font w:name="Calibri Light">
    <w:panose1 w:val="020F0302020204030204"/>
    <w:charset w:val="00"/>
    <w:family w:val="swiss"/>
    <w:pitch w:val="variable"/>
    <w:sig w:usb0="E4002EFF" w:usb1="C200247B" w:usb2="00000009" w:usb3="00000000" w:csb0="000001FF" w:csb1="00000000"/>
    <w:embedRegular w:fontKey="{4395AFBE-2268-46B5-B16E-48776F1D7AB0}" w:subsetted="1" r:id="rId3"/>
    <w:embedBold w:fontKey="{2D89E49F-EFA4-4239-B768-5A4F7906CD5D}" w:subsetted="1" r:id="rId4"/>
  </w:font>
  <w:font w:name="Helvetica">
    <w:panose1 w:val="020B0604020202020204"/>
    <w:charset w:val="00"/>
    <w:family w:val="swiss"/>
    <w:pitch w:val="variable"/>
    <w:sig w:usb0="E0002EFF" w:usb1="C000785B" w:usb2="00000009" w:usb3="00000000" w:csb0="000001FF" w:csb1="00000000"/>
    <w:embedRegular w:fontKey="{E5CA30D5-C7E6-4C8C-A783-036CA8ECECCE}" r:id="rId5"/>
    <w:embedBold w:fontKey="{A1E6A63A-E66D-461D-BCB0-063E0D4E37DB}" r:id="rId6"/>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EB4C9F" w:rsidP="00881D53" w:rsidRDefault="00F555A0" w14:paraId="37F1F5E1" w14:textId="126C58B9">
    <w:pPr>
      <w:pStyle w:val="Footer"/>
    </w:pPr>
    <w:r>
      <w:rPr>
        <w:noProof/>
      </w:rPr>
      <w:drawing>
        <wp:inline distT="0" distB="0" distL="0" distR="0" wp14:anchorId="61947038" wp14:editId="7759CBFC">
          <wp:extent cx="5924550" cy="504825"/>
          <wp:effectExtent l="0" t="0" r="0" b="9525"/>
          <wp:docPr id="24" name="Graphic 24" descr="University of Illinois Urbana-Champaign logos, phone number 217-333-2290 and website address library.illinois.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University of Illinois Urbana-Champaign logos, phone number 217-333-2290 and website address library.illinois.edu"/>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24550" cy="50482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EB4C9F" w:rsidP="00881D53" w:rsidRDefault="00F555A0" w14:paraId="59AD918F" w14:textId="20071E38">
    <w:pPr>
      <w:pStyle w:val="Footer"/>
    </w:pPr>
    <w:r>
      <w:rPr>
        <w:noProof/>
      </w:rPr>
      <w:drawing>
        <wp:inline distT="0" distB="0" distL="0" distR="0" wp14:anchorId="4C1F1BF1" wp14:editId="77D4EE0F">
          <wp:extent cx="4800600" cy="504825"/>
          <wp:effectExtent l="0" t="0" r="0" b="9525"/>
          <wp:docPr id="23" name="Graphic 23" descr="University of Illinois Urbana-Champaign logos, phone number 217-333-2290 and web address library.illinois.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University of Illinois Urbana-Champaign logos, phone number 217-333-2290 and web address library.illinois.edu"/>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800600" cy="5048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74EA" w:rsidP="00EB4C9F" w:rsidRDefault="008474EA" w14:paraId="0FC3EBF9" w14:textId="77777777">
      <w:pPr>
        <w:spacing w:after="0" w:line="240" w:lineRule="auto"/>
      </w:pPr>
      <w:r>
        <w:separator/>
      </w:r>
    </w:p>
  </w:footnote>
  <w:footnote w:type="continuationSeparator" w:id="0">
    <w:p w:rsidR="008474EA" w:rsidP="00EB4C9F" w:rsidRDefault="008474EA" w14:paraId="425145C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EB4C9F" w:rsidRDefault="00F555A0" w14:paraId="3C462245" w14:textId="6B86E82C">
    <w:pPr>
      <w:pStyle w:val="Header"/>
    </w:pPr>
    <w:r>
      <w:rPr>
        <w:noProof/>
      </w:rPr>
      <w:drawing>
        <wp:inline distT="0" distB="0" distL="0" distR="0" wp14:anchorId="3185CA3C" wp14:editId="373507B8">
          <wp:extent cx="5934075" cy="942975"/>
          <wp:effectExtent l="0" t="0" r="9525" b="0"/>
          <wp:docPr id="22" name="Graphic 22" descr="University of Illinois Urbana-Champaign logo and the University Library address 1408 W. Gregory Drive, MC-522, Urbana, IL 6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descr="University of Illinois Urbana-Champaign logo and the University Library address 1408 W. Gregory Drive, MC-522, Urbana, IL 6180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34075" cy="942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92016"/>
    <w:multiLevelType w:val="multilevel"/>
    <w:tmpl w:val="3B0220AA"/>
    <w:lvl w:ilvl="0">
      <w:start w:val="3"/>
      <w:numFmt w:val="decimal"/>
      <w:lvlText w:val="%1"/>
      <w:lvlJc w:val="left"/>
      <w:pPr>
        <w:ind w:left="360" w:hanging="360"/>
      </w:pPr>
      <w:rPr>
        <w:rFonts w:hint="default"/>
        <w:b/>
        <w:sz w:val="24"/>
      </w:rPr>
    </w:lvl>
    <w:lvl w:ilvl="1">
      <w:start w:val="2"/>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800" w:hanging="1800"/>
      </w:pPr>
      <w:rPr>
        <w:rFonts w:hint="default"/>
        <w:b/>
        <w:sz w:val="24"/>
      </w:rPr>
    </w:lvl>
    <w:lvl w:ilvl="8">
      <w:start w:val="1"/>
      <w:numFmt w:val="decimal"/>
      <w:lvlText w:val="%1.%2.%3.%4.%5.%6.%7.%8.%9"/>
      <w:lvlJc w:val="left"/>
      <w:pPr>
        <w:ind w:left="1800" w:hanging="1800"/>
      </w:pPr>
      <w:rPr>
        <w:rFonts w:hint="default"/>
        <w:b/>
        <w:sz w:val="24"/>
      </w:rPr>
    </w:lvl>
  </w:abstractNum>
  <w:abstractNum w:abstractNumId="1" w15:restartNumberingAfterBreak="0">
    <w:nsid w:val="240A47B3"/>
    <w:multiLevelType w:val="multilevel"/>
    <w:tmpl w:val="D5967950"/>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2F091EE4"/>
    <w:multiLevelType w:val="hybridMultilevel"/>
    <w:tmpl w:val="7DD24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F6361A"/>
    <w:multiLevelType w:val="hybridMultilevel"/>
    <w:tmpl w:val="194844E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090001">
      <w:start w:val="1"/>
      <w:numFmt w:val="bullet"/>
      <w:lvlText w:val=""/>
      <w:lvlJc w:val="left"/>
      <w:pPr>
        <w:ind w:left="2340" w:hanging="360"/>
      </w:pPr>
      <w:rPr>
        <w:rFonts w:hint="default" w:ascii="Symbol" w:hAnsi="Symbol"/>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2E431B"/>
    <w:multiLevelType w:val="hybridMultilevel"/>
    <w:tmpl w:val="6B7CD650"/>
    <w:lvl w:ilvl="0" w:tplc="08BECD90">
      <w:start w:val="1"/>
      <w:numFmt w:val="bullet"/>
      <w:lvlText w:val=""/>
      <w:lvlJc w:val="left"/>
      <w:pPr>
        <w:tabs>
          <w:tab w:val="num" w:pos="720"/>
        </w:tabs>
        <w:ind w:left="720" w:hanging="360"/>
      </w:pPr>
      <w:rPr>
        <w:rFonts w:hint="default" w:ascii="Symbol" w:hAnsi="Symbol"/>
        <w:sz w:val="20"/>
      </w:rPr>
    </w:lvl>
    <w:lvl w:ilvl="1" w:tplc="9266CA68">
      <w:start w:val="1"/>
      <w:numFmt w:val="bullet"/>
      <w:lvlText w:val="o"/>
      <w:lvlJc w:val="left"/>
      <w:pPr>
        <w:tabs>
          <w:tab w:val="num" w:pos="1440"/>
        </w:tabs>
        <w:ind w:left="1440" w:hanging="360"/>
      </w:pPr>
      <w:rPr>
        <w:rFonts w:hint="default" w:ascii="Courier New" w:hAnsi="Courier New"/>
        <w:sz w:val="20"/>
      </w:rPr>
    </w:lvl>
    <w:lvl w:ilvl="2" w:tplc="B0DA5028">
      <w:start w:val="1"/>
      <w:numFmt w:val="bullet"/>
      <w:lvlText w:val=""/>
      <w:lvlJc w:val="left"/>
      <w:pPr>
        <w:tabs>
          <w:tab w:val="num" w:pos="2160"/>
        </w:tabs>
        <w:ind w:left="2160" w:hanging="360"/>
      </w:pPr>
      <w:rPr>
        <w:rFonts w:hint="default" w:ascii="Wingdings" w:hAnsi="Wingdings"/>
        <w:sz w:val="20"/>
      </w:rPr>
    </w:lvl>
    <w:lvl w:ilvl="3" w:tplc="A8401B28">
      <w:start w:val="1"/>
      <w:numFmt w:val="bullet"/>
      <w:lvlText w:val=""/>
      <w:lvlJc w:val="left"/>
      <w:pPr>
        <w:tabs>
          <w:tab w:val="num" w:pos="2880"/>
        </w:tabs>
        <w:ind w:left="2880" w:hanging="360"/>
      </w:pPr>
      <w:rPr>
        <w:rFonts w:hint="default" w:ascii="Wingdings" w:hAnsi="Wingdings"/>
        <w:sz w:val="20"/>
      </w:rPr>
    </w:lvl>
    <w:lvl w:ilvl="4" w:tplc="3D44B9DA" w:tentative="1">
      <w:start w:val="1"/>
      <w:numFmt w:val="bullet"/>
      <w:lvlText w:val=""/>
      <w:lvlJc w:val="left"/>
      <w:pPr>
        <w:tabs>
          <w:tab w:val="num" w:pos="3600"/>
        </w:tabs>
        <w:ind w:left="3600" w:hanging="360"/>
      </w:pPr>
      <w:rPr>
        <w:rFonts w:hint="default" w:ascii="Wingdings" w:hAnsi="Wingdings"/>
        <w:sz w:val="20"/>
      </w:rPr>
    </w:lvl>
    <w:lvl w:ilvl="5" w:tplc="92EAB134" w:tentative="1">
      <w:start w:val="1"/>
      <w:numFmt w:val="bullet"/>
      <w:lvlText w:val=""/>
      <w:lvlJc w:val="left"/>
      <w:pPr>
        <w:tabs>
          <w:tab w:val="num" w:pos="4320"/>
        </w:tabs>
        <w:ind w:left="4320" w:hanging="360"/>
      </w:pPr>
      <w:rPr>
        <w:rFonts w:hint="default" w:ascii="Wingdings" w:hAnsi="Wingdings"/>
        <w:sz w:val="20"/>
      </w:rPr>
    </w:lvl>
    <w:lvl w:ilvl="6" w:tplc="BF22F0C2" w:tentative="1">
      <w:start w:val="1"/>
      <w:numFmt w:val="bullet"/>
      <w:lvlText w:val=""/>
      <w:lvlJc w:val="left"/>
      <w:pPr>
        <w:tabs>
          <w:tab w:val="num" w:pos="5040"/>
        </w:tabs>
        <w:ind w:left="5040" w:hanging="360"/>
      </w:pPr>
      <w:rPr>
        <w:rFonts w:hint="default" w:ascii="Wingdings" w:hAnsi="Wingdings"/>
        <w:sz w:val="20"/>
      </w:rPr>
    </w:lvl>
    <w:lvl w:ilvl="7" w:tplc="E7C6496A" w:tentative="1">
      <w:start w:val="1"/>
      <w:numFmt w:val="bullet"/>
      <w:lvlText w:val=""/>
      <w:lvlJc w:val="left"/>
      <w:pPr>
        <w:tabs>
          <w:tab w:val="num" w:pos="5760"/>
        </w:tabs>
        <w:ind w:left="5760" w:hanging="360"/>
      </w:pPr>
      <w:rPr>
        <w:rFonts w:hint="default" w:ascii="Wingdings" w:hAnsi="Wingdings"/>
        <w:sz w:val="20"/>
      </w:rPr>
    </w:lvl>
    <w:lvl w:ilvl="8" w:tplc="CB840A76"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E2E0F5C"/>
    <w:multiLevelType w:val="hybridMultilevel"/>
    <w:tmpl w:val="84ECC5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B22BD3"/>
    <w:multiLevelType w:val="multilevel"/>
    <w:tmpl w:val="066E2D5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58C08E6"/>
    <w:multiLevelType w:val="multilevel"/>
    <w:tmpl w:val="0658A6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9D13410"/>
    <w:multiLevelType w:val="multilevel"/>
    <w:tmpl w:val="2376C6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D2F0438"/>
    <w:multiLevelType w:val="hybridMultilevel"/>
    <w:tmpl w:val="21AAB7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0CD37BB"/>
    <w:multiLevelType w:val="hybridMultilevel"/>
    <w:tmpl w:val="99C24F9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1" w15:restartNumberingAfterBreak="0">
    <w:nsid w:val="75A21FB2"/>
    <w:multiLevelType w:val="multilevel"/>
    <w:tmpl w:val="4B44C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5C4303B"/>
    <w:multiLevelType w:val="multilevel"/>
    <w:tmpl w:val="04604F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12339972">
    <w:abstractNumId w:val="2"/>
  </w:num>
  <w:num w:numId="2" w16cid:durableId="1410536955">
    <w:abstractNumId w:val="12"/>
  </w:num>
  <w:num w:numId="3" w16cid:durableId="1979801930">
    <w:abstractNumId w:val="4"/>
  </w:num>
  <w:num w:numId="4" w16cid:durableId="320890764">
    <w:abstractNumId w:val="7"/>
  </w:num>
  <w:num w:numId="5" w16cid:durableId="524712043">
    <w:abstractNumId w:val="8"/>
  </w:num>
  <w:num w:numId="6" w16cid:durableId="1755786967">
    <w:abstractNumId w:val="11"/>
  </w:num>
  <w:num w:numId="7" w16cid:durableId="751127005">
    <w:abstractNumId w:val="9"/>
  </w:num>
  <w:num w:numId="8" w16cid:durableId="805782516">
    <w:abstractNumId w:val="0"/>
  </w:num>
  <w:num w:numId="9" w16cid:durableId="1245721951">
    <w:abstractNumId w:val="1"/>
  </w:num>
  <w:num w:numId="10" w16cid:durableId="1195657217">
    <w:abstractNumId w:val="6"/>
  </w:num>
  <w:num w:numId="11" w16cid:durableId="1187404654">
    <w:abstractNumId w:val="5"/>
  </w:num>
  <w:num w:numId="12" w16cid:durableId="1108621642">
    <w:abstractNumId w:val="3"/>
  </w:num>
  <w:num w:numId="13" w16cid:durableId="11616559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C9F"/>
    <w:rsid w:val="000054BE"/>
    <w:rsid w:val="00007DC2"/>
    <w:rsid w:val="000143BD"/>
    <w:rsid w:val="00014759"/>
    <w:rsid w:val="000207F2"/>
    <w:rsid w:val="00021E8B"/>
    <w:rsid w:val="000233DA"/>
    <w:rsid w:val="00024B4E"/>
    <w:rsid w:val="0002529D"/>
    <w:rsid w:val="000269A8"/>
    <w:rsid w:val="00030FD1"/>
    <w:rsid w:val="00032B0A"/>
    <w:rsid w:val="00036489"/>
    <w:rsid w:val="00041E61"/>
    <w:rsid w:val="000435FF"/>
    <w:rsid w:val="00045935"/>
    <w:rsid w:val="00045AF5"/>
    <w:rsid w:val="000573AA"/>
    <w:rsid w:val="000614E3"/>
    <w:rsid w:val="00061E35"/>
    <w:rsid w:val="000725A9"/>
    <w:rsid w:val="000742F7"/>
    <w:rsid w:val="00076C29"/>
    <w:rsid w:val="00084253"/>
    <w:rsid w:val="00087698"/>
    <w:rsid w:val="000916D9"/>
    <w:rsid w:val="000925DB"/>
    <w:rsid w:val="000958DA"/>
    <w:rsid w:val="000A1956"/>
    <w:rsid w:val="000A266D"/>
    <w:rsid w:val="000B6DEB"/>
    <w:rsid w:val="000C0192"/>
    <w:rsid w:val="000C6E5A"/>
    <w:rsid w:val="000C7C49"/>
    <w:rsid w:val="000D3DB6"/>
    <w:rsid w:val="000D5037"/>
    <w:rsid w:val="000D6B53"/>
    <w:rsid w:val="000D7CB4"/>
    <w:rsid w:val="000E0EAA"/>
    <w:rsid w:val="000E485A"/>
    <w:rsid w:val="000F0E44"/>
    <w:rsid w:val="000F7345"/>
    <w:rsid w:val="00103F80"/>
    <w:rsid w:val="00111AFD"/>
    <w:rsid w:val="00123943"/>
    <w:rsid w:val="00126023"/>
    <w:rsid w:val="001265FF"/>
    <w:rsid w:val="00131AB8"/>
    <w:rsid w:val="00131FE4"/>
    <w:rsid w:val="00132589"/>
    <w:rsid w:val="00137D24"/>
    <w:rsid w:val="00140925"/>
    <w:rsid w:val="00144D73"/>
    <w:rsid w:val="00157DC7"/>
    <w:rsid w:val="00160383"/>
    <w:rsid w:val="001700A5"/>
    <w:rsid w:val="00174D95"/>
    <w:rsid w:val="0017566A"/>
    <w:rsid w:val="00180C50"/>
    <w:rsid w:val="0018154F"/>
    <w:rsid w:val="0018345F"/>
    <w:rsid w:val="00186CED"/>
    <w:rsid w:val="00187CE1"/>
    <w:rsid w:val="001903A7"/>
    <w:rsid w:val="00192A89"/>
    <w:rsid w:val="001A4F57"/>
    <w:rsid w:val="001A6391"/>
    <w:rsid w:val="001A758A"/>
    <w:rsid w:val="001B1AF7"/>
    <w:rsid w:val="001B2A1A"/>
    <w:rsid w:val="001B4DE4"/>
    <w:rsid w:val="001C3293"/>
    <w:rsid w:val="001D45B6"/>
    <w:rsid w:val="001D73FA"/>
    <w:rsid w:val="001E07DD"/>
    <w:rsid w:val="001E2D9B"/>
    <w:rsid w:val="001E6B78"/>
    <w:rsid w:val="001F63E9"/>
    <w:rsid w:val="001F7824"/>
    <w:rsid w:val="00200B5D"/>
    <w:rsid w:val="00201A49"/>
    <w:rsid w:val="00202317"/>
    <w:rsid w:val="00204AE0"/>
    <w:rsid w:val="00207D80"/>
    <w:rsid w:val="002105E2"/>
    <w:rsid w:val="00212C30"/>
    <w:rsid w:val="00213E95"/>
    <w:rsid w:val="00216F32"/>
    <w:rsid w:val="00217513"/>
    <w:rsid w:val="00221944"/>
    <w:rsid w:val="00235BE2"/>
    <w:rsid w:val="002377C6"/>
    <w:rsid w:val="00240CAD"/>
    <w:rsid w:val="00242FA6"/>
    <w:rsid w:val="00245C4F"/>
    <w:rsid w:val="00253827"/>
    <w:rsid w:val="00260590"/>
    <w:rsid w:val="00264610"/>
    <w:rsid w:val="00270960"/>
    <w:rsid w:val="00271FF7"/>
    <w:rsid w:val="002752A3"/>
    <w:rsid w:val="002760F7"/>
    <w:rsid w:val="00276CF8"/>
    <w:rsid w:val="0028005B"/>
    <w:rsid w:val="00284686"/>
    <w:rsid w:val="002942D8"/>
    <w:rsid w:val="00295844"/>
    <w:rsid w:val="002A07EF"/>
    <w:rsid w:val="002A2C64"/>
    <w:rsid w:val="002A45E4"/>
    <w:rsid w:val="002C300E"/>
    <w:rsid w:val="002C446B"/>
    <w:rsid w:val="002C4FF6"/>
    <w:rsid w:val="002D19D4"/>
    <w:rsid w:val="002E1885"/>
    <w:rsid w:val="002E1E86"/>
    <w:rsid w:val="002E5B88"/>
    <w:rsid w:val="002E6C6B"/>
    <w:rsid w:val="002F2B8D"/>
    <w:rsid w:val="002F3E76"/>
    <w:rsid w:val="002F4619"/>
    <w:rsid w:val="002F505C"/>
    <w:rsid w:val="0030241E"/>
    <w:rsid w:val="003148DE"/>
    <w:rsid w:val="00315090"/>
    <w:rsid w:val="00320E2E"/>
    <w:rsid w:val="003213AE"/>
    <w:rsid w:val="0032356C"/>
    <w:rsid w:val="00327048"/>
    <w:rsid w:val="0032722D"/>
    <w:rsid w:val="0033763F"/>
    <w:rsid w:val="003419B9"/>
    <w:rsid w:val="00352DCC"/>
    <w:rsid w:val="00357A47"/>
    <w:rsid w:val="00363EF6"/>
    <w:rsid w:val="003651BC"/>
    <w:rsid w:val="00367898"/>
    <w:rsid w:val="00370F44"/>
    <w:rsid w:val="0037441E"/>
    <w:rsid w:val="0037782D"/>
    <w:rsid w:val="003805CE"/>
    <w:rsid w:val="003816E5"/>
    <w:rsid w:val="00381CA0"/>
    <w:rsid w:val="00382B51"/>
    <w:rsid w:val="0038416E"/>
    <w:rsid w:val="0038650E"/>
    <w:rsid w:val="00390430"/>
    <w:rsid w:val="00393E06"/>
    <w:rsid w:val="003951D2"/>
    <w:rsid w:val="00395F1C"/>
    <w:rsid w:val="003A0F2C"/>
    <w:rsid w:val="003A2ED9"/>
    <w:rsid w:val="003A4FBA"/>
    <w:rsid w:val="003B07A4"/>
    <w:rsid w:val="003B0A12"/>
    <w:rsid w:val="003B2DC7"/>
    <w:rsid w:val="003C30C2"/>
    <w:rsid w:val="003C69EF"/>
    <w:rsid w:val="003D2D44"/>
    <w:rsid w:val="003E06A0"/>
    <w:rsid w:val="003E6692"/>
    <w:rsid w:val="003F363E"/>
    <w:rsid w:val="003F427C"/>
    <w:rsid w:val="003F4AFE"/>
    <w:rsid w:val="00405568"/>
    <w:rsid w:val="00407469"/>
    <w:rsid w:val="00411239"/>
    <w:rsid w:val="004159F6"/>
    <w:rsid w:val="004165AC"/>
    <w:rsid w:val="004171BF"/>
    <w:rsid w:val="0043248E"/>
    <w:rsid w:val="00436184"/>
    <w:rsid w:val="00450F89"/>
    <w:rsid w:val="00452FC2"/>
    <w:rsid w:val="00455C80"/>
    <w:rsid w:val="00460258"/>
    <w:rsid w:val="00473BA1"/>
    <w:rsid w:val="00475D05"/>
    <w:rsid w:val="00477AB1"/>
    <w:rsid w:val="0048621A"/>
    <w:rsid w:val="00486AC6"/>
    <w:rsid w:val="00487FE4"/>
    <w:rsid w:val="004900C9"/>
    <w:rsid w:val="00496900"/>
    <w:rsid w:val="004A5065"/>
    <w:rsid w:val="004B0ECE"/>
    <w:rsid w:val="004B5A08"/>
    <w:rsid w:val="004B7273"/>
    <w:rsid w:val="004C2152"/>
    <w:rsid w:val="004C2607"/>
    <w:rsid w:val="004C2CBF"/>
    <w:rsid w:val="004C7D70"/>
    <w:rsid w:val="004D155B"/>
    <w:rsid w:val="004D29C9"/>
    <w:rsid w:val="004E7B5A"/>
    <w:rsid w:val="004E7F21"/>
    <w:rsid w:val="004F0E9A"/>
    <w:rsid w:val="004F205C"/>
    <w:rsid w:val="004F41BD"/>
    <w:rsid w:val="004F5636"/>
    <w:rsid w:val="004F71B0"/>
    <w:rsid w:val="0050121D"/>
    <w:rsid w:val="00502219"/>
    <w:rsid w:val="005102AC"/>
    <w:rsid w:val="0051490B"/>
    <w:rsid w:val="0052107D"/>
    <w:rsid w:val="00534629"/>
    <w:rsid w:val="00535770"/>
    <w:rsid w:val="005365EF"/>
    <w:rsid w:val="00536B1D"/>
    <w:rsid w:val="005370F9"/>
    <w:rsid w:val="00540FD6"/>
    <w:rsid w:val="005412D6"/>
    <w:rsid w:val="00541A98"/>
    <w:rsid w:val="0054266E"/>
    <w:rsid w:val="00542DA3"/>
    <w:rsid w:val="005464C7"/>
    <w:rsid w:val="00551AE3"/>
    <w:rsid w:val="00554EC5"/>
    <w:rsid w:val="005612B3"/>
    <w:rsid w:val="00563C8B"/>
    <w:rsid w:val="0057003C"/>
    <w:rsid w:val="005702B6"/>
    <w:rsid w:val="0057462F"/>
    <w:rsid w:val="00575E6B"/>
    <w:rsid w:val="00576228"/>
    <w:rsid w:val="00580877"/>
    <w:rsid w:val="005825E6"/>
    <w:rsid w:val="0058561E"/>
    <w:rsid w:val="00585F99"/>
    <w:rsid w:val="00587250"/>
    <w:rsid w:val="00591054"/>
    <w:rsid w:val="005965BC"/>
    <w:rsid w:val="00597C93"/>
    <w:rsid w:val="005A3930"/>
    <w:rsid w:val="005A63D2"/>
    <w:rsid w:val="005A72A7"/>
    <w:rsid w:val="005A7F84"/>
    <w:rsid w:val="005B16EA"/>
    <w:rsid w:val="005B56D6"/>
    <w:rsid w:val="005B6F32"/>
    <w:rsid w:val="005B7F5C"/>
    <w:rsid w:val="005C1609"/>
    <w:rsid w:val="005C359F"/>
    <w:rsid w:val="005C3E02"/>
    <w:rsid w:val="005C43CA"/>
    <w:rsid w:val="005D2D63"/>
    <w:rsid w:val="005D534C"/>
    <w:rsid w:val="005D53E8"/>
    <w:rsid w:val="005E20E9"/>
    <w:rsid w:val="005E320C"/>
    <w:rsid w:val="005E40F5"/>
    <w:rsid w:val="005E6248"/>
    <w:rsid w:val="00600E70"/>
    <w:rsid w:val="00606524"/>
    <w:rsid w:val="00616DC2"/>
    <w:rsid w:val="00617398"/>
    <w:rsid w:val="0062438D"/>
    <w:rsid w:val="00625CCB"/>
    <w:rsid w:val="0062717A"/>
    <w:rsid w:val="00627389"/>
    <w:rsid w:val="00627414"/>
    <w:rsid w:val="00632A9A"/>
    <w:rsid w:val="00640F53"/>
    <w:rsid w:val="0064171E"/>
    <w:rsid w:val="00642FF3"/>
    <w:rsid w:val="00643C7C"/>
    <w:rsid w:val="0064630A"/>
    <w:rsid w:val="006463C8"/>
    <w:rsid w:val="00651C50"/>
    <w:rsid w:val="00654D0C"/>
    <w:rsid w:val="00664C89"/>
    <w:rsid w:val="00665ABB"/>
    <w:rsid w:val="00666785"/>
    <w:rsid w:val="00667496"/>
    <w:rsid w:val="0067133C"/>
    <w:rsid w:val="006721EB"/>
    <w:rsid w:val="0067370F"/>
    <w:rsid w:val="00673AC0"/>
    <w:rsid w:val="006763F5"/>
    <w:rsid w:val="00680789"/>
    <w:rsid w:val="00691A90"/>
    <w:rsid w:val="00693DDD"/>
    <w:rsid w:val="006A7E28"/>
    <w:rsid w:val="006B0B5E"/>
    <w:rsid w:val="006B6BF0"/>
    <w:rsid w:val="006C0E6C"/>
    <w:rsid w:val="006C16FC"/>
    <w:rsid w:val="006C7F4D"/>
    <w:rsid w:val="006D53DB"/>
    <w:rsid w:val="006E2956"/>
    <w:rsid w:val="006E7820"/>
    <w:rsid w:val="006F1045"/>
    <w:rsid w:val="006F4BC1"/>
    <w:rsid w:val="006F7A21"/>
    <w:rsid w:val="007003F9"/>
    <w:rsid w:val="00700DE5"/>
    <w:rsid w:val="007022DC"/>
    <w:rsid w:val="00723DEC"/>
    <w:rsid w:val="00724779"/>
    <w:rsid w:val="00725E6C"/>
    <w:rsid w:val="007343A6"/>
    <w:rsid w:val="00740BA0"/>
    <w:rsid w:val="00741DB4"/>
    <w:rsid w:val="00743E42"/>
    <w:rsid w:val="00753739"/>
    <w:rsid w:val="00754918"/>
    <w:rsid w:val="007648E5"/>
    <w:rsid w:val="00772883"/>
    <w:rsid w:val="007746B3"/>
    <w:rsid w:val="00786656"/>
    <w:rsid w:val="007920A8"/>
    <w:rsid w:val="007964DC"/>
    <w:rsid w:val="007A03BC"/>
    <w:rsid w:val="007A06D1"/>
    <w:rsid w:val="007A191A"/>
    <w:rsid w:val="007A2ADD"/>
    <w:rsid w:val="007A42C6"/>
    <w:rsid w:val="007B3A9B"/>
    <w:rsid w:val="007B5D84"/>
    <w:rsid w:val="007B7D58"/>
    <w:rsid w:val="007C016E"/>
    <w:rsid w:val="007C029F"/>
    <w:rsid w:val="007C0A6A"/>
    <w:rsid w:val="007C4F1E"/>
    <w:rsid w:val="007C6D91"/>
    <w:rsid w:val="007D226C"/>
    <w:rsid w:val="007D5E09"/>
    <w:rsid w:val="007E257E"/>
    <w:rsid w:val="007E4AB1"/>
    <w:rsid w:val="007F10DA"/>
    <w:rsid w:val="007F2D13"/>
    <w:rsid w:val="00813F3F"/>
    <w:rsid w:val="00831B09"/>
    <w:rsid w:val="00835351"/>
    <w:rsid w:val="00835585"/>
    <w:rsid w:val="00837973"/>
    <w:rsid w:val="00843D7A"/>
    <w:rsid w:val="008474EA"/>
    <w:rsid w:val="00856028"/>
    <w:rsid w:val="00857EF2"/>
    <w:rsid w:val="00861D72"/>
    <w:rsid w:val="008640D2"/>
    <w:rsid w:val="0086507C"/>
    <w:rsid w:val="00865A09"/>
    <w:rsid w:val="00870513"/>
    <w:rsid w:val="00874454"/>
    <w:rsid w:val="00880E96"/>
    <w:rsid w:val="00881D53"/>
    <w:rsid w:val="00881DDE"/>
    <w:rsid w:val="00886B97"/>
    <w:rsid w:val="008871CA"/>
    <w:rsid w:val="00887FFB"/>
    <w:rsid w:val="00893A18"/>
    <w:rsid w:val="008B3ABD"/>
    <w:rsid w:val="008C33D7"/>
    <w:rsid w:val="008C343C"/>
    <w:rsid w:val="008C3503"/>
    <w:rsid w:val="008C4872"/>
    <w:rsid w:val="008D3D14"/>
    <w:rsid w:val="008D535F"/>
    <w:rsid w:val="008D6D1A"/>
    <w:rsid w:val="008D7FED"/>
    <w:rsid w:val="008E0995"/>
    <w:rsid w:val="008F49CA"/>
    <w:rsid w:val="00900084"/>
    <w:rsid w:val="00900368"/>
    <w:rsid w:val="00901C8D"/>
    <w:rsid w:val="00913419"/>
    <w:rsid w:val="00917EC7"/>
    <w:rsid w:val="009205C4"/>
    <w:rsid w:val="00926640"/>
    <w:rsid w:val="00930A64"/>
    <w:rsid w:val="00933AFC"/>
    <w:rsid w:val="00941AE5"/>
    <w:rsid w:val="009435DD"/>
    <w:rsid w:val="0094494A"/>
    <w:rsid w:val="00947F9A"/>
    <w:rsid w:val="009531FB"/>
    <w:rsid w:val="009577C4"/>
    <w:rsid w:val="009702DB"/>
    <w:rsid w:val="0097422D"/>
    <w:rsid w:val="00974A3B"/>
    <w:rsid w:val="00976E0A"/>
    <w:rsid w:val="00985239"/>
    <w:rsid w:val="0099092F"/>
    <w:rsid w:val="00990F41"/>
    <w:rsid w:val="00992C5C"/>
    <w:rsid w:val="00993B23"/>
    <w:rsid w:val="009948BF"/>
    <w:rsid w:val="00994DB6"/>
    <w:rsid w:val="009A3E83"/>
    <w:rsid w:val="009A5EAE"/>
    <w:rsid w:val="009B2473"/>
    <w:rsid w:val="009C028C"/>
    <w:rsid w:val="009C2551"/>
    <w:rsid w:val="009C790C"/>
    <w:rsid w:val="009E140E"/>
    <w:rsid w:val="00A000F8"/>
    <w:rsid w:val="00A00101"/>
    <w:rsid w:val="00A0181C"/>
    <w:rsid w:val="00A03DED"/>
    <w:rsid w:val="00A03E51"/>
    <w:rsid w:val="00A06678"/>
    <w:rsid w:val="00A07252"/>
    <w:rsid w:val="00A2070D"/>
    <w:rsid w:val="00A21F46"/>
    <w:rsid w:val="00A2239F"/>
    <w:rsid w:val="00A23080"/>
    <w:rsid w:val="00A25E6B"/>
    <w:rsid w:val="00A358A4"/>
    <w:rsid w:val="00A36A38"/>
    <w:rsid w:val="00A41370"/>
    <w:rsid w:val="00A42105"/>
    <w:rsid w:val="00A43F07"/>
    <w:rsid w:val="00A43FD1"/>
    <w:rsid w:val="00A463F1"/>
    <w:rsid w:val="00A46C0B"/>
    <w:rsid w:val="00A51239"/>
    <w:rsid w:val="00A5334A"/>
    <w:rsid w:val="00A54BE8"/>
    <w:rsid w:val="00A54FE6"/>
    <w:rsid w:val="00A555F9"/>
    <w:rsid w:val="00A57E74"/>
    <w:rsid w:val="00A70A8C"/>
    <w:rsid w:val="00A737A0"/>
    <w:rsid w:val="00A7438C"/>
    <w:rsid w:val="00A757BA"/>
    <w:rsid w:val="00A770A8"/>
    <w:rsid w:val="00A85766"/>
    <w:rsid w:val="00A863F3"/>
    <w:rsid w:val="00A87F5D"/>
    <w:rsid w:val="00A93018"/>
    <w:rsid w:val="00A9440D"/>
    <w:rsid w:val="00AB1E66"/>
    <w:rsid w:val="00AB357A"/>
    <w:rsid w:val="00AB638A"/>
    <w:rsid w:val="00AB6D8D"/>
    <w:rsid w:val="00AC0926"/>
    <w:rsid w:val="00AC0FFF"/>
    <w:rsid w:val="00AD042E"/>
    <w:rsid w:val="00AE0ED0"/>
    <w:rsid w:val="00AE52E8"/>
    <w:rsid w:val="00AF4F54"/>
    <w:rsid w:val="00AF5C74"/>
    <w:rsid w:val="00AF5DB3"/>
    <w:rsid w:val="00B00D0D"/>
    <w:rsid w:val="00B0456B"/>
    <w:rsid w:val="00B048B5"/>
    <w:rsid w:val="00B1295F"/>
    <w:rsid w:val="00B16F29"/>
    <w:rsid w:val="00B23459"/>
    <w:rsid w:val="00B23511"/>
    <w:rsid w:val="00B24258"/>
    <w:rsid w:val="00B307E0"/>
    <w:rsid w:val="00B31825"/>
    <w:rsid w:val="00B339C3"/>
    <w:rsid w:val="00B339D7"/>
    <w:rsid w:val="00B35859"/>
    <w:rsid w:val="00B36FDA"/>
    <w:rsid w:val="00B37D4E"/>
    <w:rsid w:val="00B44675"/>
    <w:rsid w:val="00B44875"/>
    <w:rsid w:val="00B56809"/>
    <w:rsid w:val="00B622F7"/>
    <w:rsid w:val="00B6237A"/>
    <w:rsid w:val="00B6428C"/>
    <w:rsid w:val="00B6522F"/>
    <w:rsid w:val="00B66CB6"/>
    <w:rsid w:val="00B75F0F"/>
    <w:rsid w:val="00B824F5"/>
    <w:rsid w:val="00BA153E"/>
    <w:rsid w:val="00BA530E"/>
    <w:rsid w:val="00BA5F31"/>
    <w:rsid w:val="00BB2DDD"/>
    <w:rsid w:val="00BB310A"/>
    <w:rsid w:val="00BC12DD"/>
    <w:rsid w:val="00BC4A12"/>
    <w:rsid w:val="00BD2B17"/>
    <w:rsid w:val="00BD2D01"/>
    <w:rsid w:val="00BD38B0"/>
    <w:rsid w:val="00BE394B"/>
    <w:rsid w:val="00BF3DBE"/>
    <w:rsid w:val="00C0089D"/>
    <w:rsid w:val="00C05976"/>
    <w:rsid w:val="00C07C4A"/>
    <w:rsid w:val="00C12E00"/>
    <w:rsid w:val="00C148BA"/>
    <w:rsid w:val="00C178E9"/>
    <w:rsid w:val="00C2286F"/>
    <w:rsid w:val="00C30F98"/>
    <w:rsid w:val="00C368D9"/>
    <w:rsid w:val="00C40CD8"/>
    <w:rsid w:val="00C43DA5"/>
    <w:rsid w:val="00C502EF"/>
    <w:rsid w:val="00C511B2"/>
    <w:rsid w:val="00C56368"/>
    <w:rsid w:val="00C60BEB"/>
    <w:rsid w:val="00C63F52"/>
    <w:rsid w:val="00C65DE9"/>
    <w:rsid w:val="00C65E61"/>
    <w:rsid w:val="00C83A8B"/>
    <w:rsid w:val="00CA28C7"/>
    <w:rsid w:val="00CA7226"/>
    <w:rsid w:val="00CA75C3"/>
    <w:rsid w:val="00CB59B3"/>
    <w:rsid w:val="00CC7C0D"/>
    <w:rsid w:val="00CD014E"/>
    <w:rsid w:val="00CD2C47"/>
    <w:rsid w:val="00CD4688"/>
    <w:rsid w:val="00CD55C9"/>
    <w:rsid w:val="00CF1E81"/>
    <w:rsid w:val="00CF7447"/>
    <w:rsid w:val="00D0154A"/>
    <w:rsid w:val="00D04AEB"/>
    <w:rsid w:val="00D04BCD"/>
    <w:rsid w:val="00D120F0"/>
    <w:rsid w:val="00D129FC"/>
    <w:rsid w:val="00D152F1"/>
    <w:rsid w:val="00D161E1"/>
    <w:rsid w:val="00D17B76"/>
    <w:rsid w:val="00D22837"/>
    <w:rsid w:val="00D22BF9"/>
    <w:rsid w:val="00D24FF2"/>
    <w:rsid w:val="00D25D93"/>
    <w:rsid w:val="00D30D99"/>
    <w:rsid w:val="00D3160C"/>
    <w:rsid w:val="00D31CA6"/>
    <w:rsid w:val="00D32A32"/>
    <w:rsid w:val="00D363C1"/>
    <w:rsid w:val="00D42B2E"/>
    <w:rsid w:val="00D43CE2"/>
    <w:rsid w:val="00D47891"/>
    <w:rsid w:val="00D47FCB"/>
    <w:rsid w:val="00D527F6"/>
    <w:rsid w:val="00D56894"/>
    <w:rsid w:val="00D64640"/>
    <w:rsid w:val="00D66DAC"/>
    <w:rsid w:val="00D776DF"/>
    <w:rsid w:val="00D8639D"/>
    <w:rsid w:val="00D87FE5"/>
    <w:rsid w:val="00D914F1"/>
    <w:rsid w:val="00D915E0"/>
    <w:rsid w:val="00D9669E"/>
    <w:rsid w:val="00D96DA2"/>
    <w:rsid w:val="00DA0F97"/>
    <w:rsid w:val="00DB0A4B"/>
    <w:rsid w:val="00DC14FB"/>
    <w:rsid w:val="00DC631D"/>
    <w:rsid w:val="00DD0337"/>
    <w:rsid w:val="00DD1339"/>
    <w:rsid w:val="00DD21F5"/>
    <w:rsid w:val="00DD257D"/>
    <w:rsid w:val="00DD5BBF"/>
    <w:rsid w:val="00DE0A6D"/>
    <w:rsid w:val="00DE110C"/>
    <w:rsid w:val="00DE5C89"/>
    <w:rsid w:val="00DE5DF9"/>
    <w:rsid w:val="00DE5E39"/>
    <w:rsid w:val="00DF63CF"/>
    <w:rsid w:val="00E016C7"/>
    <w:rsid w:val="00E05A9A"/>
    <w:rsid w:val="00E13ACB"/>
    <w:rsid w:val="00E30A69"/>
    <w:rsid w:val="00E31A9B"/>
    <w:rsid w:val="00E33E27"/>
    <w:rsid w:val="00E35FE1"/>
    <w:rsid w:val="00E37054"/>
    <w:rsid w:val="00E411A8"/>
    <w:rsid w:val="00E444BB"/>
    <w:rsid w:val="00E46771"/>
    <w:rsid w:val="00E55435"/>
    <w:rsid w:val="00E57655"/>
    <w:rsid w:val="00E577C7"/>
    <w:rsid w:val="00E616E1"/>
    <w:rsid w:val="00E61AF5"/>
    <w:rsid w:val="00E65DD6"/>
    <w:rsid w:val="00E72360"/>
    <w:rsid w:val="00E916A7"/>
    <w:rsid w:val="00E962F8"/>
    <w:rsid w:val="00EA4B49"/>
    <w:rsid w:val="00EA7491"/>
    <w:rsid w:val="00EB03D7"/>
    <w:rsid w:val="00EB4C9F"/>
    <w:rsid w:val="00EB7907"/>
    <w:rsid w:val="00EC052B"/>
    <w:rsid w:val="00EC13DD"/>
    <w:rsid w:val="00EC3F93"/>
    <w:rsid w:val="00EC4FF6"/>
    <w:rsid w:val="00EC5843"/>
    <w:rsid w:val="00EC66DC"/>
    <w:rsid w:val="00EC7EE5"/>
    <w:rsid w:val="00ED07BD"/>
    <w:rsid w:val="00ED3CE1"/>
    <w:rsid w:val="00ED4674"/>
    <w:rsid w:val="00ED5796"/>
    <w:rsid w:val="00EE0BEC"/>
    <w:rsid w:val="00EE1A9E"/>
    <w:rsid w:val="00EE330B"/>
    <w:rsid w:val="00EE45F4"/>
    <w:rsid w:val="00EF33B7"/>
    <w:rsid w:val="00F006AE"/>
    <w:rsid w:val="00F03581"/>
    <w:rsid w:val="00F05C6A"/>
    <w:rsid w:val="00F0734C"/>
    <w:rsid w:val="00F131FE"/>
    <w:rsid w:val="00F140EB"/>
    <w:rsid w:val="00F20CB3"/>
    <w:rsid w:val="00F228F0"/>
    <w:rsid w:val="00F2329F"/>
    <w:rsid w:val="00F24171"/>
    <w:rsid w:val="00F3080B"/>
    <w:rsid w:val="00F34537"/>
    <w:rsid w:val="00F3453C"/>
    <w:rsid w:val="00F3453E"/>
    <w:rsid w:val="00F42E0D"/>
    <w:rsid w:val="00F43C36"/>
    <w:rsid w:val="00F4476A"/>
    <w:rsid w:val="00F44FDC"/>
    <w:rsid w:val="00F45602"/>
    <w:rsid w:val="00F45F81"/>
    <w:rsid w:val="00F4636F"/>
    <w:rsid w:val="00F46C76"/>
    <w:rsid w:val="00F46FEC"/>
    <w:rsid w:val="00F47741"/>
    <w:rsid w:val="00F51002"/>
    <w:rsid w:val="00F51E9F"/>
    <w:rsid w:val="00F52EE9"/>
    <w:rsid w:val="00F555A0"/>
    <w:rsid w:val="00F57FA9"/>
    <w:rsid w:val="00F61994"/>
    <w:rsid w:val="00F62F75"/>
    <w:rsid w:val="00F7032F"/>
    <w:rsid w:val="00F705FD"/>
    <w:rsid w:val="00F718E7"/>
    <w:rsid w:val="00F7251B"/>
    <w:rsid w:val="00F746D4"/>
    <w:rsid w:val="00F82D2E"/>
    <w:rsid w:val="00F837C5"/>
    <w:rsid w:val="00F90CA1"/>
    <w:rsid w:val="00F93419"/>
    <w:rsid w:val="00F93B24"/>
    <w:rsid w:val="00F94E81"/>
    <w:rsid w:val="00FA277A"/>
    <w:rsid w:val="00FB391F"/>
    <w:rsid w:val="00FC4CB2"/>
    <w:rsid w:val="00FD1F0C"/>
    <w:rsid w:val="00FD2DBE"/>
    <w:rsid w:val="00FD30FB"/>
    <w:rsid w:val="00FD47A4"/>
    <w:rsid w:val="00FD53E7"/>
    <w:rsid w:val="00FD6CDD"/>
    <w:rsid w:val="00FE01D6"/>
    <w:rsid w:val="00FE43A2"/>
    <w:rsid w:val="00FE54DB"/>
    <w:rsid w:val="00FF2BA2"/>
    <w:rsid w:val="00FF4281"/>
    <w:rsid w:val="00FF584D"/>
    <w:rsid w:val="01761B95"/>
    <w:rsid w:val="0527F736"/>
    <w:rsid w:val="0A4E6B75"/>
    <w:rsid w:val="0F0503BB"/>
    <w:rsid w:val="0F8CB89D"/>
    <w:rsid w:val="0FAF91F4"/>
    <w:rsid w:val="1141866A"/>
    <w:rsid w:val="11C1B262"/>
    <w:rsid w:val="15292220"/>
    <w:rsid w:val="1586127C"/>
    <w:rsid w:val="1599F531"/>
    <w:rsid w:val="159FCC8C"/>
    <w:rsid w:val="19388DD5"/>
    <w:rsid w:val="1A405B42"/>
    <w:rsid w:val="1B872B26"/>
    <w:rsid w:val="1F80E786"/>
    <w:rsid w:val="233F301A"/>
    <w:rsid w:val="2C55616A"/>
    <w:rsid w:val="31FD4B82"/>
    <w:rsid w:val="3F41EC38"/>
    <w:rsid w:val="4151B69B"/>
    <w:rsid w:val="47F98111"/>
    <w:rsid w:val="4B085E60"/>
    <w:rsid w:val="51372412"/>
    <w:rsid w:val="5D6067BB"/>
    <w:rsid w:val="6CAAAD80"/>
    <w:rsid w:val="6EC58711"/>
    <w:rsid w:val="70A6D734"/>
    <w:rsid w:val="741BAB74"/>
    <w:rsid w:val="746BD6FC"/>
    <w:rsid w:val="76537299"/>
    <w:rsid w:val="7BAC3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193FB"/>
  <w15:chartTrackingRefBased/>
  <w15:docId w15:val="{5667FBDC-9C41-4592-9CDB-7EF7AE80A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159F6"/>
  </w:style>
  <w:style w:type="paragraph" w:styleId="Heading1">
    <w:name w:val="heading 1"/>
    <w:basedOn w:val="Normal"/>
    <w:next w:val="Normal"/>
    <w:link w:val="Heading1Char"/>
    <w:uiPriority w:val="9"/>
    <w:qFormat/>
    <w:rsid w:val="00813F3F"/>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435FF"/>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F4AFE"/>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B4C9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B4C9F"/>
  </w:style>
  <w:style w:type="paragraph" w:styleId="Footer">
    <w:name w:val="footer"/>
    <w:basedOn w:val="Normal"/>
    <w:link w:val="FooterChar"/>
    <w:uiPriority w:val="99"/>
    <w:unhideWhenUsed/>
    <w:rsid w:val="00EB4C9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B4C9F"/>
  </w:style>
  <w:style w:type="character" w:styleId="Heading1Char" w:customStyle="1">
    <w:name w:val="Heading 1 Char"/>
    <w:basedOn w:val="DefaultParagraphFont"/>
    <w:link w:val="Heading1"/>
    <w:uiPriority w:val="9"/>
    <w:rsid w:val="00813F3F"/>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0435FF"/>
    <w:rPr>
      <w:rFonts w:asciiTheme="majorHAnsi" w:hAnsiTheme="majorHAnsi" w:eastAsiaTheme="majorEastAsia" w:cstheme="majorBidi"/>
      <w:color w:val="2E74B5" w:themeColor="accent1" w:themeShade="BF"/>
      <w:sz w:val="26"/>
      <w:szCs w:val="26"/>
    </w:rPr>
  </w:style>
  <w:style w:type="paragraph" w:styleId="ListParagraph">
    <w:name w:val="List Paragraph"/>
    <w:basedOn w:val="Normal"/>
    <w:uiPriority w:val="34"/>
    <w:qFormat/>
    <w:rsid w:val="000435FF"/>
    <w:pPr>
      <w:ind w:left="720"/>
      <w:contextualSpacing/>
    </w:pPr>
  </w:style>
  <w:style w:type="character" w:styleId="Heading3Char" w:customStyle="1">
    <w:name w:val="Heading 3 Char"/>
    <w:basedOn w:val="DefaultParagraphFont"/>
    <w:link w:val="Heading3"/>
    <w:uiPriority w:val="9"/>
    <w:semiHidden/>
    <w:rsid w:val="003F4AFE"/>
    <w:rPr>
      <w:rFonts w:asciiTheme="majorHAnsi" w:hAnsiTheme="majorHAnsi" w:eastAsiaTheme="majorEastAsia" w:cstheme="majorBidi"/>
      <w:color w:val="1F4D78" w:themeColor="accent1" w:themeShade="7F"/>
      <w:sz w:val="24"/>
      <w:szCs w:val="24"/>
    </w:rPr>
  </w:style>
  <w:style w:type="character" w:styleId="Strong">
    <w:name w:val="Strong"/>
    <w:basedOn w:val="DefaultParagraphFont"/>
    <w:uiPriority w:val="22"/>
    <w:qFormat/>
    <w:rsid w:val="003F4AFE"/>
    <w:rPr>
      <w:b/>
      <w:bCs/>
    </w:rPr>
  </w:style>
  <w:style w:type="character" w:styleId="author-185143749" w:customStyle="1">
    <w:name w:val="author-185143749"/>
    <w:basedOn w:val="DefaultParagraphFont"/>
    <w:rsid w:val="003F4AFE"/>
  </w:style>
  <w:style w:type="paragraph" w:styleId="NormalWeb">
    <w:name w:val="Normal (Web)"/>
    <w:basedOn w:val="Normal"/>
    <w:uiPriority w:val="99"/>
    <w:unhideWhenUsed/>
    <w:rsid w:val="003F4AFE"/>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3F4AFE"/>
    <w:rPr>
      <w:color w:val="0000FF"/>
      <w:u w:val="single"/>
    </w:rPr>
  </w:style>
  <w:style w:type="character" w:styleId="FollowedHyperlink">
    <w:name w:val="FollowedHyperlink"/>
    <w:basedOn w:val="DefaultParagraphFont"/>
    <w:uiPriority w:val="99"/>
    <w:semiHidden/>
    <w:unhideWhenUsed/>
    <w:rsid w:val="00131FE4"/>
    <w:rPr>
      <w:color w:val="954F72" w:themeColor="followedHyperlink"/>
      <w:u w:val="single"/>
    </w:rPr>
  </w:style>
  <w:style w:type="character" w:styleId="uoficommitteemembertermorservice" w:customStyle="1">
    <w:name w:val="uofi_committee_member_term_or_service"/>
    <w:basedOn w:val="DefaultParagraphFont"/>
    <w:rsid w:val="00A54BE8"/>
  </w:style>
  <w:style w:type="character" w:styleId="Emphasis">
    <w:name w:val="Emphasis"/>
    <w:basedOn w:val="DefaultParagraphFont"/>
    <w:uiPriority w:val="20"/>
    <w:qFormat/>
    <w:rsid w:val="00A54BE8"/>
    <w:rPr>
      <w:i/>
      <w:iCs/>
    </w:rPr>
  </w:style>
  <w:style w:type="character" w:styleId="uoficommitteemembersecondterm" w:customStyle="1">
    <w:name w:val="uofi_committee_member_second_term"/>
    <w:basedOn w:val="DefaultParagraphFont"/>
    <w:rsid w:val="00A54BE8"/>
  </w:style>
  <w:style w:type="character" w:styleId="UnresolvedMention">
    <w:name w:val="Unresolved Mention"/>
    <w:basedOn w:val="DefaultParagraphFont"/>
    <w:uiPriority w:val="99"/>
    <w:semiHidden/>
    <w:unhideWhenUsed/>
    <w:rsid w:val="00D87FE5"/>
    <w:rPr>
      <w:color w:val="605E5C"/>
      <w:shd w:val="clear" w:color="auto" w:fill="E1DFDD"/>
    </w:rPr>
  </w:style>
  <w:style w:type="table" w:styleId="TableGrid">
    <w:name w:val="Table Grid"/>
    <w:basedOn w:val="TableNormal"/>
    <w:uiPriority w:val="39"/>
    <w:rsid w:val="006C16F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48754">
      <w:bodyDiv w:val="1"/>
      <w:marLeft w:val="0"/>
      <w:marRight w:val="0"/>
      <w:marTop w:val="0"/>
      <w:marBottom w:val="0"/>
      <w:divBdr>
        <w:top w:val="none" w:sz="0" w:space="0" w:color="auto"/>
        <w:left w:val="none" w:sz="0" w:space="0" w:color="auto"/>
        <w:bottom w:val="none" w:sz="0" w:space="0" w:color="auto"/>
        <w:right w:val="none" w:sz="0" w:space="0" w:color="auto"/>
      </w:divBdr>
      <w:divsChild>
        <w:div w:id="1737779614">
          <w:marLeft w:val="0"/>
          <w:marRight w:val="0"/>
          <w:marTop w:val="0"/>
          <w:marBottom w:val="0"/>
          <w:divBdr>
            <w:top w:val="none" w:sz="0" w:space="0" w:color="auto"/>
            <w:left w:val="none" w:sz="0" w:space="0" w:color="auto"/>
            <w:bottom w:val="none" w:sz="0" w:space="0" w:color="auto"/>
            <w:right w:val="none" w:sz="0" w:space="0" w:color="auto"/>
          </w:divBdr>
          <w:divsChild>
            <w:div w:id="1326201139">
              <w:marLeft w:val="0"/>
              <w:marRight w:val="0"/>
              <w:marTop w:val="0"/>
              <w:marBottom w:val="0"/>
              <w:divBdr>
                <w:top w:val="none" w:sz="0" w:space="0" w:color="auto"/>
                <w:left w:val="none" w:sz="0" w:space="0" w:color="auto"/>
                <w:bottom w:val="none" w:sz="0" w:space="0" w:color="auto"/>
                <w:right w:val="none" w:sz="0" w:space="0" w:color="auto"/>
              </w:divBdr>
            </w:div>
          </w:divsChild>
        </w:div>
        <w:div w:id="763264663">
          <w:marLeft w:val="0"/>
          <w:marRight w:val="0"/>
          <w:marTop w:val="0"/>
          <w:marBottom w:val="0"/>
          <w:divBdr>
            <w:top w:val="none" w:sz="0" w:space="0" w:color="auto"/>
            <w:left w:val="none" w:sz="0" w:space="0" w:color="auto"/>
            <w:bottom w:val="none" w:sz="0" w:space="0" w:color="auto"/>
            <w:right w:val="none" w:sz="0" w:space="0" w:color="auto"/>
          </w:divBdr>
          <w:divsChild>
            <w:div w:id="2112771176">
              <w:marLeft w:val="0"/>
              <w:marRight w:val="0"/>
              <w:marTop w:val="0"/>
              <w:marBottom w:val="0"/>
              <w:divBdr>
                <w:top w:val="none" w:sz="0" w:space="0" w:color="auto"/>
                <w:left w:val="none" w:sz="0" w:space="0" w:color="auto"/>
                <w:bottom w:val="none" w:sz="0" w:space="0" w:color="auto"/>
                <w:right w:val="none" w:sz="0" w:space="0" w:color="auto"/>
              </w:divBdr>
            </w:div>
          </w:divsChild>
        </w:div>
        <w:div w:id="1242638756">
          <w:marLeft w:val="0"/>
          <w:marRight w:val="0"/>
          <w:marTop w:val="0"/>
          <w:marBottom w:val="0"/>
          <w:divBdr>
            <w:top w:val="none" w:sz="0" w:space="0" w:color="auto"/>
            <w:left w:val="none" w:sz="0" w:space="0" w:color="auto"/>
            <w:bottom w:val="none" w:sz="0" w:space="0" w:color="auto"/>
            <w:right w:val="none" w:sz="0" w:space="0" w:color="auto"/>
          </w:divBdr>
          <w:divsChild>
            <w:div w:id="304818838">
              <w:marLeft w:val="0"/>
              <w:marRight w:val="0"/>
              <w:marTop w:val="0"/>
              <w:marBottom w:val="0"/>
              <w:divBdr>
                <w:top w:val="none" w:sz="0" w:space="0" w:color="auto"/>
                <w:left w:val="none" w:sz="0" w:space="0" w:color="auto"/>
                <w:bottom w:val="none" w:sz="0" w:space="0" w:color="auto"/>
                <w:right w:val="none" w:sz="0" w:space="0" w:color="auto"/>
              </w:divBdr>
            </w:div>
          </w:divsChild>
        </w:div>
        <w:div w:id="869683207">
          <w:marLeft w:val="0"/>
          <w:marRight w:val="0"/>
          <w:marTop w:val="0"/>
          <w:marBottom w:val="0"/>
          <w:divBdr>
            <w:top w:val="none" w:sz="0" w:space="0" w:color="auto"/>
            <w:left w:val="none" w:sz="0" w:space="0" w:color="auto"/>
            <w:bottom w:val="none" w:sz="0" w:space="0" w:color="auto"/>
            <w:right w:val="none" w:sz="0" w:space="0" w:color="auto"/>
          </w:divBdr>
          <w:divsChild>
            <w:div w:id="466626130">
              <w:marLeft w:val="0"/>
              <w:marRight w:val="0"/>
              <w:marTop w:val="0"/>
              <w:marBottom w:val="0"/>
              <w:divBdr>
                <w:top w:val="none" w:sz="0" w:space="0" w:color="auto"/>
                <w:left w:val="none" w:sz="0" w:space="0" w:color="auto"/>
                <w:bottom w:val="none" w:sz="0" w:space="0" w:color="auto"/>
                <w:right w:val="none" w:sz="0" w:space="0" w:color="auto"/>
              </w:divBdr>
            </w:div>
          </w:divsChild>
        </w:div>
        <w:div w:id="1802261167">
          <w:marLeft w:val="0"/>
          <w:marRight w:val="0"/>
          <w:marTop w:val="0"/>
          <w:marBottom w:val="0"/>
          <w:divBdr>
            <w:top w:val="none" w:sz="0" w:space="0" w:color="auto"/>
            <w:left w:val="none" w:sz="0" w:space="0" w:color="auto"/>
            <w:bottom w:val="none" w:sz="0" w:space="0" w:color="auto"/>
            <w:right w:val="none" w:sz="0" w:space="0" w:color="auto"/>
          </w:divBdr>
          <w:divsChild>
            <w:div w:id="989792443">
              <w:marLeft w:val="0"/>
              <w:marRight w:val="0"/>
              <w:marTop w:val="0"/>
              <w:marBottom w:val="0"/>
              <w:divBdr>
                <w:top w:val="none" w:sz="0" w:space="0" w:color="auto"/>
                <w:left w:val="none" w:sz="0" w:space="0" w:color="auto"/>
                <w:bottom w:val="none" w:sz="0" w:space="0" w:color="auto"/>
                <w:right w:val="none" w:sz="0" w:space="0" w:color="auto"/>
              </w:divBdr>
            </w:div>
          </w:divsChild>
        </w:div>
        <w:div w:id="1033775212">
          <w:marLeft w:val="0"/>
          <w:marRight w:val="0"/>
          <w:marTop w:val="0"/>
          <w:marBottom w:val="0"/>
          <w:divBdr>
            <w:top w:val="none" w:sz="0" w:space="0" w:color="auto"/>
            <w:left w:val="none" w:sz="0" w:space="0" w:color="auto"/>
            <w:bottom w:val="none" w:sz="0" w:space="0" w:color="auto"/>
            <w:right w:val="none" w:sz="0" w:space="0" w:color="auto"/>
          </w:divBdr>
          <w:divsChild>
            <w:div w:id="808404251">
              <w:marLeft w:val="0"/>
              <w:marRight w:val="0"/>
              <w:marTop w:val="0"/>
              <w:marBottom w:val="0"/>
              <w:divBdr>
                <w:top w:val="none" w:sz="0" w:space="0" w:color="auto"/>
                <w:left w:val="none" w:sz="0" w:space="0" w:color="auto"/>
                <w:bottom w:val="none" w:sz="0" w:space="0" w:color="auto"/>
                <w:right w:val="none" w:sz="0" w:space="0" w:color="auto"/>
              </w:divBdr>
            </w:div>
          </w:divsChild>
        </w:div>
        <w:div w:id="180052530">
          <w:marLeft w:val="0"/>
          <w:marRight w:val="0"/>
          <w:marTop w:val="0"/>
          <w:marBottom w:val="0"/>
          <w:divBdr>
            <w:top w:val="none" w:sz="0" w:space="0" w:color="auto"/>
            <w:left w:val="none" w:sz="0" w:space="0" w:color="auto"/>
            <w:bottom w:val="none" w:sz="0" w:space="0" w:color="auto"/>
            <w:right w:val="none" w:sz="0" w:space="0" w:color="auto"/>
          </w:divBdr>
          <w:divsChild>
            <w:div w:id="1234050867">
              <w:marLeft w:val="0"/>
              <w:marRight w:val="0"/>
              <w:marTop w:val="0"/>
              <w:marBottom w:val="0"/>
              <w:divBdr>
                <w:top w:val="none" w:sz="0" w:space="0" w:color="auto"/>
                <w:left w:val="none" w:sz="0" w:space="0" w:color="auto"/>
                <w:bottom w:val="none" w:sz="0" w:space="0" w:color="auto"/>
                <w:right w:val="none" w:sz="0" w:space="0" w:color="auto"/>
              </w:divBdr>
            </w:div>
          </w:divsChild>
        </w:div>
        <w:div w:id="1429080422">
          <w:marLeft w:val="0"/>
          <w:marRight w:val="0"/>
          <w:marTop w:val="0"/>
          <w:marBottom w:val="0"/>
          <w:divBdr>
            <w:top w:val="none" w:sz="0" w:space="0" w:color="auto"/>
            <w:left w:val="none" w:sz="0" w:space="0" w:color="auto"/>
            <w:bottom w:val="none" w:sz="0" w:space="0" w:color="auto"/>
            <w:right w:val="none" w:sz="0" w:space="0" w:color="auto"/>
          </w:divBdr>
          <w:divsChild>
            <w:div w:id="1056396539">
              <w:marLeft w:val="0"/>
              <w:marRight w:val="0"/>
              <w:marTop w:val="0"/>
              <w:marBottom w:val="0"/>
              <w:divBdr>
                <w:top w:val="none" w:sz="0" w:space="0" w:color="auto"/>
                <w:left w:val="none" w:sz="0" w:space="0" w:color="auto"/>
                <w:bottom w:val="none" w:sz="0" w:space="0" w:color="auto"/>
                <w:right w:val="none" w:sz="0" w:space="0" w:color="auto"/>
              </w:divBdr>
            </w:div>
          </w:divsChild>
        </w:div>
        <w:div w:id="1027020861">
          <w:marLeft w:val="0"/>
          <w:marRight w:val="0"/>
          <w:marTop w:val="0"/>
          <w:marBottom w:val="0"/>
          <w:divBdr>
            <w:top w:val="none" w:sz="0" w:space="0" w:color="auto"/>
            <w:left w:val="none" w:sz="0" w:space="0" w:color="auto"/>
            <w:bottom w:val="none" w:sz="0" w:space="0" w:color="auto"/>
            <w:right w:val="none" w:sz="0" w:space="0" w:color="auto"/>
          </w:divBdr>
          <w:divsChild>
            <w:div w:id="257522705">
              <w:marLeft w:val="0"/>
              <w:marRight w:val="0"/>
              <w:marTop w:val="0"/>
              <w:marBottom w:val="0"/>
              <w:divBdr>
                <w:top w:val="none" w:sz="0" w:space="0" w:color="auto"/>
                <w:left w:val="none" w:sz="0" w:space="0" w:color="auto"/>
                <w:bottom w:val="none" w:sz="0" w:space="0" w:color="auto"/>
                <w:right w:val="none" w:sz="0" w:space="0" w:color="auto"/>
              </w:divBdr>
            </w:div>
          </w:divsChild>
        </w:div>
        <w:div w:id="427240564">
          <w:marLeft w:val="0"/>
          <w:marRight w:val="0"/>
          <w:marTop w:val="0"/>
          <w:marBottom w:val="0"/>
          <w:divBdr>
            <w:top w:val="none" w:sz="0" w:space="0" w:color="auto"/>
            <w:left w:val="none" w:sz="0" w:space="0" w:color="auto"/>
            <w:bottom w:val="none" w:sz="0" w:space="0" w:color="auto"/>
            <w:right w:val="none" w:sz="0" w:space="0" w:color="auto"/>
          </w:divBdr>
          <w:divsChild>
            <w:div w:id="1674407697">
              <w:marLeft w:val="0"/>
              <w:marRight w:val="0"/>
              <w:marTop w:val="0"/>
              <w:marBottom w:val="0"/>
              <w:divBdr>
                <w:top w:val="none" w:sz="0" w:space="0" w:color="auto"/>
                <w:left w:val="none" w:sz="0" w:space="0" w:color="auto"/>
                <w:bottom w:val="none" w:sz="0" w:space="0" w:color="auto"/>
                <w:right w:val="none" w:sz="0" w:space="0" w:color="auto"/>
              </w:divBdr>
            </w:div>
          </w:divsChild>
        </w:div>
        <w:div w:id="268048878">
          <w:marLeft w:val="0"/>
          <w:marRight w:val="0"/>
          <w:marTop w:val="0"/>
          <w:marBottom w:val="0"/>
          <w:divBdr>
            <w:top w:val="none" w:sz="0" w:space="0" w:color="auto"/>
            <w:left w:val="none" w:sz="0" w:space="0" w:color="auto"/>
            <w:bottom w:val="none" w:sz="0" w:space="0" w:color="auto"/>
            <w:right w:val="none" w:sz="0" w:space="0" w:color="auto"/>
          </w:divBdr>
          <w:divsChild>
            <w:div w:id="8997180">
              <w:marLeft w:val="0"/>
              <w:marRight w:val="0"/>
              <w:marTop w:val="0"/>
              <w:marBottom w:val="0"/>
              <w:divBdr>
                <w:top w:val="none" w:sz="0" w:space="0" w:color="auto"/>
                <w:left w:val="none" w:sz="0" w:space="0" w:color="auto"/>
                <w:bottom w:val="none" w:sz="0" w:space="0" w:color="auto"/>
                <w:right w:val="none" w:sz="0" w:space="0" w:color="auto"/>
              </w:divBdr>
            </w:div>
          </w:divsChild>
        </w:div>
        <w:div w:id="566844570">
          <w:marLeft w:val="0"/>
          <w:marRight w:val="0"/>
          <w:marTop w:val="0"/>
          <w:marBottom w:val="0"/>
          <w:divBdr>
            <w:top w:val="none" w:sz="0" w:space="0" w:color="auto"/>
            <w:left w:val="none" w:sz="0" w:space="0" w:color="auto"/>
            <w:bottom w:val="none" w:sz="0" w:space="0" w:color="auto"/>
            <w:right w:val="none" w:sz="0" w:space="0" w:color="auto"/>
          </w:divBdr>
          <w:divsChild>
            <w:div w:id="1579361667">
              <w:marLeft w:val="0"/>
              <w:marRight w:val="0"/>
              <w:marTop w:val="0"/>
              <w:marBottom w:val="0"/>
              <w:divBdr>
                <w:top w:val="none" w:sz="0" w:space="0" w:color="auto"/>
                <w:left w:val="none" w:sz="0" w:space="0" w:color="auto"/>
                <w:bottom w:val="none" w:sz="0" w:space="0" w:color="auto"/>
                <w:right w:val="none" w:sz="0" w:space="0" w:color="auto"/>
              </w:divBdr>
            </w:div>
          </w:divsChild>
        </w:div>
        <w:div w:id="2045711108">
          <w:marLeft w:val="0"/>
          <w:marRight w:val="0"/>
          <w:marTop w:val="0"/>
          <w:marBottom w:val="0"/>
          <w:divBdr>
            <w:top w:val="none" w:sz="0" w:space="0" w:color="auto"/>
            <w:left w:val="none" w:sz="0" w:space="0" w:color="auto"/>
            <w:bottom w:val="none" w:sz="0" w:space="0" w:color="auto"/>
            <w:right w:val="none" w:sz="0" w:space="0" w:color="auto"/>
          </w:divBdr>
          <w:divsChild>
            <w:div w:id="819736255">
              <w:marLeft w:val="0"/>
              <w:marRight w:val="0"/>
              <w:marTop w:val="0"/>
              <w:marBottom w:val="0"/>
              <w:divBdr>
                <w:top w:val="none" w:sz="0" w:space="0" w:color="auto"/>
                <w:left w:val="none" w:sz="0" w:space="0" w:color="auto"/>
                <w:bottom w:val="none" w:sz="0" w:space="0" w:color="auto"/>
                <w:right w:val="none" w:sz="0" w:space="0" w:color="auto"/>
              </w:divBdr>
            </w:div>
          </w:divsChild>
        </w:div>
        <w:div w:id="70811402">
          <w:marLeft w:val="0"/>
          <w:marRight w:val="0"/>
          <w:marTop w:val="0"/>
          <w:marBottom w:val="0"/>
          <w:divBdr>
            <w:top w:val="none" w:sz="0" w:space="0" w:color="auto"/>
            <w:left w:val="none" w:sz="0" w:space="0" w:color="auto"/>
            <w:bottom w:val="none" w:sz="0" w:space="0" w:color="auto"/>
            <w:right w:val="none" w:sz="0" w:space="0" w:color="auto"/>
          </w:divBdr>
          <w:divsChild>
            <w:div w:id="2102023007">
              <w:marLeft w:val="0"/>
              <w:marRight w:val="0"/>
              <w:marTop w:val="0"/>
              <w:marBottom w:val="0"/>
              <w:divBdr>
                <w:top w:val="none" w:sz="0" w:space="0" w:color="auto"/>
                <w:left w:val="none" w:sz="0" w:space="0" w:color="auto"/>
                <w:bottom w:val="none" w:sz="0" w:space="0" w:color="auto"/>
                <w:right w:val="none" w:sz="0" w:space="0" w:color="auto"/>
              </w:divBdr>
            </w:div>
          </w:divsChild>
        </w:div>
        <w:div w:id="1205289808">
          <w:marLeft w:val="0"/>
          <w:marRight w:val="0"/>
          <w:marTop w:val="0"/>
          <w:marBottom w:val="0"/>
          <w:divBdr>
            <w:top w:val="none" w:sz="0" w:space="0" w:color="auto"/>
            <w:left w:val="none" w:sz="0" w:space="0" w:color="auto"/>
            <w:bottom w:val="none" w:sz="0" w:space="0" w:color="auto"/>
            <w:right w:val="none" w:sz="0" w:space="0" w:color="auto"/>
          </w:divBdr>
          <w:divsChild>
            <w:div w:id="1580366832">
              <w:marLeft w:val="0"/>
              <w:marRight w:val="0"/>
              <w:marTop w:val="0"/>
              <w:marBottom w:val="0"/>
              <w:divBdr>
                <w:top w:val="none" w:sz="0" w:space="0" w:color="auto"/>
                <w:left w:val="none" w:sz="0" w:space="0" w:color="auto"/>
                <w:bottom w:val="none" w:sz="0" w:space="0" w:color="auto"/>
                <w:right w:val="none" w:sz="0" w:space="0" w:color="auto"/>
              </w:divBdr>
            </w:div>
          </w:divsChild>
        </w:div>
        <w:div w:id="1632441798">
          <w:marLeft w:val="0"/>
          <w:marRight w:val="0"/>
          <w:marTop w:val="0"/>
          <w:marBottom w:val="0"/>
          <w:divBdr>
            <w:top w:val="none" w:sz="0" w:space="0" w:color="auto"/>
            <w:left w:val="none" w:sz="0" w:space="0" w:color="auto"/>
            <w:bottom w:val="none" w:sz="0" w:space="0" w:color="auto"/>
            <w:right w:val="none" w:sz="0" w:space="0" w:color="auto"/>
          </w:divBdr>
          <w:divsChild>
            <w:div w:id="1789543104">
              <w:marLeft w:val="0"/>
              <w:marRight w:val="0"/>
              <w:marTop w:val="0"/>
              <w:marBottom w:val="0"/>
              <w:divBdr>
                <w:top w:val="none" w:sz="0" w:space="0" w:color="auto"/>
                <w:left w:val="none" w:sz="0" w:space="0" w:color="auto"/>
                <w:bottom w:val="none" w:sz="0" w:space="0" w:color="auto"/>
                <w:right w:val="none" w:sz="0" w:space="0" w:color="auto"/>
              </w:divBdr>
            </w:div>
          </w:divsChild>
        </w:div>
        <w:div w:id="1421216433">
          <w:marLeft w:val="0"/>
          <w:marRight w:val="0"/>
          <w:marTop w:val="0"/>
          <w:marBottom w:val="0"/>
          <w:divBdr>
            <w:top w:val="none" w:sz="0" w:space="0" w:color="auto"/>
            <w:left w:val="none" w:sz="0" w:space="0" w:color="auto"/>
            <w:bottom w:val="none" w:sz="0" w:space="0" w:color="auto"/>
            <w:right w:val="none" w:sz="0" w:space="0" w:color="auto"/>
          </w:divBdr>
          <w:divsChild>
            <w:div w:id="1489244513">
              <w:marLeft w:val="0"/>
              <w:marRight w:val="0"/>
              <w:marTop w:val="0"/>
              <w:marBottom w:val="0"/>
              <w:divBdr>
                <w:top w:val="none" w:sz="0" w:space="0" w:color="auto"/>
                <w:left w:val="none" w:sz="0" w:space="0" w:color="auto"/>
                <w:bottom w:val="none" w:sz="0" w:space="0" w:color="auto"/>
                <w:right w:val="none" w:sz="0" w:space="0" w:color="auto"/>
              </w:divBdr>
            </w:div>
          </w:divsChild>
        </w:div>
        <w:div w:id="881405954">
          <w:marLeft w:val="0"/>
          <w:marRight w:val="0"/>
          <w:marTop w:val="0"/>
          <w:marBottom w:val="0"/>
          <w:divBdr>
            <w:top w:val="none" w:sz="0" w:space="0" w:color="auto"/>
            <w:left w:val="none" w:sz="0" w:space="0" w:color="auto"/>
            <w:bottom w:val="none" w:sz="0" w:space="0" w:color="auto"/>
            <w:right w:val="none" w:sz="0" w:space="0" w:color="auto"/>
          </w:divBdr>
          <w:divsChild>
            <w:div w:id="1019086439">
              <w:marLeft w:val="0"/>
              <w:marRight w:val="0"/>
              <w:marTop w:val="0"/>
              <w:marBottom w:val="0"/>
              <w:divBdr>
                <w:top w:val="none" w:sz="0" w:space="0" w:color="auto"/>
                <w:left w:val="none" w:sz="0" w:space="0" w:color="auto"/>
                <w:bottom w:val="none" w:sz="0" w:space="0" w:color="auto"/>
                <w:right w:val="none" w:sz="0" w:space="0" w:color="auto"/>
              </w:divBdr>
            </w:div>
          </w:divsChild>
        </w:div>
        <w:div w:id="1922331880">
          <w:marLeft w:val="0"/>
          <w:marRight w:val="0"/>
          <w:marTop w:val="0"/>
          <w:marBottom w:val="0"/>
          <w:divBdr>
            <w:top w:val="none" w:sz="0" w:space="0" w:color="auto"/>
            <w:left w:val="none" w:sz="0" w:space="0" w:color="auto"/>
            <w:bottom w:val="none" w:sz="0" w:space="0" w:color="auto"/>
            <w:right w:val="none" w:sz="0" w:space="0" w:color="auto"/>
          </w:divBdr>
          <w:divsChild>
            <w:div w:id="1609116004">
              <w:marLeft w:val="0"/>
              <w:marRight w:val="0"/>
              <w:marTop w:val="0"/>
              <w:marBottom w:val="0"/>
              <w:divBdr>
                <w:top w:val="none" w:sz="0" w:space="0" w:color="auto"/>
                <w:left w:val="none" w:sz="0" w:space="0" w:color="auto"/>
                <w:bottom w:val="none" w:sz="0" w:space="0" w:color="auto"/>
                <w:right w:val="none" w:sz="0" w:space="0" w:color="auto"/>
              </w:divBdr>
            </w:div>
          </w:divsChild>
        </w:div>
        <w:div w:id="1956478175">
          <w:marLeft w:val="0"/>
          <w:marRight w:val="0"/>
          <w:marTop w:val="0"/>
          <w:marBottom w:val="0"/>
          <w:divBdr>
            <w:top w:val="none" w:sz="0" w:space="0" w:color="auto"/>
            <w:left w:val="none" w:sz="0" w:space="0" w:color="auto"/>
            <w:bottom w:val="none" w:sz="0" w:space="0" w:color="auto"/>
            <w:right w:val="none" w:sz="0" w:space="0" w:color="auto"/>
          </w:divBdr>
          <w:divsChild>
            <w:div w:id="79524455">
              <w:marLeft w:val="0"/>
              <w:marRight w:val="0"/>
              <w:marTop w:val="0"/>
              <w:marBottom w:val="0"/>
              <w:divBdr>
                <w:top w:val="none" w:sz="0" w:space="0" w:color="auto"/>
                <w:left w:val="none" w:sz="0" w:space="0" w:color="auto"/>
                <w:bottom w:val="none" w:sz="0" w:space="0" w:color="auto"/>
                <w:right w:val="none" w:sz="0" w:space="0" w:color="auto"/>
              </w:divBdr>
            </w:div>
          </w:divsChild>
        </w:div>
        <w:div w:id="1310137362">
          <w:marLeft w:val="0"/>
          <w:marRight w:val="0"/>
          <w:marTop w:val="0"/>
          <w:marBottom w:val="0"/>
          <w:divBdr>
            <w:top w:val="none" w:sz="0" w:space="0" w:color="auto"/>
            <w:left w:val="none" w:sz="0" w:space="0" w:color="auto"/>
            <w:bottom w:val="none" w:sz="0" w:space="0" w:color="auto"/>
            <w:right w:val="none" w:sz="0" w:space="0" w:color="auto"/>
          </w:divBdr>
          <w:divsChild>
            <w:div w:id="889800394">
              <w:marLeft w:val="0"/>
              <w:marRight w:val="0"/>
              <w:marTop w:val="0"/>
              <w:marBottom w:val="0"/>
              <w:divBdr>
                <w:top w:val="none" w:sz="0" w:space="0" w:color="auto"/>
                <w:left w:val="none" w:sz="0" w:space="0" w:color="auto"/>
                <w:bottom w:val="none" w:sz="0" w:space="0" w:color="auto"/>
                <w:right w:val="none" w:sz="0" w:space="0" w:color="auto"/>
              </w:divBdr>
            </w:div>
          </w:divsChild>
        </w:div>
        <w:div w:id="1215121134">
          <w:marLeft w:val="0"/>
          <w:marRight w:val="0"/>
          <w:marTop w:val="0"/>
          <w:marBottom w:val="0"/>
          <w:divBdr>
            <w:top w:val="none" w:sz="0" w:space="0" w:color="auto"/>
            <w:left w:val="none" w:sz="0" w:space="0" w:color="auto"/>
            <w:bottom w:val="none" w:sz="0" w:space="0" w:color="auto"/>
            <w:right w:val="none" w:sz="0" w:space="0" w:color="auto"/>
          </w:divBdr>
          <w:divsChild>
            <w:div w:id="2088842059">
              <w:marLeft w:val="0"/>
              <w:marRight w:val="0"/>
              <w:marTop w:val="0"/>
              <w:marBottom w:val="0"/>
              <w:divBdr>
                <w:top w:val="none" w:sz="0" w:space="0" w:color="auto"/>
                <w:left w:val="none" w:sz="0" w:space="0" w:color="auto"/>
                <w:bottom w:val="none" w:sz="0" w:space="0" w:color="auto"/>
                <w:right w:val="none" w:sz="0" w:space="0" w:color="auto"/>
              </w:divBdr>
            </w:div>
          </w:divsChild>
        </w:div>
        <w:div w:id="751701921">
          <w:marLeft w:val="0"/>
          <w:marRight w:val="0"/>
          <w:marTop w:val="0"/>
          <w:marBottom w:val="0"/>
          <w:divBdr>
            <w:top w:val="none" w:sz="0" w:space="0" w:color="auto"/>
            <w:left w:val="none" w:sz="0" w:space="0" w:color="auto"/>
            <w:bottom w:val="none" w:sz="0" w:space="0" w:color="auto"/>
            <w:right w:val="none" w:sz="0" w:space="0" w:color="auto"/>
          </w:divBdr>
          <w:divsChild>
            <w:div w:id="692534037">
              <w:marLeft w:val="0"/>
              <w:marRight w:val="0"/>
              <w:marTop w:val="0"/>
              <w:marBottom w:val="0"/>
              <w:divBdr>
                <w:top w:val="none" w:sz="0" w:space="0" w:color="auto"/>
                <w:left w:val="none" w:sz="0" w:space="0" w:color="auto"/>
                <w:bottom w:val="none" w:sz="0" w:space="0" w:color="auto"/>
                <w:right w:val="none" w:sz="0" w:space="0" w:color="auto"/>
              </w:divBdr>
            </w:div>
          </w:divsChild>
        </w:div>
        <w:div w:id="46607971">
          <w:marLeft w:val="0"/>
          <w:marRight w:val="0"/>
          <w:marTop w:val="0"/>
          <w:marBottom w:val="0"/>
          <w:divBdr>
            <w:top w:val="none" w:sz="0" w:space="0" w:color="auto"/>
            <w:left w:val="none" w:sz="0" w:space="0" w:color="auto"/>
            <w:bottom w:val="none" w:sz="0" w:space="0" w:color="auto"/>
            <w:right w:val="none" w:sz="0" w:space="0" w:color="auto"/>
          </w:divBdr>
          <w:divsChild>
            <w:div w:id="643857827">
              <w:marLeft w:val="0"/>
              <w:marRight w:val="0"/>
              <w:marTop w:val="0"/>
              <w:marBottom w:val="0"/>
              <w:divBdr>
                <w:top w:val="none" w:sz="0" w:space="0" w:color="auto"/>
                <w:left w:val="none" w:sz="0" w:space="0" w:color="auto"/>
                <w:bottom w:val="none" w:sz="0" w:space="0" w:color="auto"/>
                <w:right w:val="none" w:sz="0" w:space="0" w:color="auto"/>
              </w:divBdr>
            </w:div>
          </w:divsChild>
        </w:div>
        <w:div w:id="574975956">
          <w:marLeft w:val="0"/>
          <w:marRight w:val="0"/>
          <w:marTop w:val="0"/>
          <w:marBottom w:val="0"/>
          <w:divBdr>
            <w:top w:val="none" w:sz="0" w:space="0" w:color="auto"/>
            <w:left w:val="none" w:sz="0" w:space="0" w:color="auto"/>
            <w:bottom w:val="none" w:sz="0" w:space="0" w:color="auto"/>
            <w:right w:val="none" w:sz="0" w:space="0" w:color="auto"/>
          </w:divBdr>
          <w:divsChild>
            <w:div w:id="757091791">
              <w:marLeft w:val="0"/>
              <w:marRight w:val="0"/>
              <w:marTop w:val="0"/>
              <w:marBottom w:val="0"/>
              <w:divBdr>
                <w:top w:val="none" w:sz="0" w:space="0" w:color="auto"/>
                <w:left w:val="none" w:sz="0" w:space="0" w:color="auto"/>
                <w:bottom w:val="none" w:sz="0" w:space="0" w:color="auto"/>
                <w:right w:val="none" w:sz="0" w:space="0" w:color="auto"/>
              </w:divBdr>
            </w:div>
          </w:divsChild>
        </w:div>
        <w:div w:id="1833180237">
          <w:marLeft w:val="0"/>
          <w:marRight w:val="0"/>
          <w:marTop w:val="0"/>
          <w:marBottom w:val="0"/>
          <w:divBdr>
            <w:top w:val="none" w:sz="0" w:space="0" w:color="auto"/>
            <w:left w:val="none" w:sz="0" w:space="0" w:color="auto"/>
            <w:bottom w:val="none" w:sz="0" w:space="0" w:color="auto"/>
            <w:right w:val="none" w:sz="0" w:space="0" w:color="auto"/>
          </w:divBdr>
          <w:divsChild>
            <w:div w:id="974456665">
              <w:marLeft w:val="0"/>
              <w:marRight w:val="0"/>
              <w:marTop w:val="0"/>
              <w:marBottom w:val="0"/>
              <w:divBdr>
                <w:top w:val="none" w:sz="0" w:space="0" w:color="auto"/>
                <w:left w:val="none" w:sz="0" w:space="0" w:color="auto"/>
                <w:bottom w:val="none" w:sz="0" w:space="0" w:color="auto"/>
                <w:right w:val="none" w:sz="0" w:space="0" w:color="auto"/>
              </w:divBdr>
            </w:div>
          </w:divsChild>
        </w:div>
        <w:div w:id="531918238">
          <w:marLeft w:val="0"/>
          <w:marRight w:val="0"/>
          <w:marTop w:val="0"/>
          <w:marBottom w:val="0"/>
          <w:divBdr>
            <w:top w:val="none" w:sz="0" w:space="0" w:color="auto"/>
            <w:left w:val="none" w:sz="0" w:space="0" w:color="auto"/>
            <w:bottom w:val="none" w:sz="0" w:space="0" w:color="auto"/>
            <w:right w:val="none" w:sz="0" w:space="0" w:color="auto"/>
          </w:divBdr>
          <w:divsChild>
            <w:div w:id="141763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056">
      <w:bodyDiv w:val="1"/>
      <w:marLeft w:val="0"/>
      <w:marRight w:val="0"/>
      <w:marTop w:val="0"/>
      <w:marBottom w:val="0"/>
      <w:divBdr>
        <w:top w:val="none" w:sz="0" w:space="0" w:color="auto"/>
        <w:left w:val="none" w:sz="0" w:space="0" w:color="auto"/>
        <w:bottom w:val="none" w:sz="0" w:space="0" w:color="auto"/>
        <w:right w:val="none" w:sz="0" w:space="0" w:color="auto"/>
      </w:divBdr>
    </w:div>
    <w:div w:id="369110291">
      <w:bodyDiv w:val="1"/>
      <w:marLeft w:val="0"/>
      <w:marRight w:val="0"/>
      <w:marTop w:val="0"/>
      <w:marBottom w:val="0"/>
      <w:divBdr>
        <w:top w:val="none" w:sz="0" w:space="0" w:color="auto"/>
        <w:left w:val="none" w:sz="0" w:space="0" w:color="auto"/>
        <w:bottom w:val="none" w:sz="0" w:space="0" w:color="auto"/>
        <w:right w:val="none" w:sz="0" w:space="0" w:color="auto"/>
      </w:divBdr>
      <w:divsChild>
        <w:div w:id="389613544">
          <w:marLeft w:val="0"/>
          <w:marRight w:val="0"/>
          <w:marTop w:val="0"/>
          <w:marBottom w:val="0"/>
          <w:divBdr>
            <w:top w:val="none" w:sz="0" w:space="0" w:color="auto"/>
            <w:left w:val="none" w:sz="0" w:space="0" w:color="auto"/>
            <w:bottom w:val="none" w:sz="0" w:space="0" w:color="auto"/>
            <w:right w:val="none" w:sz="0" w:space="0" w:color="auto"/>
          </w:divBdr>
          <w:divsChild>
            <w:div w:id="739206175">
              <w:marLeft w:val="0"/>
              <w:marRight w:val="0"/>
              <w:marTop w:val="0"/>
              <w:marBottom w:val="0"/>
              <w:divBdr>
                <w:top w:val="none" w:sz="0" w:space="0" w:color="auto"/>
                <w:left w:val="none" w:sz="0" w:space="0" w:color="auto"/>
                <w:bottom w:val="none" w:sz="0" w:space="0" w:color="auto"/>
                <w:right w:val="none" w:sz="0" w:space="0" w:color="auto"/>
              </w:divBdr>
            </w:div>
          </w:divsChild>
        </w:div>
        <w:div w:id="1303464046">
          <w:marLeft w:val="0"/>
          <w:marRight w:val="0"/>
          <w:marTop w:val="0"/>
          <w:marBottom w:val="0"/>
          <w:divBdr>
            <w:top w:val="none" w:sz="0" w:space="0" w:color="auto"/>
            <w:left w:val="none" w:sz="0" w:space="0" w:color="auto"/>
            <w:bottom w:val="none" w:sz="0" w:space="0" w:color="auto"/>
            <w:right w:val="none" w:sz="0" w:space="0" w:color="auto"/>
          </w:divBdr>
          <w:divsChild>
            <w:div w:id="1333295511">
              <w:marLeft w:val="0"/>
              <w:marRight w:val="0"/>
              <w:marTop w:val="0"/>
              <w:marBottom w:val="0"/>
              <w:divBdr>
                <w:top w:val="none" w:sz="0" w:space="0" w:color="auto"/>
                <w:left w:val="none" w:sz="0" w:space="0" w:color="auto"/>
                <w:bottom w:val="none" w:sz="0" w:space="0" w:color="auto"/>
                <w:right w:val="none" w:sz="0" w:space="0" w:color="auto"/>
              </w:divBdr>
            </w:div>
          </w:divsChild>
        </w:div>
        <w:div w:id="588929401">
          <w:marLeft w:val="0"/>
          <w:marRight w:val="0"/>
          <w:marTop w:val="0"/>
          <w:marBottom w:val="0"/>
          <w:divBdr>
            <w:top w:val="none" w:sz="0" w:space="0" w:color="auto"/>
            <w:left w:val="none" w:sz="0" w:space="0" w:color="auto"/>
            <w:bottom w:val="none" w:sz="0" w:space="0" w:color="auto"/>
            <w:right w:val="none" w:sz="0" w:space="0" w:color="auto"/>
          </w:divBdr>
          <w:divsChild>
            <w:div w:id="1092704046">
              <w:marLeft w:val="0"/>
              <w:marRight w:val="0"/>
              <w:marTop w:val="0"/>
              <w:marBottom w:val="0"/>
              <w:divBdr>
                <w:top w:val="none" w:sz="0" w:space="0" w:color="auto"/>
                <w:left w:val="none" w:sz="0" w:space="0" w:color="auto"/>
                <w:bottom w:val="none" w:sz="0" w:space="0" w:color="auto"/>
                <w:right w:val="none" w:sz="0" w:space="0" w:color="auto"/>
              </w:divBdr>
            </w:div>
          </w:divsChild>
        </w:div>
        <w:div w:id="103616808">
          <w:marLeft w:val="0"/>
          <w:marRight w:val="0"/>
          <w:marTop w:val="0"/>
          <w:marBottom w:val="0"/>
          <w:divBdr>
            <w:top w:val="none" w:sz="0" w:space="0" w:color="auto"/>
            <w:left w:val="none" w:sz="0" w:space="0" w:color="auto"/>
            <w:bottom w:val="none" w:sz="0" w:space="0" w:color="auto"/>
            <w:right w:val="none" w:sz="0" w:space="0" w:color="auto"/>
          </w:divBdr>
          <w:divsChild>
            <w:div w:id="275873674">
              <w:marLeft w:val="0"/>
              <w:marRight w:val="0"/>
              <w:marTop w:val="0"/>
              <w:marBottom w:val="0"/>
              <w:divBdr>
                <w:top w:val="none" w:sz="0" w:space="0" w:color="auto"/>
                <w:left w:val="none" w:sz="0" w:space="0" w:color="auto"/>
                <w:bottom w:val="none" w:sz="0" w:space="0" w:color="auto"/>
                <w:right w:val="none" w:sz="0" w:space="0" w:color="auto"/>
              </w:divBdr>
            </w:div>
          </w:divsChild>
        </w:div>
        <w:div w:id="864174435">
          <w:marLeft w:val="0"/>
          <w:marRight w:val="0"/>
          <w:marTop w:val="0"/>
          <w:marBottom w:val="0"/>
          <w:divBdr>
            <w:top w:val="none" w:sz="0" w:space="0" w:color="auto"/>
            <w:left w:val="none" w:sz="0" w:space="0" w:color="auto"/>
            <w:bottom w:val="none" w:sz="0" w:space="0" w:color="auto"/>
            <w:right w:val="none" w:sz="0" w:space="0" w:color="auto"/>
          </w:divBdr>
          <w:divsChild>
            <w:div w:id="1040012008">
              <w:marLeft w:val="0"/>
              <w:marRight w:val="0"/>
              <w:marTop w:val="0"/>
              <w:marBottom w:val="0"/>
              <w:divBdr>
                <w:top w:val="none" w:sz="0" w:space="0" w:color="auto"/>
                <w:left w:val="none" w:sz="0" w:space="0" w:color="auto"/>
                <w:bottom w:val="none" w:sz="0" w:space="0" w:color="auto"/>
                <w:right w:val="none" w:sz="0" w:space="0" w:color="auto"/>
              </w:divBdr>
            </w:div>
          </w:divsChild>
        </w:div>
        <w:div w:id="404258133">
          <w:marLeft w:val="0"/>
          <w:marRight w:val="0"/>
          <w:marTop w:val="0"/>
          <w:marBottom w:val="0"/>
          <w:divBdr>
            <w:top w:val="none" w:sz="0" w:space="0" w:color="auto"/>
            <w:left w:val="none" w:sz="0" w:space="0" w:color="auto"/>
            <w:bottom w:val="none" w:sz="0" w:space="0" w:color="auto"/>
            <w:right w:val="none" w:sz="0" w:space="0" w:color="auto"/>
          </w:divBdr>
          <w:divsChild>
            <w:div w:id="7022765">
              <w:marLeft w:val="0"/>
              <w:marRight w:val="0"/>
              <w:marTop w:val="0"/>
              <w:marBottom w:val="0"/>
              <w:divBdr>
                <w:top w:val="none" w:sz="0" w:space="0" w:color="auto"/>
                <w:left w:val="none" w:sz="0" w:space="0" w:color="auto"/>
                <w:bottom w:val="none" w:sz="0" w:space="0" w:color="auto"/>
                <w:right w:val="none" w:sz="0" w:space="0" w:color="auto"/>
              </w:divBdr>
            </w:div>
          </w:divsChild>
        </w:div>
        <w:div w:id="138886654">
          <w:marLeft w:val="0"/>
          <w:marRight w:val="0"/>
          <w:marTop w:val="0"/>
          <w:marBottom w:val="0"/>
          <w:divBdr>
            <w:top w:val="none" w:sz="0" w:space="0" w:color="auto"/>
            <w:left w:val="none" w:sz="0" w:space="0" w:color="auto"/>
            <w:bottom w:val="none" w:sz="0" w:space="0" w:color="auto"/>
            <w:right w:val="none" w:sz="0" w:space="0" w:color="auto"/>
          </w:divBdr>
          <w:divsChild>
            <w:div w:id="1156533444">
              <w:marLeft w:val="0"/>
              <w:marRight w:val="0"/>
              <w:marTop w:val="0"/>
              <w:marBottom w:val="0"/>
              <w:divBdr>
                <w:top w:val="none" w:sz="0" w:space="0" w:color="auto"/>
                <w:left w:val="none" w:sz="0" w:space="0" w:color="auto"/>
                <w:bottom w:val="none" w:sz="0" w:space="0" w:color="auto"/>
                <w:right w:val="none" w:sz="0" w:space="0" w:color="auto"/>
              </w:divBdr>
            </w:div>
          </w:divsChild>
        </w:div>
        <w:div w:id="684402641">
          <w:marLeft w:val="0"/>
          <w:marRight w:val="0"/>
          <w:marTop w:val="0"/>
          <w:marBottom w:val="0"/>
          <w:divBdr>
            <w:top w:val="none" w:sz="0" w:space="0" w:color="auto"/>
            <w:left w:val="none" w:sz="0" w:space="0" w:color="auto"/>
            <w:bottom w:val="none" w:sz="0" w:space="0" w:color="auto"/>
            <w:right w:val="none" w:sz="0" w:space="0" w:color="auto"/>
          </w:divBdr>
          <w:divsChild>
            <w:div w:id="1612663267">
              <w:marLeft w:val="0"/>
              <w:marRight w:val="0"/>
              <w:marTop w:val="0"/>
              <w:marBottom w:val="0"/>
              <w:divBdr>
                <w:top w:val="none" w:sz="0" w:space="0" w:color="auto"/>
                <w:left w:val="none" w:sz="0" w:space="0" w:color="auto"/>
                <w:bottom w:val="none" w:sz="0" w:space="0" w:color="auto"/>
                <w:right w:val="none" w:sz="0" w:space="0" w:color="auto"/>
              </w:divBdr>
            </w:div>
          </w:divsChild>
        </w:div>
        <w:div w:id="1197617375">
          <w:marLeft w:val="0"/>
          <w:marRight w:val="0"/>
          <w:marTop w:val="0"/>
          <w:marBottom w:val="0"/>
          <w:divBdr>
            <w:top w:val="none" w:sz="0" w:space="0" w:color="auto"/>
            <w:left w:val="none" w:sz="0" w:space="0" w:color="auto"/>
            <w:bottom w:val="none" w:sz="0" w:space="0" w:color="auto"/>
            <w:right w:val="none" w:sz="0" w:space="0" w:color="auto"/>
          </w:divBdr>
          <w:divsChild>
            <w:div w:id="497043636">
              <w:marLeft w:val="0"/>
              <w:marRight w:val="0"/>
              <w:marTop w:val="0"/>
              <w:marBottom w:val="0"/>
              <w:divBdr>
                <w:top w:val="none" w:sz="0" w:space="0" w:color="auto"/>
                <w:left w:val="none" w:sz="0" w:space="0" w:color="auto"/>
                <w:bottom w:val="none" w:sz="0" w:space="0" w:color="auto"/>
                <w:right w:val="none" w:sz="0" w:space="0" w:color="auto"/>
              </w:divBdr>
            </w:div>
          </w:divsChild>
        </w:div>
        <w:div w:id="1992514769">
          <w:marLeft w:val="0"/>
          <w:marRight w:val="0"/>
          <w:marTop w:val="0"/>
          <w:marBottom w:val="0"/>
          <w:divBdr>
            <w:top w:val="none" w:sz="0" w:space="0" w:color="auto"/>
            <w:left w:val="none" w:sz="0" w:space="0" w:color="auto"/>
            <w:bottom w:val="none" w:sz="0" w:space="0" w:color="auto"/>
            <w:right w:val="none" w:sz="0" w:space="0" w:color="auto"/>
          </w:divBdr>
          <w:divsChild>
            <w:div w:id="1980988718">
              <w:marLeft w:val="0"/>
              <w:marRight w:val="0"/>
              <w:marTop w:val="0"/>
              <w:marBottom w:val="0"/>
              <w:divBdr>
                <w:top w:val="none" w:sz="0" w:space="0" w:color="auto"/>
                <w:left w:val="none" w:sz="0" w:space="0" w:color="auto"/>
                <w:bottom w:val="none" w:sz="0" w:space="0" w:color="auto"/>
                <w:right w:val="none" w:sz="0" w:space="0" w:color="auto"/>
              </w:divBdr>
            </w:div>
          </w:divsChild>
        </w:div>
        <w:div w:id="1483543509">
          <w:marLeft w:val="0"/>
          <w:marRight w:val="0"/>
          <w:marTop w:val="0"/>
          <w:marBottom w:val="0"/>
          <w:divBdr>
            <w:top w:val="none" w:sz="0" w:space="0" w:color="auto"/>
            <w:left w:val="none" w:sz="0" w:space="0" w:color="auto"/>
            <w:bottom w:val="none" w:sz="0" w:space="0" w:color="auto"/>
            <w:right w:val="none" w:sz="0" w:space="0" w:color="auto"/>
          </w:divBdr>
          <w:divsChild>
            <w:div w:id="1630894698">
              <w:marLeft w:val="0"/>
              <w:marRight w:val="0"/>
              <w:marTop w:val="0"/>
              <w:marBottom w:val="0"/>
              <w:divBdr>
                <w:top w:val="none" w:sz="0" w:space="0" w:color="auto"/>
                <w:left w:val="none" w:sz="0" w:space="0" w:color="auto"/>
                <w:bottom w:val="none" w:sz="0" w:space="0" w:color="auto"/>
                <w:right w:val="none" w:sz="0" w:space="0" w:color="auto"/>
              </w:divBdr>
            </w:div>
          </w:divsChild>
        </w:div>
        <w:div w:id="1218080459">
          <w:marLeft w:val="0"/>
          <w:marRight w:val="0"/>
          <w:marTop w:val="0"/>
          <w:marBottom w:val="0"/>
          <w:divBdr>
            <w:top w:val="none" w:sz="0" w:space="0" w:color="auto"/>
            <w:left w:val="none" w:sz="0" w:space="0" w:color="auto"/>
            <w:bottom w:val="none" w:sz="0" w:space="0" w:color="auto"/>
            <w:right w:val="none" w:sz="0" w:space="0" w:color="auto"/>
          </w:divBdr>
          <w:divsChild>
            <w:div w:id="1778526369">
              <w:marLeft w:val="0"/>
              <w:marRight w:val="0"/>
              <w:marTop w:val="0"/>
              <w:marBottom w:val="0"/>
              <w:divBdr>
                <w:top w:val="none" w:sz="0" w:space="0" w:color="auto"/>
                <w:left w:val="none" w:sz="0" w:space="0" w:color="auto"/>
                <w:bottom w:val="none" w:sz="0" w:space="0" w:color="auto"/>
                <w:right w:val="none" w:sz="0" w:space="0" w:color="auto"/>
              </w:divBdr>
            </w:div>
          </w:divsChild>
        </w:div>
        <w:div w:id="70932673">
          <w:marLeft w:val="0"/>
          <w:marRight w:val="0"/>
          <w:marTop w:val="0"/>
          <w:marBottom w:val="0"/>
          <w:divBdr>
            <w:top w:val="none" w:sz="0" w:space="0" w:color="auto"/>
            <w:left w:val="none" w:sz="0" w:space="0" w:color="auto"/>
            <w:bottom w:val="none" w:sz="0" w:space="0" w:color="auto"/>
            <w:right w:val="none" w:sz="0" w:space="0" w:color="auto"/>
          </w:divBdr>
          <w:divsChild>
            <w:div w:id="446433998">
              <w:marLeft w:val="0"/>
              <w:marRight w:val="0"/>
              <w:marTop w:val="0"/>
              <w:marBottom w:val="0"/>
              <w:divBdr>
                <w:top w:val="none" w:sz="0" w:space="0" w:color="auto"/>
                <w:left w:val="none" w:sz="0" w:space="0" w:color="auto"/>
                <w:bottom w:val="none" w:sz="0" w:space="0" w:color="auto"/>
                <w:right w:val="none" w:sz="0" w:space="0" w:color="auto"/>
              </w:divBdr>
            </w:div>
          </w:divsChild>
        </w:div>
        <w:div w:id="907499992">
          <w:marLeft w:val="0"/>
          <w:marRight w:val="0"/>
          <w:marTop w:val="0"/>
          <w:marBottom w:val="0"/>
          <w:divBdr>
            <w:top w:val="none" w:sz="0" w:space="0" w:color="auto"/>
            <w:left w:val="none" w:sz="0" w:space="0" w:color="auto"/>
            <w:bottom w:val="none" w:sz="0" w:space="0" w:color="auto"/>
            <w:right w:val="none" w:sz="0" w:space="0" w:color="auto"/>
          </w:divBdr>
          <w:divsChild>
            <w:div w:id="296954501">
              <w:marLeft w:val="0"/>
              <w:marRight w:val="0"/>
              <w:marTop w:val="0"/>
              <w:marBottom w:val="0"/>
              <w:divBdr>
                <w:top w:val="none" w:sz="0" w:space="0" w:color="auto"/>
                <w:left w:val="none" w:sz="0" w:space="0" w:color="auto"/>
                <w:bottom w:val="none" w:sz="0" w:space="0" w:color="auto"/>
                <w:right w:val="none" w:sz="0" w:space="0" w:color="auto"/>
              </w:divBdr>
            </w:div>
          </w:divsChild>
        </w:div>
        <w:div w:id="1717851168">
          <w:marLeft w:val="0"/>
          <w:marRight w:val="0"/>
          <w:marTop w:val="0"/>
          <w:marBottom w:val="0"/>
          <w:divBdr>
            <w:top w:val="none" w:sz="0" w:space="0" w:color="auto"/>
            <w:left w:val="none" w:sz="0" w:space="0" w:color="auto"/>
            <w:bottom w:val="none" w:sz="0" w:space="0" w:color="auto"/>
            <w:right w:val="none" w:sz="0" w:space="0" w:color="auto"/>
          </w:divBdr>
          <w:divsChild>
            <w:div w:id="1410689608">
              <w:marLeft w:val="0"/>
              <w:marRight w:val="0"/>
              <w:marTop w:val="0"/>
              <w:marBottom w:val="0"/>
              <w:divBdr>
                <w:top w:val="none" w:sz="0" w:space="0" w:color="auto"/>
                <w:left w:val="none" w:sz="0" w:space="0" w:color="auto"/>
                <w:bottom w:val="none" w:sz="0" w:space="0" w:color="auto"/>
                <w:right w:val="none" w:sz="0" w:space="0" w:color="auto"/>
              </w:divBdr>
            </w:div>
          </w:divsChild>
        </w:div>
        <w:div w:id="1847134669">
          <w:marLeft w:val="0"/>
          <w:marRight w:val="0"/>
          <w:marTop w:val="0"/>
          <w:marBottom w:val="0"/>
          <w:divBdr>
            <w:top w:val="none" w:sz="0" w:space="0" w:color="auto"/>
            <w:left w:val="none" w:sz="0" w:space="0" w:color="auto"/>
            <w:bottom w:val="none" w:sz="0" w:space="0" w:color="auto"/>
            <w:right w:val="none" w:sz="0" w:space="0" w:color="auto"/>
          </w:divBdr>
          <w:divsChild>
            <w:div w:id="1704556342">
              <w:marLeft w:val="0"/>
              <w:marRight w:val="0"/>
              <w:marTop w:val="0"/>
              <w:marBottom w:val="0"/>
              <w:divBdr>
                <w:top w:val="none" w:sz="0" w:space="0" w:color="auto"/>
                <w:left w:val="none" w:sz="0" w:space="0" w:color="auto"/>
                <w:bottom w:val="none" w:sz="0" w:space="0" w:color="auto"/>
                <w:right w:val="none" w:sz="0" w:space="0" w:color="auto"/>
              </w:divBdr>
            </w:div>
          </w:divsChild>
        </w:div>
        <w:div w:id="481430020">
          <w:marLeft w:val="0"/>
          <w:marRight w:val="0"/>
          <w:marTop w:val="0"/>
          <w:marBottom w:val="0"/>
          <w:divBdr>
            <w:top w:val="none" w:sz="0" w:space="0" w:color="auto"/>
            <w:left w:val="none" w:sz="0" w:space="0" w:color="auto"/>
            <w:bottom w:val="none" w:sz="0" w:space="0" w:color="auto"/>
            <w:right w:val="none" w:sz="0" w:space="0" w:color="auto"/>
          </w:divBdr>
          <w:divsChild>
            <w:div w:id="2098397828">
              <w:marLeft w:val="0"/>
              <w:marRight w:val="0"/>
              <w:marTop w:val="0"/>
              <w:marBottom w:val="0"/>
              <w:divBdr>
                <w:top w:val="none" w:sz="0" w:space="0" w:color="auto"/>
                <w:left w:val="none" w:sz="0" w:space="0" w:color="auto"/>
                <w:bottom w:val="none" w:sz="0" w:space="0" w:color="auto"/>
                <w:right w:val="none" w:sz="0" w:space="0" w:color="auto"/>
              </w:divBdr>
            </w:div>
          </w:divsChild>
        </w:div>
        <w:div w:id="1420717363">
          <w:marLeft w:val="0"/>
          <w:marRight w:val="0"/>
          <w:marTop w:val="0"/>
          <w:marBottom w:val="0"/>
          <w:divBdr>
            <w:top w:val="none" w:sz="0" w:space="0" w:color="auto"/>
            <w:left w:val="none" w:sz="0" w:space="0" w:color="auto"/>
            <w:bottom w:val="none" w:sz="0" w:space="0" w:color="auto"/>
            <w:right w:val="none" w:sz="0" w:space="0" w:color="auto"/>
          </w:divBdr>
          <w:divsChild>
            <w:div w:id="1427572902">
              <w:marLeft w:val="0"/>
              <w:marRight w:val="0"/>
              <w:marTop w:val="0"/>
              <w:marBottom w:val="0"/>
              <w:divBdr>
                <w:top w:val="none" w:sz="0" w:space="0" w:color="auto"/>
                <w:left w:val="none" w:sz="0" w:space="0" w:color="auto"/>
                <w:bottom w:val="none" w:sz="0" w:space="0" w:color="auto"/>
                <w:right w:val="none" w:sz="0" w:space="0" w:color="auto"/>
              </w:divBdr>
            </w:div>
          </w:divsChild>
        </w:div>
        <w:div w:id="1907642571">
          <w:marLeft w:val="0"/>
          <w:marRight w:val="0"/>
          <w:marTop w:val="0"/>
          <w:marBottom w:val="0"/>
          <w:divBdr>
            <w:top w:val="none" w:sz="0" w:space="0" w:color="auto"/>
            <w:left w:val="none" w:sz="0" w:space="0" w:color="auto"/>
            <w:bottom w:val="none" w:sz="0" w:space="0" w:color="auto"/>
            <w:right w:val="none" w:sz="0" w:space="0" w:color="auto"/>
          </w:divBdr>
          <w:divsChild>
            <w:div w:id="1904749787">
              <w:marLeft w:val="0"/>
              <w:marRight w:val="0"/>
              <w:marTop w:val="0"/>
              <w:marBottom w:val="0"/>
              <w:divBdr>
                <w:top w:val="none" w:sz="0" w:space="0" w:color="auto"/>
                <w:left w:val="none" w:sz="0" w:space="0" w:color="auto"/>
                <w:bottom w:val="none" w:sz="0" w:space="0" w:color="auto"/>
                <w:right w:val="none" w:sz="0" w:space="0" w:color="auto"/>
              </w:divBdr>
            </w:div>
          </w:divsChild>
        </w:div>
        <w:div w:id="883369440">
          <w:marLeft w:val="0"/>
          <w:marRight w:val="0"/>
          <w:marTop w:val="0"/>
          <w:marBottom w:val="0"/>
          <w:divBdr>
            <w:top w:val="none" w:sz="0" w:space="0" w:color="auto"/>
            <w:left w:val="none" w:sz="0" w:space="0" w:color="auto"/>
            <w:bottom w:val="none" w:sz="0" w:space="0" w:color="auto"/>
            <w:right w:val="none" w:sz="0" w:space="0" w:color="auto"/>
          </w:divBdr>
          <w:divsChild>
            <w:div w:id="295837793">
              <w:marLeft w:val="0"/>
              <w:marRight w:val="0"/>
              <w:marTop w:val="0"/>
              <w:marBottom w:val="0"/>
              <w:divBdr>
                <w:top w:val="none" w:sz="0" w:space="0" w:color="auto"/>
                <w:left w:val="none" w:sz="0" w:space="0" w:color="auto"/>
                <w:bottom w:val="none" w:sz="0" w:space="0" w:color="auto"/>
                <w:right w:val="none" w:sz="0" w:space="0" w:color="auto"/>
              </w:divBdr>
            </w:div>
          </w:divsChild>
        </w:div>
        <w:div w:id="1691252462">
          <w:marLeft w:val="0"/>
          <w:marRight w:val="0"/>
          <w:marTop w:val="0"/>
          <w:marBottom w:val="0"/>
          <w:divBdr>
            <w:top w:val="none" w:sz="0" w:space="0" w:color="auto"/>
            <w:left w:val="none" w:sz="0" w:space="0" w:color="auto"/>
            <w:bottom w:val="none" w:sz="0" w:space="0" w:color="auto"/>
            <w:right w:val="none" w:sz="0" w:space="0" w:color="auto"/>
          </w:divBdr>
          <w:divsChild>
            <w:div w:id="542208074">
              <w:marLeft w:val="0"/>
              <w:marRight w:val="0"/>
              <w:marTop w:val="0"/>
              <w:marBottom w:val="0"/>
              <w:divBdr>
                <w:top w:val="none" w:sz="0" w:space="0" w:color="auto"/>
                <w:left w:val="none" w:sz="0" w:space="0" w:color="auto"/>
                <w:bottom w:val="none" w:sz="0" w:space="0" w:color="auto"/>
                <w:right w:val="none" w:sz="0" w:space="0" w:color="auto"/>
              </w:divBdr>
            </w:div>
          </w:divsChild>
        </w:div>
        <w:div w:id="898710868">
          <w:marLeft w:val="0"/>
          <w:marRight w:val="0"/>
          <w:marTop w:val="0"/>
          <w:marBottom w:val="0"/>
          <w:divBdr>
            <w:top w:val="none" w:sz="0" w:space="0" w:color="auto"/>
            <w:left w:val="none" w:sz="0" w:space="0" w:color="auto"/>
            <w:bottom w:val="none" w:sz="0" w:space="0" w:color="auto"/>
            <w:right w:val="none" w:sz="0" w:space="0" w:color="auto"/>
          </w:divBdr>
          <w:divsChild>
            <w:div w:id="859659799">
              <w:marLeft w:val="0"/>
              <w:marRight w:val="0"/>
              <w:marTop w:val="0"/>
              <w:marBottom w:val="0"/>
              <w:divBdr>
                <w:top w:val="none" w:sz="0" w:space="0" w:color="auto"/>
                <w:left w:val="none" w:sz="0" w:space="0" w:color="auto"/>
                <w:bottom w:val="none" w:sz="0" w:space="0" w:color="auto"/>
                <w:right w:val="none" w:sz="0" w:space="0" w:color="auto"/>
              </w:divBdr>
            </w:div>
          </w:divsChild>
        </w:div>
        <w:div w:id="947808513">
          <w:marLeft w:val="0"/>
          <w:marRight w:val="0"/>
          <w:marTop w:val="0"/>
          <w:marBottom w:val="0"/>
          <w:divBdr>
            <w:top w:val="none" w:sz="0" w:space="0" w:color="auto"/>
            <w:left w:val="none" w:sz="0" w:space="0" w:color="auto"/>
            <w:bottom w:val="none" w:sz="0" w:space="0" w:color="auto"/>
            <w:right w:val="none" w:sz="0" w:space="0" w:color="auto"/>
          </w:divBdr>
          <w:divsChild>
            <w:div w:id="1214199066">
              <w:marLeft w:val="0"/>
              <w:marRight w:val="0"/>
              <w:marTop w:val="0"/>
              <w:marBottom w:val="0"/>
              <w:divBdr>
                <w:top w:val="none" w:sz="0" w:space="0" w:color="auto"/>
                <w:left w:val="none" w:sz="0" w:space="0" w:color="auto"/>
                <w:bottom w:val="none" w:sz="0" w:space="0" w:color="auto"/>
                <w:right w:val="none" w:sz="0" w:space="0" w:color="auto"/>
              </w:divBdr>
            </w:div>
          </w:divsChild>
        </w:div>
        <w:div w:id="1545555970">
          <w:marLeft w:val="0"/>
          <w:marRight w:val="0"/>
          <w:marTop w:val="0"/>
          <w:marBottom w:val="0"/>
          <w:divBdr>
            <w:top w:val="none" w:sz="0" w:space="0" w:color="auto"/>
            <w:left w:val="none" w:sz="0" w:space="0" w:color="auto"/>
            <w:bottom w:val="none" w:sz="0" w:space="0" w:color="auto"/>
            <w:right w:val="none" w:sz="0" w:space="0" w:color="auto"/>
          </w:divBdr>
          <w:divsChild>
            <w:div w:id="52853257">
              <w:marLeft w:val="0"/>
              <w:marRight w:val="0"/>
              <w:marTop w:val="0"/>
              <w:marBottom w:val="0"/>
              <w:divBdr>
                <w:top w:val="none" w:sz="0" w:space="0" w:color="auto"/>
                <w:left w:val="none" w:sz="0" w:space="0" w:color="auto"/>
                <w:bottom w:val="none" w:sz="0" w:space="0" w:color="auto"/>
                <w:right w:val="none" w:sz="0" w:space="0" w:color="auto"/>
              </w:divBdr>
            </w:div>
          </w:divsChild>
        </w:div>
        <w:div w:id="893085880">
          <w:marLeft w:val="0"/>
          <w:marRight w:val="0"/>
          <w:marTop w:val="0"/>
          <w:marBottom w:val="0"/>
          <w:divBdr>
            <w:top w:val="none" w:sz="0" w:space="0" w:color="auto"/>
            <w:left w:val="none" w:sz="0" w:space="0" w:color="auto"/>
            <w:bottom w:val="none" w:sz="0" w:space="0" w:color="auto"/>
            <w:right w:val="none" w:sz="0" w:space="0" w:color="auto"/>
          </w:divBdr>
          <w:divsChild>
            <w:div w:id="146630438">
              <w:marLeft w:val="0"/>
              <w:marRight w:val="0"/>
              <w:marTop w:val="0"/>
              <w:marBottom w:val="0"/>
              <w:divBdr>
                <w:top w:val="none" w:sz="0" w:space="0" w:color="auto"/>
                <w:left w:val="none" w:sz="0" w:space="0" w:color="auto"/>
                <w:bottom w:val="none" w:sz="0" w:space="0" w:color="auto"/>
                <w:right w:val="none" w:sz="0" w:space="0" w:color="auto"/>
              </w:divBdr>
            </w:div>
          </w:divsChild>
        </w:div>
        <w:div w:id="1032145077">
          <w:marLeft w:val="0"/>
          <w:marRight w:val="0"/>
          <w:marTop w:val="0"/>
          <w:marBottom w:val="0"/>
          <w:divBdr>
            <w:top w:val="none" w:sz="0" w:space="0" w:color="auto"/>
            <w:left w:val="none" w:sz="0" w:space="0" w:color="auto"/>
            <w:bottom w:val="none" w:sz="0" w:space="0" w:color="auto"/>
            <w:right w:val="none" w:sz="0" w:space="0" w:color="auto"/>
          </w:divBdr>
          <w:divsChild>
            <w:div w:id="2114088048">
              <w:marLeft w:val="0"/>
              <w:marRight w:val="0"/>
              <w:marTop w:val="0"/>
              <w:marBottom w:val="0"/>
              <w:divBdr>
                <w:top w:val="none" w:sz="0" w:space="0" w:color="auto"/>
                <w:left w:val="none" w:sz="0" w:space="0" w:color="auto"/>
                <w:bottom w:val="none" w:sz="0" w:space="0" w:color="auto"/>
                <w:right w:val="none" w:sz="0" w:space="0" w:color="auto"/>
              </w:divBdr>
            </w:div>
          </w:divsChild>
        </w:div>
        <w:div w:id="1456752688">
          <w:marLeft w:val="0"/>
          <w:marRight w:val="0"/>
          <w:marTop w:val="0"/>
          <w:marBottom w:val="0"/>
          <w:divBdr>
            <w:top w:val="none" w:sz="0" w:space="0" w:color="auto"/>
            <w:left w:val="none" w:sz="0" w:space="0" w:color="auto"/>
            <w:bottom w:val="none" w:sz="0" w:space="0" w:color="auto"/>
            <w:right w:val="none" w:sz="0" w:space="0" w:color="auto"/>
          </w:divBdr>
          <w:divsChild>
            <w:div w:id="173469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52958">
      <w:bodyDiv w:val="1"/>
      <w:marLeft w:val="0"/>
      <w:marRight w:val="0"/>
      <w:marTop w:val="0"/>
      <w:marBottom w:val="0"/>
      <w:divBdr>
        <w:top w:val="none" w:sz="0" w:space="0" w:color="auto"/>
        <w:left w:val="none" w:sz="0" w:space="0" w:color="auto"/>
        <w:bottom w:val="none" w:sz="0" w:space="0" w:color="auto"/>
        <w:right w:val="none" w:sz="0" w:space="0" w:color="auto"/>
      </w:divBdr>
    </w:div>
    <w:div w:id="1321277435">
      <w:bodyDiv w:val="1"/>
      <w:marLeft w:val="0"/>
      <w:marRight w:val="0"/>
      <w:marTop w:val="0"/>
      <w:marBottom w:val="0"/>
      <w:divBdr>
        <w:top w:val="none" w:sz="0" w:space="0" w:color="auto"/>
        <w:left w:val="none" w:sz="0" w:space="0" w:color="auto"/>
        <w:bottom w:val="none" w:sz="0" w:space="0" w:color="auto"/>
        <w:right w:val="none" w:sz="0" w:space="0" w:color="auto"/>
      </w:divBdr>
    </w:div>
    <w:div w:id="1735854555">
      <w:bodyDiv w:val="1"/>
      <w:marLeft w:val="0"/>
      <w:marRight w:val="0"/>
      <w:marTop w:val="0"/>
      <w:marBottom w:val="0"/>
      <w:divBdr>
        <w:top w:val="none" w:sz="0" w:space="0" w:color="auto"/>
        <w:left w:val="none" w:sz="0" w:space="0" w:color="auto"/>
        <w:bottom w:val="none" w:sz="0" w:space="0" w:color="auto"/>
        <w:right w:val="none" w:sz="0" w:space="0" w:color="auto"/>
      </w:divBdr>
    </w:div>
    <w:div w:id="1776515356">
      <w:bodyDiv w:val="1"/>
      <w:marLeft w:val="0"/>
      <w:marRight w:val="0"/>
      <w:marTop w:val="0"/>
      <w:marBottom w:val="0"/>
      <w:divBdr>
        <w:top w:val="none" w:sz="0" w:space="0" w:color="auto"/>
        <w:left w:val="none" w:sz="0" w:space="0" w:color="auto"/>
        <w:bottom w:val="none" w:sz="0" w:space="0" w:color="auto"/>
        <w:right w:val="none" w:sz="0" w:space="0" w:color="auto"/>
      </w:divBdr>
      <w:divsChild>
        <w:div w:id="988441917">
          <w:marLeft w:val="0"/>
          <w:marRight w:val="0"/>
          <w:marTop w:val="0"/>
          <w:marBottom w:val="0"/>
          <w:divBdr>
            <w:top w:val="none" w:sz="0" w:space="0" w:color="auto"/>
            <w:left w:val="none" w:sz="0" w:space="0" w:color="auto"/>
            <w:bottom w:val="none" w:sz="0" w:space="0" w:color="auto"/>
            <w:right w:val="none" w:sz="0" w:space="0" w:color="auto"/>
          </w:divBdr>
        </w:div>
      </w:divsChild>
    </w:div>
    <w:div w:id="193763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7" /><Relationship Type="http://schemas.openxmlformats.org/officeDocument/2006/relationships/numbering" Target="numbering.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hyperlink" Target="https://www.library.illinois.edu/committees/committees/library-assessment-committee/" TargetMode="Externa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hyperlink" Target="https://library.illinois.edu/staff/assessment/" TargetMode="External" Id="rId9" /><Relationship Type="http://schemas.openxmlformats.org/officeDocument/2006/relationships/hyperlink" Target="file:///G:\Assessment" TargetMode="External" Id="R60a05afce43f4e17" /><Relationship Type="http://schemas.openxmlformats.org/officeDocument/2006/relationships/hyperlink" Target="https://uofi.box.com/s/foji87yds4ens68eya7fbkiiks8ja8k9" TargetMode="External" Id="R5d2cce5f897d478e" /><Relationship Type="http://schemas.openxmlformats.org/officeDocument/2006/relationships/hyperlink" Target="https://uofi.box.com/s/kicswad4uivnzi0i6a9lxhjgpwr76r7q" TargetMode="External" Id="Rdfdd18836b704a0e" /><Relationship Type="http://schemas.openxmlformats.org/officeDocument/2006/relationships/hyperlink" Target="https://illinois.zoom.us/j/81819253113?pwd=gig5I8uX7oX3MQCbdpbMafM8f1wZAT.1" TargetMode="External" Id="R50754d5463384943" /><Relationship Type="http://schemas.openxmlformats.org/officeDocument/2006/relationships/hyperlink" Target="https://illinois.zoom.us/j/85472953202?pwd=YrllituaDW8r4fcNv7r4OVsxF5qq0s.1" TargetMode="External" Id="R0ade8d03f7a7461c" /><Relationship Type="http://schemas.openxmlformats.org/officeDocument/2006/relationships/hyperlink" Target="https://illinois.zoom.us/j/84061079640?pwd=6a904ujlTu8s7OqbtNMv7x6jnStysW.1" TargetMode="External" Id="R117f9ab22a9c48f6"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51123-8ABA-441C-8584-5D4BEF491DF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Bowden, Elizabeth Ann</dc:creator>
  <keywords/>
  <dc:description/>
  <lastModifiedBy>Jen-chien Yu</lastModifiedBy>
  <revision>40</revision>
  <lastPrinted>2021-02-24T22:19:00.0000000Z</lastPrinted>
  <dcterms:created xsi:type="dcterms:W3CDTF">2024-09-09T23:27:00.0000000Z</dcterms:created>
  <dcterms:modified xsi:type="dcterms:W3CDTF">2026-09-08T18:27:49.3817218Z</dcterms:modified>
</coreProperties>
</file>