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0435FF" w:rsidR="000435FF" w:rsidP="000435FF" w:rsidRDefault="003F4AFE" w14:paraId="54AD0F34" w14:textId="6B55E966">
      <w:pPr>
        <w:pStyle w:val="Heading1"/>
        <w:rPr>
          <w:b/>
          <w:bCs/>
        </w:rPr>
      </w:pPr>
      <w:r>
        <w:rPr>
          <w:b/>
          <w:bCs/>
        </w:rPr>
        <w:t>Library Assessment Committee</w:t>
      </w:r>
    </w:p>
    <w:p w:rsidR="000435FF" w:rsidP="003F4AFE" w:rsidRDefault="00855298" w14:paraId="7AC94E18" w14:textId="5A7D4C5C">
      <w:r>
        <w:t>4</w:t>
      </w:r>
      <w:r w:rsidR="000435FF">
        <w:t>/</w:t>
      </w:r>
      <w:r>
        <w:t>8</w:t>
      </w:r>
      <w:r w:rsidR="000435FF">
        <w:t>/</w:t>
      </w:r>
      <w:r w:rsidR="003F4AFE">
        <w:t>202</w:t>
      </w:r>
      <w:r w:rsidR="008D29CF">
        <w:t>6</w:t>
      </w:r>
      <w:r w:rsidR="00A737A0">
        <w:t>, 9-10 am</w:t>
      </w:r>
    </w:p>
    <w:p w:rsidR="003F4AFE" w:rsidP="003F4AFE" w:rsidRDefault="003F4AFE" w14:paraId="11AF34F2" w14:textId="77777777">
      <w:pPr>
        <w:pStyle w:val="Heading3"/>
        <w:shd w:val="clear" w:color="auto" w:fill="FFFFFF"/>
        <w:spacing w:before="225"/>
        <w:rPr>
          <w:rFonts w:ascii="Helvetica" w:hAnsi="Helvetica" w:cs="Helvetica"/>
          <w:color w:val="404040"/>
        </w:rPr>
      </w:pPr>
      <w:r>
        <w:rPr>
          <w:rFonts w:ascii="Helvetica" w:hAnsi="Helvetica" w:cs="Helvetica"/>
          <w:b/>
          <w:bCs/>
          <w:color w:val="404040"/>
        </w:rPr>
        <w:t>Agenda</w:t>
      </w:r>
    </w:p>
    <w:p w:rsidR="00A54BE8" w:rsidP="00A54BE8" w:rsidRDefault="00A54BE8" w14:paraId="0C52EFEF" w14:textId="77777777">
      <w:pPr>
        <w:pStyle w:val="Heading2"/>
      </w:pPr>
      <w:r>
        <w:rPr>
          <w:rStyle w:val="author-185143749"/>
        </w:rPr>
        <w:t>Community Agreement</w:t>
      </w:r>
    </w:p>
    <w:p w:rsidRPr="009C028C" w:rsidR="00A54BE8" w:rsidP="00A54BE8" w:rsidRDefault="00A54BE8" w14:paraId="64CB59FF" w14:textId="77777777">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Listen Actively: Try to understand others before being understood.</w:t>
      </w:r>
    </w:p>
    <w:p w:rsidRPr="009C028C" w:rsidR="00A54BE8" w:rsidP="00A54BE8" w:rsidRDefault="00A54BE8" w14:paraId="684871FD" w14:textId="77777777">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Step In, Step Back: Step up and use your voice or Step Back and make space for others.</w:t>
      </w:r>
    </w:p>
    <w:p w:rsidRPr="009C028C" w:rsidR="00A54BE8" w:rsidP="00A54BE8" w:rsidRDefault="00A54BE8" w14:paraId="3E49D565" w14:textId="77777777">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Speak from Your Own Lived Experience: Use “I” statements and refrain from telling other people’s stories.</w:t>
      </w:r>
    </w:p>
    <w:p w:rsidRPr="009C028C" w:rsidR="00A54BE8" w:rsidP="00A54BE8" w:rsidRDefault="00A54BE8" w14:paraId="318C5F68" w14:textId="77777777">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Invest In Yourself and Invest in Each Other: Honor our shared space and keep time in mind.</w:t>
      </w:r>
    </w:p>
    <w:p w:rsidRPr="009C028C" w:rsidR="00A54BE8" w:rsidP="00A54BE8" w:rsidRDefault="00A54BE8" w14:paraId="7134D8D8" w14:textId="7B04D1EB">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 xml:space="preserve">Think Beyond Binaries: </w:t>
      </w:r>
      <w:r w:rsidRPr="008F49CA" w:rsidR="008F49CA">
        <w:rPr>
          <w:rFonts w:ascii="Times New Roman" w:hAnsi="Times New Roman" w:eastAsia="Times New Roman" w:cs="Times New Roman"/>
          <w:color w:val="000000" w:themeColor="text1"/>
          <w:sz w:val="24"/>
          <w:szCs w:val="24"/>
        </w:rPr>
        <w:t>Hold space for multiple perspectives at once</w:t>
      </w:r>
      <w:r w:rsidRPr="009C028C">
        <w:rPr>
          <w:rFonts w:ascii="Times New Roman" w:hAnsi="Times New Roman" w:eastAsia="Times New Roman" w:cs="Times New Roman"/>
          <w:color w:val="000000" w:themeColor="text1"/>
          <w:sz w:val="24"/>
          <w:szCs w:val="24"/>
        </w:rPr>
        <w:t>.</w:t>
      </w:r>
    </w:p>
    <w:p w:rsidRPr="009C028C" w:rsidR="00A54BE8" w:rsidP="00A54BE8" w:rsidRDefault="00A54BE8" w14:paraId="136FBBED" w14:textId="77777777">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 xml:space="preserve">Stories </w:t>
      </w:r>
      <w:proofErr w:type="gramStart"/>
      <w:r w:rsidRPr="009C028C">
        <w:rPr>
          <w:rFonts w:ascii="Times New Roman" w:hAnsi="Times New Roman" w:eastAsia="Times New Roman" w:cs="Times New Roman"/>
          <w:color w:val="000000" w:themeColor="text1"/>
          <w:sz w:val="24"/>
          <w:szCs w:val="24"/>
        </w:rPr>
        <w:t>Stay,</w:t>
      </w:r>
      <w:proofErr w:type="gramEnd"/>
      <w:r w:rsidRPr="009C028C">
        <w:rPr>
          <w:rFonts w:ascii="Times New Roman" w:hAnsi="Times New Roman" w:eastAsia="Times New Roman" w:cs="Times New Roman"/>
          <w:color w:val="000000" w:themeColor="text1"/>
          <w:sz w:val="24"/>
          <w:szCs w:val="24"/>
        </w:rPr>
        <w:t xml:space="preserve"> Lessons Go: Confidentiality and personal privacy.</w:t>
      </w:r>
    </w:p>
    <w:p w:rsidRPr="00EB03D7" w:rsidR="00EB03D7" w:rsidP="00EB03D7" w:rsidRDefault="00A54BE8" w14:paraId="230CEEE0" w14:textId="321FE662">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Repair Harm: Seek space to repair harm when we mess up.</w:t>
      </w:r>
    </w:p>
    <w:p w:rsidR="00F16E1B" w:rsidP="00F16E1B" w:rsidRDefault="76537299" w14:paraId="69455CC9" w14:textId="25056BE7">
      <w:pPr>
        <w:pStyle w:val="Heading2"/>
        <w:rPr>
          <w:rStyle w:val="author-185143749"/>
        </w:rPr>
      </w:pPr>
      <w:r w:rsidRPr="76537299">
        <w:rPr>
          <w:rStyle w:val="author-185143749"/>
        </w:rPr>
        <w:t>Agenda</w:t>
      </w:r>
    </w:p>
    <w:p w:rsidRPr="00C93424" w:rsidR="00C93424" w:rsidP="00C93424" w:rsidRDefault="00C93424" w14:paraId="0C39A860" w14:textId="77777777"/>
    <w:p w:rsidRPr="00C0089D" w:rsidR="00C0089D" w:rsidP="3F41EC38" w:rsidRDefault="00855298" w14:paraId="10698875" w14:textId="2A5073BC">
      <w:pPr>
        <w:pStyle w:val="NormalWeb"/>
        <w:numPr>
          <w:ilvl w:val="0"/>
          <w:numId w:val="11"/>
        </w:numPr>
        <w:shd w:val="clear" w:color="auto" w:fill="FFFFFF" w:themeFill="background1"/>
        <w:spacing w:before="0" w:beforeAutospacing="0" w:after="360" w:afterAutospacing="0"/>
        <w:rPr>
          <w:rStyle w:val="Strong"/>
          <w:rFonts w:ascii="Helvetica" w:hAnsi="Helvetica" w:cs="Helvetica"/>
          <w:color w:val="000000" w:themeColor="text1"/>
        </w:rPr>
      </w:pPr>
      <w:r w:rsidRPr="1A80ED31" w:rsidR="1A80ED31">
        <w:rPr>
          <w:rStyle w:val="Strong"/>
          <w:rFonts w:ascii="Helvetica" w:hAnsi="Helvetica" w:cs="Helvetica"/>
          <w:color w:val="000000" w:themeColor="text1" w:themeTint="FF" w:themeShade="FF"/>
        </w:rPr>
        <w:t>Icebreaker</w:t>
      </w:r>
    </w:p>
    <w:p w:rsidR="1A80ED31" w:rsidP="1A80ED31" w:rsidRDefault="1A80ED31" w14:paraId="48BFCC85" w14:textId="4E8B6F5E">
      <w:pPr>
        <w:pStyle w:val="NormalWeb"/>
        <w:numPr>
          <w:ilvl w:val="1"/>
          <w:numId w:val="11"/>
        </w:numPr>
        <w:shd w:val="clear" w:color="auto" w:fill="FFFFFF" w:themeFill="background1"/>
        <w:spacing w:before="0" w:beforeAutospacing="off" w:after="360" w:afterAutospacing="off"/>
        <w:rPr>
          <w:rStyle w:val="Strong"/>
          <w:rFonts w:ascii="Helvetica" w:hAnsi="Helvetica" w:cs="Helvetica"/>
          <w:b w:val="0"/>
          <w:bCs w:val="0"/>
          <w:color w:val="000000" w:themeColor="text1" w:themeTint="FF" w:themeShade="FF"/>
        </w:rPr>
      </w:pPr>
      <w:r w:rsidRPr="1E5ABFB7" w:rsidR="1E5ABFB7">
        <w:rPr>
          <w:rStyle w:val="Strong"/>
          <w:rFonts w:ascii="Helvetica" w:hAnsi="Helvetica" w:cs="Helvetica"/>
          <w:b w:val="0"/>
          <w:bCs w:val="0"/>
          <w:color w:val="000000" w:themeColor="text1" w:themeTint="FF" w:themeShade="FF"/>
        </w:rPr>
        <w:t xml:space="preserve">Reminder – The Dean’s Office will send out a call for committee volunteers. If your first term is up, please consider </w:t>
      </w:r>
      <w:r w:rsidRPr="1E5ABFB7" w:rsidR="1E5ABFB7">
        <w:rPr>
          <w:rStyle w:val="Strong"/>
          <w:rFonts w:ascii="Helvetica" w:hAnsi="Helvetica" w:cs="Helvetica"/>
          <w:b w:val="0"/>
          <w:bCs w:val="0"/>
          <w:color w:val="000000" w:themeColor="text1" w:themeTint="FF" w:themeShade="FF"/>
        </w:rPr>
        <w:t>to volunteer</w:t>
      </w:r>
      <w:r w:rsidRPr="1E5ABFB7" w:rsidR="1E5ABFB7">
        <w:rPr>
          <w:rStyle w:val="Strong"/>
          <w:rFonts w:ascii="Helvetica" w:hAnsi="Helvetica" w:cs="Helvetica"/>
          <w:b w:val="0"/>
          <w:bCs w:val="0"/>
          <w:color w:val="000000" w:themeColor="text1" w:themeTint="FF" w:themeShade="FF"/>
        </w:rPr>
        <w:t xml:space="preserve"> for a second term. If your second term is up or need to take a break from committee duties, please consider recommending someone else. Please note that LAC welcomes faculty, </w:t>
      </w:r>
      <w:r w:rsidRPr="1E5ABFB7" w:rsidR="1E5ABFB7">
        <w:rPr>
          <w:rStyle w:val="Strong"/>
          <w:rFonts w:ascii="Helvetica" w:hAnsi="Helvetica" w:cs="Helvetica"/>
          <w:b w:val="0"/>
          <w:bCs w:val="0"/>
          <w:color w:val="000000" w:themeColor="text1" w:themeTint="FF" w:themeShade="FF"/>
        </w:rPr>
        <w:t>APs</w:t>
      </w:r>
      <w:r w:rsidRPr="1E5ABFB7" w:rsidR="1E5ABFB7">
        <w:rPr>
          <w:rStyle w:val="Strong"/>
          <w:rFonts w:ascii="Helvetica" w:hAnsi="Helvetica" w:cs="Helvetica"/>
          <w:b w:val="0"/>
          <w:bCs w:val="0"/>
          <w:color w:val="000000" w:themeColor="text1" w:themeTint="FF" w:themeShade="FF"/>
        </w:rPr>
        <w:t xml:space="preserve"> and CS staff.</w:t>
      </w:r>
    </w:p>
    <w:p w:rsidR="008D29CF" w:rsidP="005441F0" w:rsidRDefault="008D29CF" w14:paraId="4D872B89" w14:textId="18BC93AD">
      <w:pPr>
        <w:pStyle w:val="NormalWeb"/>
        <w:numPr>
          <w:ilvl w:val="0"/>
          <w:numId w:val="11"/>
        </w:numPr>
        <w:shd w:val="clear" w:color="auto" w:fill="FFFFFF"/>
        <w:spacing w:before="0" w:beforeAutospacing="0" w:after="360" w:afterAutospacing="0"/>
        <w:rPr>
          <w:rStyle w:val="Strong"/>
          <w:rFonts w:ascii="Helvetica" w:hAnsi="Helvetica" w:cs="Helvetica"/>
          <w:color w:val="000000" w:themeColor="text1"/>
        </w:rPr>
      </w:pPr>
      <w:r>
        <w:rPr>
          <w:rStyle w:val="Strong"/>
          <w:rFonts w:ascii="Helvetica" w:hAnsi="Helvetica" w:cs="Helvetica"/>
          <w:color w:val="000000" w:themeColor="text1"/>
        </w:rPr>
        <w:t>Library Assessment updates (5 min.) (INFORM)</w:t>
      </w:r>
    </w:p>
    <w:p w:rsidRPr="008D29CF" w:rsidR="008D29CF" w:rsidP="008D29CF" w:rsidRDefault="00855298" w14:paraId="049796EA" w14:textId="5176E530">
      <w:pPr>
        <w:pStyle w:val="NormalWeb"/>
        <w:numPr>
          <w:ilvl w:val="1"/>
          <w:numId w:val="11"/>
        </w:numPr>
        <w:shd w:val="clear" w:color="auto" w:fill="FFFFFF"/>
        <w:spacing w:before="0" w:beforeAutospacing="0" w:after="360" w:afterAutospacing="0"/>
        <w:rPr>
          <w:rStyle w:val="Strong"/>
          <w:rFonts w:ascii="Helvetica" w:hAnsi="Helvetica" w:cs="Helvetica"/>
          <w:b w:val="0"/>
          <w:bCs w:val="0"/>
          <w:color w:val="000000" w:themeColor="text1"/>
        </w:rPr>
      </w:pPr>
      <w:hyperlink w:history="1" r:id="rId8">
        <w:r w:rsidRPr="00855298">
          <w:rPr>
            <w:rStyle w:val="Hyperlink"/>
            <w:rFonts w:ascii="Helvetica" w:hAnsi="Helvetica" w:cs="Helvetica"/>
          </w:rPr>
          <w:t>FY25 Statistical Survey</w:t>
        </w:r>
      </w:hyperlink>
      <w:r>
        <w:rPr>
          <w:rStyle w:val="Strong"/>
          <w:rFonts w:ascii="Helvetica" w:hAnsi="Helvetica" w:cs="Helvetica"/>
          <w:b w:val="0"/>
          <w:bCs w:val="0"/>
          <w:color w:val="000000" w:themeColor="text1"/>
        </w:rPr>
        <w:t xml:space="preserve"> work completed </w:t>
      </w:r>
    </w:p>
    <w:p w:rsidRPr="00855298" w:rsidR="008D29CF" w:rsidP="00855298" w:rsidRDefault="008D29CF" w14:paraId="6CAD4F05" w14:textId="4215E429">
      <w:pPr>
        <w:pStyle w:val="NormalWeb"/>
        <w:numPr>
          <w:ilvl w:val="1"/>
          <w:numId w:val="11"/>
        </w:numPr>
        <w:shd w:val="clear" w:color="auto" w:fill="FFFFFF"/>
        <w:spacing w:before="0" w:beforeAutospacing="0" w:after="360" w:afterAutospacing="0"/>
        <w:rPr>
          <w:rStyle w:val="Strong"/>
          <w:rFonts w:ascii="Helvetica" w:hAnsi="Helvetica" w:cs="Helvetica"/>
          <w:b w:val="0"/>
          <w:bCs w:val="0"/>
          <w:color w:val="000000" w:themeColor="text1"/>
        </w:rPr>
      </w:pPr>
      <w:r w:rsidRPr="00855298">
        <w:rPr>
          <w:rStyle w:val="Strong"/>
          <w:rFonts w:ascii="Helvetica" w:hAnsi="Helvetica" w:cs="Helvetica"/>
          <w:b w:val="0"/>
          <w:bCs w:val="0"/>
          <w:color w:val="000000" w:themeColor="text1"/>
        </w:rPr>
        <w:t>Did not receive allocation for 2026-2027 Library Assessment Pre-</w:t>
      </w:r>
      <w:proofErr w:type="gramStart"/>
      <w:r w:rsidRPr="00855298">
        <w:rPr>
          <w:rStyle w:val="Strong"/>
          <w:rFonts w:ascii="Helvetica" w:hAnsi="Helvetica" w:cs="Helvetica"/>
          <w:b w:val="0"/>
          <w:bCs w:val="0"/>
          <w:color w:val="000000" w:themeColor="text1"/>
        </w:rPr>
        <w:t>professional</w:t>
      </w:r>
      <w:proofErr w:type="gramEnd"/>
      <w:r w:rsidRPr="00855298">
        <w:rPr>
          <w:rStyle w:val="Strong"/>
          <w:rFonts w:ascii="Helvetica" w:hAnsi="Helvetica" w:cs="Helvetica"/>
          <w:b w:val="0"/>
          <w:bCs w:val="0"/>
          <w:color w:val="000000" w:themeColor="text1"/>
        </w:rPr>
        <w:t xml:space="preserve"> Graduate Assistantship</w:t>
      </w:r>
      <w:r w:rsidRPr="00855298" w:rsidR="00855298">
        <w:rPr>
          <w:rStyle w:val="Strong"/>
          <w:rFonts w:ascii="Helvetica" w:hAnsi="Helvetica" w:cs="Helvetica"/>
          <w:b w:val="0"/>
          <w:bCs w:val="0"/>
          <w:color w:val="000000" w:themeColor="text1"/>
        </w:rPr>
        <w:t xml:space="preserve"> nor </w:t>
      </w:r>
      <w:r w:rsidRPr="00855298" w:rsidR="00D02A23">
        <w:rPr>
          <w:rStyle w:val="Strong"/>
          <w:rFonts w:ascii="Helvetica" w:hAnsi="Helvetica" w:cs="Helvetica"/>
          <w:b w:val="0"/>
          <w:bCs w:val="0"/>
          <w:color w:val="000000" w:themeColor="text1"/>
        </w:rPr>
        <w:t>hourly wage</w:t>
      </w:r>
      <w:r w:rsidRPr="00855298" w:rsidR="00855298">
        <w:rPr>
          <w:rStyle w:val="Strong"/>
          <w:rFonts w:ascii="Helvetica" w:hAnsi="Helvetica" w:cs="Helvetica"/>
          <w:b w:val="0"/>
          <w:bCs w:val="0"/>
          <w:color w:val="000000" w:themeColor="text1"/>
        </w:rPr>
        <w:t>.</w:t>
      </w:r>
    </w:p>
    <w:p w:rsidR="00D02A23" w:rsidP="008D29CF" w:rsidRDefault="00855298" w14:paraId="5447F7BE" w14:textId="0BDA68ED">
      <w:pPr>
        <w:pStyle w:val="NormalWeb"/>
        <w:numPr>
          <w:ilvl w:val="1"/>
          <w:numId w:val="11"/>
        </w:numPr>
        <w:shd w:val="clear" w:color="auto" w:fill="FFFFFF"/>
        <w:spacing w:before="0" w:beforeAutospacing="0" w:after="360" w:afterAutospacing="0"/>
        <w:rPr>
          <w:rStyle w:val="Strong"/>
          <w:rFonts w:ascii="Helvetica" w:hAnsi="Helvetica" w:cs="Helvetica"/>
          <w:b w:val="0"/>
          <w:bCs w:val="0"/>
          <w:color w:val="000000" w:themeColor="text1"/>
        </w:rPr>
      </w:pPr>
      <w:r w:rsidRPr="00855298">
        <w:rPr>
          <w:rStyle w:val="Strong"/>
          <w:rFonts w:ascii="Helvetica" w:hAnsi="Helvetica" w:cs="Helvetica"/>
          <w:b w:val="0"/>
          <w:bCs w:val="0"/>
          <w:color w:val="000000" w:themeColor="text1"/>
        </w:rPr>
        <w:t>Assess and Connect: 2026 Library Assessment Forum</w:t>
      </w:r>
      <w:r>
        <w:rPr>
          <w:rStyle w:val="Strong"/>
          <w:rFonts w:ascii="Helvetica" w:hAnsi="Helvetica" w:cs="Helvetica"/>
          <w:b w:val="0"/>
          <w:bCs w:val="0"/>
          <w:color w:val="000000" w:themeColor="text1"/>
        </w:rPr>
        <w:t xml:space="preserve"> took place on March 11. 17 registered for the presentation, 10 registered for the online workshop and 4 (all LAC members) registered for the in-person workshop. </w:t>
      </w:r>
    </w:p>
    <w:p w:rsidRPr="008D29CF" w:rsidR="00855298" w:rsidP="09F55559" w:rsidRDefault="00855298" w14:paraId="4BC37D2A" w14:textId="1B5F8079">
      <w:pPr>
        <w:pStyle w:val="NormalWeb"/>
        <w:shd w:val="clear" w:color="auto" w:fill="FFFFFF" w:themeFill="background1"/>
        <w:spacing w:before="0" w:beforeAutospacing="off" w:after="360" w:afterAutospacing="off"/>
        <w:ind w:left="1440"/>
        <w:rPr>
          <w:rStyle w:val="Strong"/>
          <w:rFonts w:ascii="Helvetica" w:hAnsi="Helvetica" w:cs="Helvetica"/>
          <w:b w:val="0"/>
          <w:bCs w:val="0"/>
          <w:color w:val="000000" w:themeColor="text1"/>
        </w:rPr>
      </w:pPr>
      <w:r w:rsidRPr="09F55559" w:rsidR="09F55559">
        <w:rPr>
          <w:rStyle w:val="Strong"/>
          <w:rFonts w:ascii="Helvetica" w:hAnsi="Helvetica" w:cs="Helvetica"/>
          <w:b w:val="0"/>
          <w:bCs w:val="0"/>
          <w:color w:val="000000" w:themeColor="text1" w:themeTint="FF" w:themeShade="FF"/>
        </w:rPr>
        <w:t xml:space="preserve">4 individuals completed a feedback form. The feedback shows that they’ve (in the order of levels of agreement) learned something new (Knowledge), increased awareness of library program and services (Awareness), gained confidence (Confidence) and would discuss or share what </w:t>
      </w:r>
      <w:r w:rsidRPr="09F55559" w:rsidR="09F55559">
        <w:rPr>
          <w:rStyle w:val="Strong"/>
          <w:rFonts w:ascii="Helvetica" w:hAnsi="Helvetica" w:cs="Helvetica"/>
          <w:b w:val="0"/>
          <w:bCs w:val="0"/>
          <w:color w:val="000000" w:themeColor="text1" w:themeTint="FF" w:themeShade="FF"/>
        </w:rPr>
        <w:t>they’ve</w:t>
      </w:r>
      <w:r w:rsidRPr="09F55559" w:rsidR="09F55559">
        <w:rPr>
          <w:rStyle w:val="Strong"/>
          <w:rFonts w:ascii="Helvetica" w:hAnsi="Helvetica" w:cs="Helvetica"/>
          <w:b w:val="0"/>
          <w:bCs w:val="0"/>
          <w:color w:val="000000" w:themeColor="text1" w:themeTint="FF" w:themeShade="FF"/>
        </w:rPr>
        <w:t xml:space="preserve"> learned (Application)</w:t>
      </w:r>
      <w:r w:rsidRPr="09F55559" w:rsidR="09F55559">
        <w:rPr>
          <w:rStyle w:val="Strong"/>
          <w:rFonts w:ascii="Helvetica" w:hAnsi="Helvetica" w:cs="Helvetica"/>
          <w:b w:val="0"/>
          <w:bCs w:val="0"/>
          <w:color w:val="000000" w:themeColor="text1" w:themeTint="FF" w:themeShade="FF"/>
        </w:rPr>
        <w:t xml:space="preserve">.  </w:t>
      </w:r>
    </w:p>
    <w:p w:rsidR="00D02A23" w:rsidP="005441F0" w:rsidRDefault="008B5902" w14:paraId="02E6B501" w14:textId="25FF70D8">
      <w:pPr>
        <w:pStyle w:val="NormalWeb"/>
        <w:numPr>
          <w:ilvl w:val="0"/>
          <w:numId w:val="11"/>
        </w:numPr>
        <w:shd w:val="clear" w:color="auto" w:fill="FFFFFF"/>
        <w:spacing w:before="0" w:beforeAutospacing="0" w:after="360" w:afterAutospacing="0"/>
        <w:rPr>
          <w:rStyle w:val="Strong"/>
          <w:rFonts w:ascii="Helvetica" w:hAnsi="Helvetica" w:cs="Helvetica"/>
          <w:color w:val="000000" w:themeColor="text1"/>
        </w:rPr>
      </w:pPr>
      <w:r>
        <w:rPr>
          <w:rStyle w:val="Strong"/>
          <w:rFonts w:ascii="Helvetica" w:hAnsi="Helvetica" w:cs="Helvetica"/>
          <w:color w:val="000000" w:themeColor="text1"/>
        </w:rPr>
        <w:t xml:space="preserve">“Growing Library Assessment” </w:t>
      </w:r>
      <w:r w:rsidR="004C09F0">
        <w:rPr>
          <w:rStyle w:val="Strong"/>
          <w:rFonts w:ascii="Helvetica" w:hAnsi="Helvetica" w:cs="Helvetica"/>
          <w:color w:val="000000" w:themeColor="text1"/>
        </w:rPr>
        <w:t xml:space="preserve">next step </w:t>
      </w:r>
      <w:r>
        <w:rPr>
          <w:rStyle w:val="Strong"/>
          <w:rFonts w:ascii="Helvetica" w:hAnsi="Helvetica" w:cs="Helvetica"/>
          <w:color w:val="000000" w:themeColor="text1"/>
        </w:rPr>
        <w:t>(</w:t>
      </w:r>
      <w:r w:rsidR="004C09F0">
        <w:rPr>
          <w:rStyle w:val="Strong"/>
          <w:rFonts w:ascii="Helvetica" w:hAnsi="Helvetica" w:cs="Helvetica"/>
          <w:color w:val="000000" w:themeColor="text1"/>
        </w:rPr>
        <w:t>20</w:t>
      </w:r>
      <w:r>
        <w:rPr>
          <w:rStyle w:val="Strong"/>
          <w:rFonts w:ascii="Helvetica" w:hAnsi="Helvetica" w:cs="Helvetica"/>
          <w:color w:val="000000" w:themeColor="text1"/>
        </w:rPr>
        <w:t xml:space="preserve"> min.) (DISCUSS)</w:t>
      </w:r>
    </w:p>
    <w:p w:rsidR="004C09F0" w:rsidP="005441F0" w:rsidRDefault="004C09F0" w14:paraId="1E690626" w14:textId="3E827E89">
      <w:pPr>
        <w:pStyle w:val="NormalWeb"/>
        <w:numPr>
          <w:ilvl w:val="0"/>
          <w:numId w:val="11"/>
        </w:numPr>
        <w:shd w:val="clear" w:color="auto" w:fill="FFFFFF"/>
        <w:spacing w:before="0" w:beforeAutospacing="0" w:after="360" w:afterAutospacing="0"/>
        <w:rPr>
          <w:rStyle w:val="Strong"/>
          <w:rFonts w:ascii="Helvetica" w:hAnsi="Helvetica" w:cs="Helvetica"/>
          <w:color w:val="000000" w:themeColor="text1"/>
        </w:rPr>
      </w:pPr>
      <w:r>
        <w:rPr>
          <w:rStyle w:val="Strong"/>
          <w:rFonts w:ascii="Helvetica" w:hAnsi="Helvetica" w:cs="Helvetica"/>
          <w:color w:val="000000" w:themeColor="text1"/>
        </w:rPr>
        <w:lastRenderedPageBreak/>
        <w:t>The Sweeps Week program (20 min.) (DISCUSS)</w:t>
      </w:r>
    </w:p>
    <w:p w:rsidRPr="004C09F0" w:rsidR="004C09F0" w:rsidP="004C09F0" w:rsidRDefault="004C09F0" w14:paraId="5773255C" w14:textId="23A264C3">
      <w:pPr>
        <w:pStyle w:val="NormalWeb"/>
        <w:numPr>
          <w:ilvl w:val="1"/>
          <w:numId w:val="11"/>
        </w:numPr>
        <w:shd w:val="clear" w:color="auto" w:fill="FFFFFF"/>
        <w:spacing w:before="0" w:beforeAutospacing="0" w:after="360" w:afterAutospacing="0"/>
        <w:rPr>
          <w:rStyle w:val="Strong"/>
          <w:rFonts w:ascii="Helvetica" w:hAnsi="Helvetica" w:cs="Helvetica"/>
          <w:color w:val="000000" w:themeColor="text1"/>
        </w:rPr>
      </w:pPr>
      <w:r>
        <w:rPr>
          <w:rStyle w:val="Strong"/>
          <w:rFonts w:ascii="Helvetica" w:hAnsi="Helvetica" w:cs="Helvetica"/>
          <w:b w:val="0"/>
          <w:bCs w:val="0"/>
          <w:color w:val="000000" w:themeColor="text1"/>
        </w:rPr>
        <w:t xml:space="preserve">Library Assessment faces pressure of moving away from sampling and extrapolation. </w:t>
      </w:r>
    </w:p>
    <w:p w:rsidRPr="00524197" w:rsidR="004C09F0" w:rsidP="004C09F0" w:rsidRDefault="004C09F0" w14:paraId="304DCB75" w14:textId="11AE6429">
      <w:pPr>
        <w:pStyle w:val="NormalWeb"/>
        <w:numPr>
          <w:ilvl w:val="1"/>
          <w:numId w:val="11"/>
        </w:numPr>
        <w:shd w:val="clear" w:color="auto" w:fill="FFFFFF"/>
        <w:spacing w:before="0" w:beforeAutospacing="0" w:after="360" w:afterAutospacing="0"/>
        <w:rPr>
          <w:rStyle w:val="Strong"/>
          <w:rFonts w:ascii="Helvetica" w:hAnsi="Helvetica" w:cs="Helvetica"/>
          <w:color w:val="000000" w:themeColor="text1"/>
        </w:rPr>
      </w:pPr>
      <w:r>
        <w:rPr>
          <w:rStyle w:val="Strong"/>
          <w:rFonts w:ascii="Helvetica" w:hAnsi="Helvetica" w:cs="Helvetica"/>
          <w:b w:val="0"/>
          <w:bCs w:val="0"/>
          <w:color w:val="000000" w:themeColor="text1"/>
        </w:rPr>
        <w:t xml:space="preserve">The ongoing reorg </w:t>
      </w:r>
      <w:r w:rsidR="00524197">
        <w:rPr>
          <w:rStyle w:val="Strong"/>
          <w:rFonts w:ascii="Helvetica" w:hAnsi="Helvetica" w:cs="Helvetica"/>
          <w:b w:val="0"/>
          <w:bCs w:val="0"/>
          <w:color w:val="000000" w:themeColor="text1"/>
        </w:rPr>
        <w:t xml:space="preserve">work </w:t>
      </w:r>
      <w:r>
        <w:rPr>
          <w:rStyle w:val="Strong"/>
          <w:rFonts w:ascii="Helvetica" w:hAnsi="Helvetica" w:cs="Helvetica"/>
          <w:b w:val="0"/>
          <w:bCs w:val="0"/>
          <w:color w:val="000000" w:themeColor="text1"/>
        </w:rPr>
        <w:t xml:space="preserve">and </w:t>
      </w:r>
      <w:r w:rsidR="00524197">
        <w:rPr>
          <w:rStyle w:val="Strong"/>
          <w:rFonts w:ascii="Helvetica" w:hAnsi="Helvetica" w:cs="Helvetica"/>
          <w:b w:val="0"/>
          <w:bCs w:val="0"/>
          <w:color w:val="000000" w:themeColor="text1"/>
        </w:rPr>
        <w:t xml:space="preserve">other </w:t>
      </w:r>
      <w:r w:rsidR="00D724E3">
        <w:rPr>
          <w:rStyle w:val="Strong"/>
          <w:rFonts w:ascii="Helvetica" w:hAnsi="Helvetica" w:cs="Helvetica"/>
          <w:b w:val="0"/>
          <w:bCs w:val="0"/>
          <w:color w:val="000000" w:themeColor="text1"/>
        </w:rPr>
        <w:t xml:space="preserve">organizational </w:t>
      </w:r>
      <w:r w:rsidR="00524197">
        <w:rPr>
          <w:rStyle w:val="Strong"/>
          <w:rFonts w:ascii="Helvetica" w:hAnsi="Helvetica" w:cs="Helvetica"/>
          <w:b w:val="0"/>
          <w:bCs w:val="0"/>
          <w:color w:val="000000" w:themeColor="text1"/>
        </w:rPr>
        <w:t>changes</w:t>
      </w:r>
    </w:p>
    <w:p w:rsidR="00524197" w:rsidP="004C09F0" w:rsidRDefault="00524197" w14:paraId="7D9589B8" w14:textId="7268F7DC">
      <w:pPr>
        <w:pStyle w:val="NormalWeb"/>
        <w:numPr>
          <w:ilvl w:val="1"/>
          <w:numId w:val="11"/>
        </w:numPr>
        <w:shd w:val="clear" w:color="auto" w:fill="FFFFFF"/>
        <w:spacing w:before="0" w:beforeAutospacing="0" w:after="360" w:afterAutospacing="0"/>
        <w:rPr>
          <w:rStyle w:val="Strong"/>
          <w:rFonts w:ascii="Helvetica" w:hAnsi="Helvetica" w:cs="Helvetica"/>
          <w:color w:val="000000" w:themeColor="text1"/>
        </w:rPr>
      </w:pPr>
      <w:r>
        <w:rPr>
          <w:rStyle w:val="Strong"/>
          <w:rFonts w:ascii="Helvetica" w:hAnsi="Helvetica" w:cs="Helvetica"/>
          <w:b w:val="0"/>
          <w:bCs w:val="0"/>
          <w:color w:val="000000" w:themeColor="text1"/>
        </w:rPr>
        <w:t xml:space="preserve">The committees or groups that initiated data collection work now seen in the Sweeps Week or </w:t>
      </w:r>
      <w:proofErr w:type="spellStart"/>
      <w:r>
        <w:rPr>
          <w:rStyle w:val="Strong"/>
          <w:rFonts w:ascii="Helvetica" w:hAnsi="Helvetica" w:cs="Helvetica"/>
          <w:b w:val="0"/>
          <w:bCs w:val="0"/>
          <w:color w:val="000000" w:themeColor="text1"/>
        </w:rPr>
        <w:t>LibInsight</w:t>
      </w:r>
      <w:proofErr w:type="spellEnd"/>
      <w:r>
        <w:rPr>
          <w:rStyle w:val="Strong"/>
          <w:rFonts w:ascii="Helvetica" w:hAnsi="Helvetica" w:cs="Helvetica"/>
          <w:b w:val="0"/>
          <w:bCs w:val="0"/>
          <w:color w:val="000000" w:themeColor="text1"/>
        </w:rPr>
        <w:t xml:space="preserve"> are dysfunctional or no longer exist. </w:t>
      </w:r>
    </w:p>
    <w:p w:rsidRPr="005441F0" w:rsidR="005441F0" w:rsidP="005441F0" w:rsidRDefault="005441F0" w14:paraId="2447B211" w14:textId="40086DCC">
      <w:pPr>
        <w:pStyle w:val="NormalWeb"/>
        <w:numPr>
          <w:ilvl w:val="0"/>
          <w:numId w:val="11"/>
        </w:numPr>
        <w:shd w:val="clear" w:color="auto" w:fill="FFFFFF"/>
        <w:spacing w:before="0" w:beforeAutospacing="0" w:after="360" w:afterAutospacing="0"/>
        <w:rPr>
          <w:rFonts w:ascii="Helvetica" w:hAnsi="Helvetica" w:cs="Helvetica"/>
          <w:b/>
          <w:bCs/>
          <w:color w:val="000000" w:themeColor="text1"/>
        </w:rPr>
      </w:pPr>
      <w:r w:rsidRPr="009C028C">
        <w:rPr>
          <w:rStyle w:val="Strong"/>
          <w:rFonts w:ascii="Helvetica" w:hAnsi="Helvetica" w:cs="Helvetica"/>
          <w:color w:val="000000" w:themeColor="text1"/>
        </w:rPr>
        <w:t>Thoughts/Questions/Reflections</w:t>
      </w:r>
    </w:p>
    <w:sectPr w:rsidRPr="005441F0" w:rsidR="005441F0" w:rsidSect="005C43CA">
      <w:footerReference w:type="default" r:id="rId9"/>
      <w:headerReference w:type="first" r:id="rId10"/>
      <w:footerReference w:type="first" r:id="rId11"/>
      <w:type w:val="continuous"/>
      <w:pgSz w:w="12240" w:h="15840" w:orient="portrait"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756ED" w:rsidP="00EB4C9F" w:rsidRDefault="00A756ED" w14:paraId="706FF748" w14:textId="77777777">
      <w:pPr>
        <w:spacing w:after="0" w:line="240" w:lineRule="auto"/>
      </w:pPr>
      <w:r>
        <w:separator/>
      </w:r>
    </w:p>
  </w:endnote>
  <w:endnote w:type="continuationSeparator" w:id="0">
    <w:p w:rsidR="00A756ED" w:rsidP="00EB4C9F" w:rsidRDefault="00A756ED" w14:paraId="35CDE2D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w:fontKey="{ED2D0BB2-3F45-46C6-BE96-34F453D83D2E}" w:subsetted="1" r:id="rId1"/>
  </w:font>
  <w:font w:name="Calibri Light">
    <w:panose1 w:val="020F0302020204030204"/>
    <w:charset w:val="00"/>
    <w:family w:val="swiss"/>
    <w:pitch w:val="variable"/>
    <w:sig w:usb0="E4002EFF" w:usb1="C200247B" w:usb2="00000009" w:usb3="00000000" w:csb0="000001FF" w:csb1="00000000"/>
    <w:embedRegular w:fontKey="{863A4BA1-7F3C-4A9D-B50A-3CF0AE18E500}" w:subsetted="1" r:id="rId2"/>
    <w:embedBold w:fontKey="{BA8168EE-C049-44C6-8DD8-5F05DB8EA239}" w:subsetted="1" r:id="rId3"/>
  </w:font>
  <w:font w:name="Helvetica">
    <w:panose1 w:val="020B0604020202020204"/>
    <w:charset w:val="00"/>
    <w:family w:val="swiss"/>
    <w:pitch w:val="variable"/>
    <w:sig w:usb0="E0002EFF" w:usb1="C000785B" w:usb2="00000009" w:usb3="00000000" w:csb0="000001FF" w:csb1="00000000"/>
    <w:embedRegular w:fontKey="{E833DA88-E371-45F9-9AD4-A32F4239D338}" r:id="rId4"/>
    <w:embedBold w:fontKey="{1218DB71-C38A-4E25-A3C5-463610767FE5}" r:id="rId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16sdtfl w16du wp14">
  <w:p w:rsidR="00EB4C9F" w:rsidP="00881D53" w:rsidRDefault="00F555A0" w14:paraId="37F1F5E1" w14:textId="126C58B9">
    <w:pPr>
      <w:pStyle w:val="Footer"/>
    </w:pPr>
    <w:r>
      <w:rPr>
        <w:noProof/>
      </w:rPr>
      <w:drawing>
        <wp:inline distT="0" distB="0" distL="0" distR="0" wp14:anchorId="61947038" wp14:editId="7759CBFC">
          <wp:extent cx="5924550" cy="504825"/>
          <wp:effectExtent l="0" t="0" r="0" b="9525"/>
          <wp:docPr id="24" name="Graphic 24" descr="University of Illinois Urbana-Champaign logos, phone number 217-333-2290 and website address library.illinois.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phic 24" descr="University of Illinois Urbana-Champaign logos, phone number 217-333-2290 and website address library.illinois.edu"/>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16sdtfl w16du wp14">
  <w:p w:rsidR="00EB4C9F" w:rsidP="00881D53" w:rsidRDefault="00F555A0" w14:paraId="59AD918F" w14:textId="20071E38">
    <w:pPr>
      <w:pStyle w:val="Footer"/>
    </w:pPr>
    <w:r>
      <w:rPr>
        <w:noProof/>
      </w:rPr>
      <w:drawing>
        <wp:inline distT="0" distB="0" distL="0" distR="0" wp14:anchorId="4C1F1BF1" wp14:editId="77D4EE0F">
          <wp:extent cx="4800600" cy="504825"/>
          <wp:effectExtent l="0" t="0" r="0" b="9525"/>
          <wp:docPr id="23" name="Graphic 23" descr="University of Illinois Urbana-Champaign logos, phone number 217-333-2290 and web address library.illinois.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phic 23" descr="University of Illinois Urbana-Champaign logos, phone number 217-333-2290 and web address library.illinois.edu"/>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756ED" w:rsidP="00EB4C9F" w:rsidRDefault="00A756ED" w14:paraId="1266E4F8" w14:textId="77777777">
      <w:pPr>
        <w:spacing w:after="0" w:line="240" w:lineRule="auto"/>
      </w:pPr>
      <w:r>
        <w:separator/>
      </w:r>
    </w:p>
  </w:footnote>
  <w:footnote w:type="continuationSeparator" w:id="0">
    <w:p w:rsidR="00A756ED" w:rsidP="00EB4C9F" w:rsidRDefault="00A756ED" w14:paraId="677E8778"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16sdtfl w16du wp14">
  <w:p w:rsidR="00EB4C9F" w:rsidRDefault="00F555A0" w14:paraId="3C462245" w14:textId="6B86E82C">
    <w:pPr>
      <w:pStyle w:val="Header"/>
    </w:pPr>
    <w:r>
      <w:rPr>
        <w:noProof/>
      </w:rPr>
      <w:drawing>
        <wp:inline distT="0" distB="0" distL="0" distR="0" wp14:anchorId="3185CA3C" wp14:editId="373507B8">
          <wp:extent cx="5934075" cy="942975"/>
          <wp:effectExtent l="0" t="0" r="9525" b="0"/>
          <wp:docPr id="22" name="Graphic 22" descr="University of Illinois Urbana-Champaign logo and the University Library address 1408 W. Gregory Drive, MC-522, Urbana, IL 6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phic 22" descr="University of Illinois Urbana-Champaign logo and the University Library address 1408 W. Gregory Drive, MC-522, Urbana, IL 6180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92016"/>
    <w:multiLevelType w:val="multilevel"/>
    <w:tmpl w:val="3B0220AA"/>
    <w:lvl w:ilvl="0">
      <w:start w:val="3"/>
      <w:numFmt w:val="decimal"/>
      <w:lvlText w:val="%1"/>
      <w:lvlJc w:val="left"/>
      <w:pPr>
        <w:ind w:left="360" w:hanging="360"/>
      </w:pPr>
      <w:rPr>
        <w:rFonts w:hint="default"/>
        <w:b/>
        <w:sz w:val="24"/>
      </w:rPr>
    </w:lvl>
    <w:lvl w:ilvl="1">
      <w:start w:val="2"/>
      <w:numFmt w:val="decimal"/>
      <w:lvlText w:val="%1.%2"/>
      <w:lvlJc w:val="left"/>
      <w:pPr>
        <w:ind w:left="360" w:hanging="360"/>
      </w:pPr>
      <w:rPr>
        <w:rFonts w:hint="default"/>
        <w:b/>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1080" w:hanging="108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440" w:hanging="1440"/>
      </w:pPr>
      <w:rPr>
        <w:rFonts w:hint="default"/>
        <w:b/>
        <w:sz w:val="24"/>
      </w:rPr>
    </w:lvl>
    <w:lvl w:ilvl="6">
      <w:start w:val="1"/>
      <w:numFmt w:val="decimal"/>
      <w:lvlText w:val="%1.%2.%3.%4.%5.%6.%7"/>
      <w:lvlJc w:val="left"/>
      <w:pPr>
        <w:ind w:left="1440" w:hanging="1440"/>
      </w:pPr>
      <w:rPr>
        <w:rFonts w:hint="default"/>
        <w:b/>
        <w:sz w:val="24"/>
      </w:rPr>
    </w:lvl>
    <w:lvl w:ilvl="7">
      <w:start w:val="1"/>
      <w:numFmt w:val="decimal"/>
      <w:lvlText w:val="%1.%2.%3.%4.%5.%6.%7.%8"/>
      <w:lvlJc w:val="left"/>
      <w:pPr>
        <w:ind w:left="1800" w:hanging="1800"/>
      </w:pPr>
      <w:rPr>
        <w:rFonts w:hint="default"/>
        <w:b/>
        <w:sz w:val="24"/>
      </w:rPr>
    </w:lvl>
    <w:lvl w:ilvl="8">
      <w:start w:val="1"/>
      <w:numFmt w:val="decimal"/>
      <w:lvlText w:val="%1.%2.%3.%4.%5.%6.%7.%8.%9"/>
      <w:lvlJc w:val="left"/>
      <w:pPr>
        <w:ind w:left="1800" w:hanging="1800"/>
      </w:pPr>
      <w:rPr>
        <w:rFonts w:hint="default"/>
        <w:b/>
        <w:sz w:val="24"/>
      </w:rPr>
    </w:lvl>
  </w:abstractNum>
  <w:abstractNum w:abstractNumId="1" w15:restartNumberingAfterBreak="0">
    <w:nsid w:val="240A47B3"/>
    <w:multiLevelType w:val="multilevel"/>
    <w:tmpl w:val="D5967950"/>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F6361A"/>
    <w:multiLevelType w:val="hybridMultilevel"/>
    <w:tmpl w:val="194844E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04090001">
      <w:start w:val="1"/>
      <w:numFmt w:val="bullet"/>
      <w:lvlText w:val=""/>
      <w:lvlJc w:val="left"/>
      <w:pPr>
        <w:ind w:left="2340" w:hanging="360"/>
      </w:pPr>
      <w:rPr>
        <w:rFonts w:hint="default" w:ascii="Symbol" w:hAnsi="Symbol"/>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A2E431B"/>
    <w:multiLevelType w:val="hybridMultilevel"/>
    <w:tmpl w:val="6B7CD650"/>
    <w:lvl w:ilvl="0" w:tplc="08BECD90">
      <w:start w:val="1"/>
      <w:numFmt w:val="bullet"/>
      <w:lvlText w:val=""/>
      <w:lvlJc w:val="left"/>
      <w:pPr>
        <w:tabs>
          <w:tab w:val="num" w:pos="720"/>
        </w:tabs>
        <w:ind w:left="720" w:hanging="360"/>
      </w:pPr>
      <w:rPr>
        <w:rFonts w:hint="default" w:ascii="Symbol" w:hAnsi="Symbol"/>
        <w:sz w:val="20"/>
      </w:rPr>
    </w:lvl>
    <w:lvl w:ilvl="1" w:tplc="9266CA68">
      <w:start w:val="1"/>
      <w:numFmt w:val="bullet"/>
      <w:lvlText w:val="o"/>
      <w:lvlJc w:val="left"/>
      <w:pPr>
        <w:tabs>
          <w:tab w:val="num" w:pos="1440"/>
        </w:tabs>
        <w:ind w:left="1440" w:hanging="360"/>
      </w:pPr>
      <w:rPr>
        <w:rFonts w:hint="default" w:ascii="Courier New" w:hAnsi="Courier New"/>
        <w:sz w:val="20"/>
      </w:rPr>
    </w:lvl>
    <w:lvl w:ilvl="2" w:tplc="B0DA5028">
      <w:start w:val="1"/>
      <w:numFmt w:val="bullet"/>
      <w:lvlText w:val=""/>
      <w:lvlJc w:val="left"/>
      <w:pPr>
        <w:tabs>
          <w:tab w:val="num" w:pos="2160"/>
        </w:tabs>
        <w:ind w:left="2160" w:hanging="360"/>
      </w:pPr>
      <w:rPr>
        <w:rFonts w:hint="default" w:ascii="Wingdings" w:hAnsi="Wingdings"/>
        <w:sz w:val="20"/>
      </w:rPr>
    </w:lvl>
    <w:lvl w:ilvl="3" w:tplc="A8401B28">
      <w:start w:val="1"/>
      <w:numFmt w:val="bullet"/>
      <w:lvlText w:val=""/>
      <w:lvlJc w:val="left"/>
      <w:pPr>
        <w:tabs>
          <w:tab w:val="num" w:pos="2880"/>
        </w:tabs>
        <w:ind w:left="2880" w:hanging="360"/>
      </w:pPr>
      <w:rPr>
        <w:rFonts w:hint="default" w:ascii="Wingdings" w:hAnsi="Wingdings"/>
        <w:sz w:val="20"/>
      </w:rPr>
    </w:lvl>
    <w:lvl w:ilvl="4" w:tplc="3D44B9DA" w:tentative="1">
      <w:start w:val="1"/>
      <w:numFmt w:val="bullet"/>
      <w:lvlText w:val=""/>
      <w:lvlJc w:val="left"/>
      <w:pPr>
        <w:tabs>
          <w:tab w:val="num" w:pos="3600"/>
        </w:tabs>
        <w:ind w:left="3600" w:hanging="360"/>
      </w:pPr>
      <w:rPr>
        <w:rFonts w:hint="default" w:ascii="Wingdings" w:hAnsi="Wingdings"/>
        <w:sz w:val="20"/>
      </w:rPr>
    </w:lvl>
    <w:lvl w:ilvl="5" w:tplc="92EAB134" w:tentative="1">
      <w:start w:val="1"/>
      <w:numFmt w:val="bullet"/>
      <w:lvlText w:val=""/>
      <w:lvlJc w:val="left"/>
      <w:pPr>
        <w:tabs>
          <w:tab w:val="num" w:pos="4320"/>
        </w:tabs>
        <w:ind w:left="4320" w:hanging="360"/>
      </w:pPr>
      <w:rPr>
        <w:rFonts w:hint="default" w:ascii="Wingdings" w:hAnsi="Wingdings"/>
        <w:sz w:val="20"/>
      </w:rPr>
    </w:lvl>
    <w:lvl w:ilvl="6" w:tplc="BF22F0C2" w:tentative="1">
      <w:start w:val="1"/>
      <w:numFmt w:val="bullet"/>
      <w:lvlText w:val=""/>
      <w:lvlJc w:val="left"/>
      <w:pPr>
        <w:tabs>
          <w:tab w:val="num" w:pos="5040"/>
        </w:tabs>
        <w:ind w:left="5040" w:hanging="360"/>
      </w:pPr>
      <w:rPr>
        <w:rFonts w:hint="default" w:ascii="Wingdings" w:hAnsi="Wingdings"/>
        <w:sz w:val="20"/>
      </w:rPr>
    </w:lvl>
    <w:lvl w:ilvl="7" w:tplc="E7C6496A" w:tentative="1">
      <w:start w:val="1"/>
      <w:numFmt w:val="bullet"/>
      <w:lvlText w:val=""/>
      <w:lvlJc w:val="left"/>
      <w:pPr>
        <w:tabs>
          <w:tab w:val="num" w:pos="5760"/>
        </w:tabs>
        <w:ind w:left="5760" w:hanging="360"/>
      </w:pPr>
      <w:rPr>
        <w:rFonts w:hint="default" w:ascii="Wingdings" w:hAnsi="Wingdings"/>
        <w:sz w:val="20"/>
      </w:rPr>
    </w:lvl>
    <w:lvl w:ilvl="8" w:tplc="CB840A76"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4E2E0F5C"/>
    <w:multiLevelType w:val="hybridMultilevel"/>
    <w:tmpl w:val="19EE3780"/>
    <w:lvl w:ilvl="0" w:tplc="0409000F">
      <w:start w:val="1"/>
      <w:numFmt w:val="decimal"/>
      <w:lvlText w:val="%1."/>
      <w:lvlJc w:val="left"/>
      <w:pPr>
        <w:ind w:left="720" w:hanging="360"/>
      </w:pPr>
      <w:rPr>
        <w:rFonts w:hint="default"/>
      </w:rPr>
    </w:lvl>
    <w:lvl w:ilvl="1" w:tplc="A58A3634">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B22BD3"/>
    <w:multiLevelType w:val="multilevel"/>
    <w:tmpl w:val="066E2D56"/>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658C08E6"/>
    <w:multiLevelType w:val="multilevel"/>
    <w:tmpl w:val="0658A6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69D13410"/>
    <w:multiLevelType w:val="multilevel"/>
    <w:tmpl w:val="2376C6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6D2F0438"/>
    <w:multiLevelType w:val="hybridMultilevel"/>
    <w:tmpl w:val="21AAB71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70CD37BB"/>
    <w:multiLevelType w:val="hybridMultilevel"/>
    <w:tmpl w:val="99C24F90"/>
    <w:lvl w:ilvl="0" w:tplc="04090001">
      <w:start w:val="1"/>
      <w:numFmt w:val="bullet"/>
      <w:lvlText w:val=""/>
      <w:lvlJc w:val="left"/>
      <w:pPr>
        <w:ind w:left="1440" w:hanging="360"/>
      </w:pPr>
      <w:rPr>
        <w:rFonts w:hint="default" w:ascii="Symbol" w:hAnsi="Symbol"/>
      </w:rPr>
    </w:lvl>
    <w:lvl w:ilvl="1" w:tplc="04090003">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11" w15:restartNumberingAfterBreak="0">
    <w:nsid w:val="75A21FB2"/>
    <w:multiLevelType w:val="multilevel"/>
    <w:tmpl w:val="4B44CB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75C4303B"/>
    <w:multiLevelType w:val="multilevel"/>
    <w:tmpl w:val="04604F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712339972">
    <w:abstractNumId w:val="2"/>
  </w:num>
  <w:num w:numId="2" w16cid:durableId="1410536955">
    <w:abstractNumId w:val="12"/>
  </w:num>
  <w:num w:numId="3" w16cid:durableId="1979801930">
    <w:abstractNumId w:val="4"/>
  </w:num>
  <w:num w:numId="4" w16cid:durableId="320890764">
    <w:abstractNumId w:val="7"/>
  </w:num>
  <w:num w:numId="5" w16cid:durableId="524712043">
    <w:abstractNumId w:val="8"/>
  </w:num>
  <w:num w:numId="6" w16cid:durableId="1755786967">
    <w:abstractNumId w:val="11"/>
  </w:num>
  <w:num w:numId="7" w16cid:durableId="751127005">
    <w:abstractNumId w:val="9"/>
  </w:num>
  <w:num w:numId="8" w16cid:durableId="805782516">
    <w:abstractNumId w:val="0"/>
  </w:num>
  <w:num w:numId="9" w16cid:durableId="1245721951">
    <w:abstractNumId w:val="1"/>
  </w:num>
  <w:num w:numId="10" w16cid:durableId="1195657217">
    <w:abstractNumId w:val="6"/>
  </w:num>
  <w:num w:numId="11" w16cid:durableId="1187404654">
    <w:abstractNumId w:val="5"/>
  </w:num>
  <w:num w:numId="12" w16cid:durableId="1108621642">
    <w:abstractNumId w:val="3"/>
  </w:num>
  <w:num w:numId="13" w16cid:durableId="11616559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dirty"/>
  <w:trackRevisions w:val="false"/>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14759"/>
    <w:rsid w:val="000207F2"/>
    <w:rsid w:val="00021E8B"/>
    <w:rsid w:val="000233DA"/>
    <w:rsid w:val="00024B4E"/>
    <w:rsid w:val="0002529D"/>
    <w:rsid w:val="000269A8"/>
    <w:rsid w:val="00027FFB"/>
    <w:rsid w:val="00030FD1"/>
    <w:rsid w:val="00032B0A"/>
    <w:rsid w:val="00036489"/>
    <w:rsid w:val="00041E61"/>
    <w:rsid w:val="000435FF"/>
    <w:rsid w:val="00045935"/>
    <w:rsid w:val="00045AF5"/>
    <w:rsid w:val="000573AA"/>
    <w:rsid w:val="000614E3"/>
    <w:rsid w:val="00061E35"/>
    <w:rsid w:val="000725A9"/>
    <w:rsid w:val="000742F7"/>
    <w:rsid w:val="00076C29"/>
    <w:rsid w:val="00084253"/>
    <w:rsid w:val="000842A8"/>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023"/>
    <w:rsid w:val="001265FF"/>
    <w:rsid w:val="00131AB8"/>
    <w:rsid w:val="00131FE4"/>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B4DE4"/>
    <w:rsid w:val="001C3293"/>
    <w:rsid w:val="001D45B6"/>
    <w:rsid w:val="001D73FA"/>
    <w:rsid w:val="001D7F7A"/>
    <w:rsid w:val="001E07DD"/>
    <w:rsid w:val="001E2D9B"/>
    <w:rsid w:val="001E6B78"/>
    <w:rsid w:val="001F63E9"/>
    <w:rsid w:val="001F7824"/>
    <w:rsid w:val="00200B5D"/>
    <w:rsid w:val="00201A49"/>
    <w:rsid w:val="00202317"/>
    <w:rsid w:val="00204AE0"/>
    <w:rsid w:val="00207D80"/>
    <w:rsid w:val="002105E2"/>
    <w:rsid w:val="00212C30"/>
    <w:rsid w:val="00213E95"/>
    <w:rsid w:val="00216F32"/>
    <w:rsid w:val="00217513"/>
    <w:rsid w:val="00221944"/>
    <w:rsid w:val="00235BE2"/>
    <w:rsid w:val="002377C6"/>
    <w:rsid w:val="00240CAD"/>
    <w:rsid w:val="00242FA6"/>
    <w:rsid w:val="00245C4F"/>
    <w:rsid w:val="00253827"/>
    <w:rsid w:val="00260278"/>
    <w:rsid w:val="00260590"/>
    <w:rsid w:val="00264610"/>
    <w:rsid w:val="00270960"/>
    <w:rsid w:val="00271FF7"/>
    <w:rsid w:val="002752A3"/>
    <w:rsid w:val="002760F7"/>
    <w:rsid w:val="00276CF8"/>
    <w:rsid w:val="0028005B"/>
    <w:rsid w:val="00284686"/>
    <w:rsid w:val="002942D8"/>
    <w:rsid w:val="00295844"/>
    <w:rsid w:val="002A07EF"/>
    <w:rsid w:val="002A2C64"/>
    <w:rsid w:val="002A45E4"/>
    <w:rsid w:val="002C300E"/>
    <w:rsid w:val="002C446B"/>
    <w:rsid w:val="002C4FF6"/>
    <w:rsid w:val="002D19D4"/>
    <w:rsid w:val="002D3559"/>
    <w:rsid w:val="002E1885"/>
    <w:rsid w:val="002E1E86"/>
    <w:rsid w:val="002E5B88"/>
    <w:rsid w:val="002E6C6B"/>
    <w:rsid w:val="002F2B8D"/>
    <w:rsid w:val="002F3E76"/>
    <w:rsid w:val="002F41E7"/>
    <w:rsid w:val="002F4619"/>
    <w:rsid w:val="002F505C"/>
    <w:rsid w:val="0030241E"/>
    <w:rsid w:val="003148DE"/>
    <w:rsid w:val="00315090"/>
    <w:rsid w:val="00320E2E"/>
    <w:rsid w:val="003213AE"/>
    <w:rsid w:val="0032356C"/>
    <w:rsid w:val="00327048"/>
    <w:rsid w:val="0032722D"/>
    <w:rsid w:val="0033763F"/>
    <w:rsid w:val="003419B9"/>
    <w:rsid w:val="00345391"/>
    <w:rsid w:val="00352DCC"/>
    <w:rsid w:val="00357A47"/>
    <w:rsid w:val="00363EF6"/>
    <w:rsid w:val="003651BC"/>
    <w:rsid w:val="00367898"/>
    <w:rsid w:val="00370F44"/>
    <w:rsid w:val="0037441E"/>
    <w:rsid w:val="0037782D"/>
    <w:rsid w:val="003805CE"/>
    <w:rsid w:val="003816E5"/>
    <w:rsid w:val="00381CA0"/>
    <w:rsid w:val="00382B51"/>
    <w:rsid w:val="0038416E"/>
    <w:rsid w:val="0038650E"/>
    <w:rsid w:val="00390430"/>
    <w:rsid w:val="00393E06"/>
    <w:rsid w:val="003951D2"/>
    <w:rsid w:val="00395F1C"/>
    <w:rsid w:val="003A0F2C"/>
    <w:rsid w:val="003A2ED9"/>
    <w:rsid w:val="003A4FBA"/>
    <w:rsid w:val="003B07A4"/>
    <w:rsid w:val="003B0A12"/>
    <w:rsid w:val="003B2DC7"/>
    <w:rsid w:val="003C30C2"/>
    <w:rsid w:val="003C69EF"/>
    <w:rsid w:val="003D2D44"/>
    <w:rsid w:val="003E06A0"/>
    <w:rsid w:val="003E6692"/>
    <w:rsid w:val="003F363E"/>
    <w:rsid w:val="003F427C"/>
    <w:rsid w:val="003F4AFE"/>
    <w:rsid w:val="00405568"/>
    <w:rsid w:val="00407469"/>
    <w:rsid w:val="00411239"/>
    <w:rsid w:val="00414912"/>
    <w:rsid w:val="004159F6"/>
    <w:rsid w:val="004165AC"/>
    <w:rsid w:val="004171BF"/>
    <w:rsid w:val="0043248E"/>
    <w:rsid w:val="00436184"/>
    <w:rsid w:val="00450F89"/>
    <w:rsid w:val="00452FC2"/>
    <w:rsid w:val="00455C80"/>
    <w:rsid w:val="00460258"/>
    <w:rsid w:val="00473BA1"/>
    <w:rsid w:val="00475D05"/>
    <w:rsid w:val="00477AB1"/>
    <w:rsid w:val="0048621A"/>
    <w:rsid w:val="00486AC6"/>
    <w:rsid w:val="00487FE4"/>
    <w:rsid w:val="004900C9"/>
    <w:rsid w:val="00496900"/>
    <w:rsid w:val="004A5065"/>
    <w:rsid w:val="004B0ECE"/>
    <w:rsid w:val="004B5A08"/>
    <w:rsid w:val="004B7273"/>
    <w:rsid w:val="004C09F0"/>
    <w:rsid w:val="004C2152"/>
    <w:rsid w:val="004C2607"/>
    <w:rsid w:val="004C2CBF"/>
    <w:rsid w:val="004C7D70"/>
    <w:rsid w:val="004D155B"/>
    <w:rsid w:val="004D29C9"/>
    <w:rsid w:val="004D47A5"/>
    <w:rsid w:val="004E7B5A"/>
    <w:rsid w:val="004E7F21"/>
    <w:rsid w:val="004F0E9A"/>
    <w:rsid w:val="004F205C"/>
    <w:rsid w:val="004F41BD"/>
    <w:rsid w:val="004F5636"/>
    <w:rsid w:val="004F71B0"/>
    <w:rsid w:val="0050121D"/>
    <w:rsid w:val="00502219"/>
    <w:rsid w:val="005102AC"/>
    <w:rsid w:val="0051490B"/>
    <w:rsid w:val="0052107D"/>
    <w:rsid w:val="00524197"/>
    <w:rsid w:val="00534629"/>
    <w:rsid w:val="00535770"/>
    <w:rsid w:val="005365EF"/>
    <w:rsid w:val="00536B1D"/>
    <w:rsid w:val="005370F9"/>
    <w:rsid w:val="00540FD6"/>
    <w:rsid w:val="005412D6"/>
    <w:rsid w:val="00541A98"/>
    <w:rsid w:val="0054266E"/>
    <w:rsid w:val="00542DA3"/>
    <w:rsid w:val="005441F0"/>
    <w:rsid w:val="005464C7"/>
    <w:rsid w:val="00551AE3"/>
    <w:rsid w:val="00554EC5"/>
    <w:rsid w:val="005612B3"/>
    <w:rsid w:val="00563C8B"/>
    <w:rsid w:val="0057003C"/>
    <w:rsid w:val="005702B6"/>
    <w:rsid w:val="00574003"/>
    <w:rsid w:val="0057462F"/>
    <w:rsid w:val="00575E6B"/>
    <w:rsid w:val="00576228"/>
    <w:rsid w:val="00580877"/>
    <w:rsid w:val="005825E6"/>
    <w:rsid w:val="0058561E"/>
    <w:rsid w:val="00585F99"/>
    <w:rsid w:val="00587250"/>
    <w:rsid w:val="00591054"/>
    <w:rsid w:val="005965BC"/>
    <w:rsid w:val="00597C93"/>
    <w:rsid w:val="005A3930"/>
    <w:rsid w:val="005A5FE8"/>
    <w:rsid w:val="005A63D2"/>
    <w:rsid w:val="005A72A7"/>
    <w:rsid w:val="005A7F84"/>
    <w:rsid w:val="005B16EA"/>
    <w:rsid w:val="005B56D6"/>
    <w:rsid w:val="005B6F32"/>
    <w:rsid w:val="005B7F5C"/>
    <w:rsid w:val="005C1609"/>
    <w:rsid w:val="005C359F"/>
    <w:rsid w:val="005C3E02"/>
    <w:rsid w:val="005C43CA"/>
    <w:rsid w:val="005D2D63"/>
    <w:rsid w:val="005D534C"/>
    <w:rsid w:val="005D53E8"/>
    <w:rsid w:val="005E20E9"/>
    <w:rsid w:val="005E320C"/>
    <w:rsid w:val="005E40F5"/>
    <w:rsid w:val="005E6248"/>
    <w:rsid w:val="00600E70"/>
    <w:rsid w:val="00606524"/>
    <w:rsid w:val="00616DC2"/>
    <w:rsid w:val="00617398"/>
    <w:rsid w:val="0062438D"/>
    <w:rsid w:val="00625CCB"/>
    <w:rsid w:val="0062717A"/>
    <w:rsid w:val="00627389"/>
    <w:rsid w:val="00627414"/>
    <w:rsid w:val="00632A9A"/>
    <w:rsid w:val="00640F53"/>
    <w:rsid w:val="0064171E"/>
    <w:rsid w:val="00642FF3"/>
    <w:rsid w:val="00643C7C"/>
    <w:rsid w:val="0064630A"/>
    <w:rsid w:val="006463C8"/>
    <w:rsid w:val="00651C50"/>
    <w:rsid w:val="00654D0C"/>
    <w:rsid w:val="00664C89"/>
    <w:rsid w:val="00665ABB"/>
    <w:rsid w:val="00666785"/>
    <w:rsid w:val="00667496"/>
    <w:rsid w:val="0067133C"/>
    <w:rsid w:val="006721EB"/>
    <w:rsid w:val="0067370F"/>
    <w:rsid w:val="00673AC0"/>
    <w:rsid w:val="006763F5"/>
    <w:rsid w:val="00680789"/>
    <w:rsid w:val="00691A90"/>
    <w:rsid w:val="00693DDD"/>
    <w:rsid w:val="006A1FD9"/>
    <w:rsid w:val="006A7E28"/>
    <w:rsid w:val="006B0B5E"/>
    <w:rsid w:val="006B6BF0"/>
    <w:rsid w:val="006C0E6C"/>
    <w:rsid w:val="006C16FC"/>
    <w:rsid w:val="006C4612"/>
    <w:rsid w:val="006C7F4D"/>
    <w:rsid w:val="006D53DB"/>
    <w:rsid w:val="006E2956"/>
    <w:rsid w:val="006E7820"/>
    <w:rsid w:val="006F1045"/>
    <w:rsid w:val="006F4BC1"/>
    <w:rsid w:val="006F7A21"/>
    <w:rsid w:val="007003F9"/>
    <w:rsid w:val="00700DE5"/>
    <w:rsid w:val="007022DC"/>
    <w:rsid w:val="00710BC3"/>
    <w:rsid w:val="00723DEC"/>
    <w:rsid w:val="00724779"/>
    <w:rsid w:val="00725E6C"/>
    <w:rsid w:val="007343A6"/>
    <w:rsid w:val="00740662"/>
    <w:rsid w:val="00740BA0"/>
    <w:rsid w:val="00741DB4"/>
    <w:rsid w:val="00743E42"/>
    <w:rsid w:val="00753739"/>
    <w:rsid w:val="00754918"/>
    <w:rsid w:val="007648E5"/>
    <w:rsid w:val="00772883"/>
    <w:rsid w:val="007746B3"/>
    <w:rsid w:val="00786656"/>
    <w:rsid w:val="007920A8"/>
    <w:rsid w:val="007964DC"/>
    <w:rsid w:val="007A03BC"/>
    <w:rsid w:val="007A06D1"/>
    <w:rsid w:val="007A191A"/>
    <w:rsid w:val="007A2ADD"/>
    <w:rsid w:val="007A33D2"/>
    <w:rsid w:val="007A42C6"/>
    <w:rsid w:val="007B3A9B"/>
    <w:rsid w:val="007B5D84"/>
    <w:rsid w:val="007B7D58"/>
    <w:rsid w:val="007C016E"/>
    <w:rsid w:val="007C029F"/>
    <w:rsid w:val="007C0A6A"/>
    <w:rsid w:val="007C4F1E"/>
    <w:rsid w:val="007C6D91"/>
    <w:rsid w:val="007D226C"/>
    <w:rsid w:val="007D5E09"/>
    <w:rsid w:val="007E257E"/>
    <w:rsid w:val="007E4AB1"/>
    <w:rsid w:val="007F10DA"/>
    <w:rsid w:val="007F2D13"/>
    <w:rsid w:val="00813F3F"/>
    <w:rsid w:val="00821406"/>
    <w:rsid w:val="00831B09"/>
    <w:rsid w:val="00835351"/>
    <w:rsid w:val="00835585"/>
    <w:rsid w:val="00837973"/>
    <w:rsid w:val="00843D7A"/>
    <w:rsid w:val="008474EA"/>
    <w:rsid w:val="00855298"/>
    <w:rsid w:val="00856028"/>
    <w:rsid w:val="00857EF2"/>
    <w:rsid w:val="00861D72"/>
    <w:rsid w:val="008640D2"/>
    <w:rsid w:val="0086507C"/>
    <w:rsid w:val="00865A09"/>
    <w:rsid w:val="00870513"/>
    <w:rsid w:val="00874454"/>
    <w:rsid w:val="00880E96"/>
    <w:rsid w:val="00881D53"/>
    <w:rsid w:val="00881DDE"/>
    <w:rsid w:val="00886B97"/>
    <w:rsid w:val="008871CA"/>
    <w:rsid w:val="00887FFB"/>
    <w:rsid w:val="00893A18"/>
    <w:rsid w:val="008B3ABD"/>
    <w:rsid w:val="008B5902"/>
    <w:rsid w:val="008C33D7"/>
    <w:rsid w:val="008C343C"/>
    <w:rsid w:val="008C3503"/>
    <w:rsid w:val="008C4872"/>
    <w:rsid w:val="008D22FB"/>
    <w:rsid w:val="008D29CF"/>
    <w:rsid w:val="008D3A0D"/>
    <w:rsid w:val="008D3D14"/>
    <w:rsid w:val="008D535F"/>
    <w:rsid w:val="008D6D1A"/>
    <w:rsid w:val="008D7FED"/>
    <w:rsid w:val="008E0995"/>
    <w:rsid w:val="008F49CA"/>
    <w:rsid w:val="00900084"/>
    <w:rsid w:val="00900368"/>
    <w:rsid w:val="00901C8D"/>
    <w:rsid w:val="009035AB"/>
    <w:rsid w:val="00906892"/>
    <w:rsid w:val="00913419"/>
    <w:rsid w:val="00917EC7"/>
    <w:rsid w:val="009205C4"/>
    <w:rsid w:val="00926640"/>
    <w:rsid w:val="00930A64"/>
    <w:rsid w:val="00933AFC"/>
    <w:rsid w:val="00941AE5"/>
    <w:rsid w:val="009435DD"/>
    <w:rsid w:val="0094494A"/>
    <w:rsid w:val="00947F9A"/>
    <w:rsid w:val="009531FB"/>
    <w:rsid w:val="009577C4"/>
    <w:rsid w:val="009702DB"/>
    <w:rsid w:val="0097422D"/>
    <w:rsid w:val="00974A3B"/>
    <w:rsid w:val="00976E0A"/>
    <w:rsid w:val="00985239"/>
    <w:rsid w:val="0099092F"/>
    <w:rsid w:val="00990F41"/>
    <w:rsid w:val="00992C5C"/>
    <w:rsid w:val="00993B23"/>
    <w:rsid w:val="009948BF"/>
    <w:rsid w:val="00994DB6"/>
    <w:rsid w:val="009A3E83"/>
    <w:rsid w:val="009A5EAE"/>
    <w:rsid w:val="009B2473"/>
    <w:rsid w:val="009C028C"/>
    <w:rsid w:val="009C2551"/>
    <w:rsid w:val="009C790C"/>
    <w:rsid w:val="009E140E"/>
    <w:rsid w:val="00A000F8"/>
    <w:rsid w:val="00A00101"/>
    <w:rsid w:val="00A0181C"/>
    <w:rsid w:val="00A03DED"/>
    <w:rsid w:val="00A03E51"/>
    <w:rsid w:val="00A06678"/>
    <w:rsid w:val="00A07252"/>
    <w:rsid w:val="00A2070D"/>
    <w:rsid w:val="00A2168E"/>
    <w:rsid w:val="00A21F46"/>
    <w:rsid w:val="00A2239F"/>
    <w:rsid w:val="00A23080"/>
    <w:rsid w:val="00A25E6B"/>
    <w:rsid w:val="00A358A4"/>
    <w:rsid w:val="00A36A38"/>
    <w:rsid w:val="00A41370"/>
    <w:rsid w:val="00A42105"/>
    <w:rsid w:val="00A43F07"/>
    <w:rsid w:val="00A43FD1"/>
    <w:rsid w:val="00A463F1"/>
    <w:rsid w:val="00A46C0B"/>
    <w:rsid w:val="00A51239"/>
    <w:rsid w:val="00A52BC1"/>
    <w:rsid w:val="00A5334A"/>
    <w:rsid w:val="00A54BE8"/>
    <w:rsid w:val="00A54FE6"/>
    <w:rsid w:val="00A555F9"/>
    <w:rsid w:val="00A57E74"/>
    <w:rsid w:val="00A70A8C"/>
    <w:rsid w:val="00A737A0"/>
    <w:rsid w:val="00A7438C"/>
    <w:rsid w:val="00A756ED"/>
    <w:rsid w:val="00A757BA"/>
    <w:rsid w:val="00A770A8"/>
    <w:rsid w:val="00A85766"/>
    <w:rsid w:val="00A863F3"/>
    <w:rsid w:val="00A87F5D"/>
    <w:rsid w:val="00A93018"/>
    <w:rsid w:val="00A9440D"/>
    <w:rsid w:val="00AB1E66"/>
    <w:rsid w:val="00AB357A"/>
    <w:rsid w:val="00AB638A"/>
    <w:rsid w:val="00AB6D8D"/>
    <w:rsid w:val="00AC0926"/>
    <w:rsid w:val="00AC0FFF"/>
    <w:rsid w:val="00AD042E"/>
    <w:rsid w:val="00AE0ED0"/>
    <w:rsid w:val="00AE52E8"/>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44875"/>
    <w:rsid w:val="00B56809"/>
    <w:rsid w:val="00B622F7"/>
    <w:rsid w:val="00B6237A"/>
    <w:rsid w:val="00B6428C"/>
    <w:rsid w:val="00B6522F"/>
    <w:rsid w:val="00B66CB6"/>
    <w:rsid w:val="00B75F0F"/>
    <w:rsid w:val="00B824F5"/>
    <w:rsid w:val="00BA153E"/>
    <w:rsid w:val="00BA530E"/>
    <w:rsid w:val="00BA5F31"/>
    <w:rsid w:val="00BB2DDD"/>
    <w:rsid w:val="00BB310A"/>
    <w:rsid w:val="00BC12DD"/>
    <w:rsid w:val="00BC4A12"/>
    <w:rsid w:val="00BD2B17"/>
    <w:rsid w:val="00BD2D01"/>
    <w:rsid w:val="00BD38B0"/>
    <w:rsid w:val="00BE394B"/>
    <w:rsid w:val="00BF3DBE"/>
    <w:rsid w:val="00C0089D"/>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3424"/>
    <w:rsid w:val="00CA28C7"/>
    <w:rsid w:val="00CA7226"/>
    <w:rsid w:val="00CA75C3"/>
    <w:rsid w:val="00CB59B3"/>
    <w:rsid w:val="00CC7C0D"/>
    <w:rsid w:val="00CD014E"/>
    <w:rsid w:val="00CD2C47"/>
    <w:rsid w:val="00CD4688"/>
    <w:rsid w:val="00CD55C9"/>
    <w:rsid w:val="00CF1E81"/>
    <w:rsid w:val="00CF7447"/>
    <w:rsid w:val="00D0154A"/>
    <w:rsid w:val="00D02A23"/>
    <w:rsid w:val="00D04AEB"/>
    <w:rsid w:val="00D04BCD"/>
    <w:rsid w:val="00D120F0"/>
    <w:rsid w:val="00D129FC"/>
    <w:rsid w:val="00D152F1"/>
    <w:rsid w:val="00D161E1"/>
    <w:rsid w:val="00D17B76"/>
    <w:rsid w:val="00D22837"/>
    <w:rsid w:val="00D22BF9"/>
    <w:rsid w:val="00D24FF2"/>
    <w:rsid w:val="00D25D93"/>
    <w:rsid w:val="00D30D99"/>
    <w:rsid w:val="00D3160C"/>
    <w:rsid w:val="00D31CA6"/>
    <w:rsid w:val="00D32A32"/>
    <w:rsid w:val="00D363C1"/>
    <w:rsid w:val="00D42B2E"/>
    <w:rsid w:val="00D43CE2"/>
    <w:rsid w:val="00D47891"/>
    <w:rsid w:val="00D47FCB"/>
    <w:rsid w:val="00D527F6"/>
    <w:rsid w:val="00D56894"/>
    <w:rsid w:val="00D64640"/>
    <w:rsid w:val="00D66DAC"/>
    <w:rsid w:val="00D724E3"/>
    <w:rsid w:val="00D776DF"/>
    <w:rsid w:val="00D8639D"/>
    <w:rsid w:val="00D87FE5"/>
    <w:rsid w:val="00D914F1"/>
    <w:rsid w:val="00D915E0"/>
    <w:rsid w:val="00D9669E"/>
    <w:rsid w:val="00D96DA2"/>
    <w:rsid w:val="00DA0F97"/>
    <w:rsid w:val="00DB0A4B"/>
    <w:rsid w:val="00DC14FB"/>
    <w:rsid w:val="00DC631D"/>
    <w:rsid w:val="00DC7B3C"/>
    <w:rsid w:val="00DD0337"/>
    <w:rsid w:val="00DD1339"/>
    <w:rsid w:val="00DD21F5"/>
    <w:rsid w:val="00DD257D"/>
    <w:rsid w:val="00DD5BBF"/>
    <w:rsid w:val="00DE0A6D"/>
    <w:rsid w:val="00DE110C"/>
    <w:rsid w:val="00DE5C89"/>
    <w:rsid w:val="00DE5DF9"/>
    <w:rsid w:val="00DE5E39"/>
    <w:rsid w:val="00DF63CF"/>
    <w:rsid w:val="00E016C7"/>
    <w:rsid w:val="00E05A9A"/>
    <w:rsid w:val="00E13ACB"/>
    <w:rsid w:val="00E30A69"/>
    <w:rsid w:val="00E31A9B"/>
    <w:rsid w:val="00E33E27"/>
    <w:rsid w:val="00E35FE1"/>
    <w:rsid w:val="00E37054"/>
    <w:rsid w:val="00E411A8"/>
    <w:rsid w:val="00E444BB"/>
    <w:rsid w:val="00E46771"/>
    <w:rsid w:val="00E55435"/>
    <w:rsid w:val="00E57655"/>
    <w:rsid w:val="00E577C7"/>
    <w:rsid w:val="00E616E1"/>
    <w:rsid w:val="00E61AF5"/>
    <w:rsid w:val="00E65DD6"/>
    <w:rsid w:val="00E72360"/>
    <w:rsid w:val="00E916A7"/>
    <w:rsid w:val="00E962F8"/>
    <w:rsid w:val="00EA4B49"/>
    <w:rsid w:val="00EA7491"/>
    <w:rsid w:val="00EB03D7"/>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0F40"/>
    <w:rsid w:val="00EE1A9E"/>
    <w:rsid w:val="00EE330B"/>
    <w:rsid w:val="00EE45F4"/>
    <w:rsid w:val="00EF33B7"/>
    <w:rsid w:val="00F006AE"/>
    <w:rsid w:val="00F03581"/>
    <w:rsid w:val="00F05C6A"/>
    <w:rsid w:val="00F0734C"/>
    <w:rsid w:val="00F131FE"/>
    <w:rsid w:val="00F140EB"/>
    <w:rsid w:val="00F16E1B"/>
    <w:rsid w:val="00F20CB3"/>
    <w:rsid w:val="00F228F0"/>
    <w:rsid w:val="00F2329F"/>
    <w:rsid w:val="00F24171"/>
    <w:rsid w:val="00F3080B"/>
    <w:rsid w:val="00F34537"/>
    <w:rsid w:val="00F3453C"/>
    <w:rsid w:val="00F3453E"/>
    <w:rsid w:val="00F42E0D"/>
    <w:rsid w:val="00F43C36"/>
    <w:rsid w:val="00F4476A"/>
    <w:rsid w:val="00F44FDC"/>
    <w:rsid w:val="00F45602"/>
    <w:rsid w:val="00F45F81"/>
    <w:rsid w:val="00F4636F"/>
    <w:rsid w:val="00F46C76"/>
    <w:rsid w:val="00F46FEC"/>
    <w:rsid w:val="00F47741"/>
    <w:rsid w:val="00F51002"/>
    <w:rsid w:val="00F51E9F"/>
    <w:rsid w:val="00F52EE9"/>
    <w:rsid w:val="00F555A0"/>
    <w:rsid w:val="00F57FA9"/>
    <w:rsid w:val="00F61994"/>
    <w:rsid w:val="00F62F75"/>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1F0C"/>
    <w:rsid w:val="00FD2DBE"/>
    <w:rsid w:val="00FD30FB"/>
    <w:rsid w:val="00FD47A4"/>
    <w:rsid w:val="00FD53E7"/>
    <w:rsid w:val="00FD6CDD"/>
    <w:rsid w:val="00FE01D6"/>
    <w:rsid w:val="00FE43A2"/>
    <w:rsid w:val="00FE54DB"/>
    <w:rsid w:val="00FF2BA2"/>
    <w:rsid w:val="00FF4281"/>
    <w:rsid w:val="00FF584D"/>
    <w:rsid w:val="00FF7650"/>
    <w:rsid w:val="01761B95"/>
    <w:rsid w:val="09F55559"/>
    <w:rsid w:val="1141866A"/>
    <w:rsid w:val="15292220"/>
    <w:rsid w:val="1586127C"/>
    <w:rsid w:val="1599F531"/>
    <w:rsid w:val="19388DD5"/>
    <w:rsid w:val="1A405B42"/>
    <w:rsid w:val="1A80ED31"/>
    <w:rsid w:val="1B872B26"/>
    <w:rsid w:val="1E5ABFB7"/>
    <w:rsid w:val="233F301A"/>
    <w:rsid w:val="2C55616A"/>
    <w:rsid w:val="3168AEFA"/>
    <w:rsid w:val="31FD4B82"/>
    <w:rsid w:val="3F41EC38"/>
    <w:rsid w:val="4151B69B"/>
    <w:rsid w:val="47F98111"/>
    <w:rsid w:val="4B085E60"/>
    <w:rsid w:val="51372412"/>
    <w:rsid w:val="5D6067BB"/>
    <w:rsid w:val="6CAAAD80"/>
    <w:rsid w:val="6EC58711"/>
    <w:rsid w:val="70A6D734"/>
    <w:rsid w:val="746BD6FC"/>
    <w:rsid w:val="765372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159F6"/>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hAnsiTheme="majorHAnsi" w:eastAsiaTheme="majorEastAsia"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hAnsiTheme="majorHAnsi" w:eastAsiaTheme="majorEastAsia"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3F4AFE"/>
    <w:pPr>
      <w:keepNext/>
      <w:keepLines/>
      <w:spacing w:before="40" w:after="0"/>
      <w:outlineLvl w:val="2"/>
    </w:pPr>
    <w:rPr>
      <w:rFonts w:asciiTheme="majorHAnsi" w:hAnsiTheme="majorHAnsi" w:eastAsiaTheme="majorEastAsia" w:cstheme="majorBidi"/>
      <w:color w:val="1F4D78" w:themeColor="accent1" w:themeShade="7F"/>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B4C9F"/>
  </w:style>
  <w:style w:type="character" w:styleId="Heading1Char" w:customStyle="1">
    <w:name w:val="Heading 1 Char"/>
    <w:basedOn w:val="DefaultParagraphFont"/>
    <w:link w:val="Heading1"/>
    <w:uiPriority w:val="9"/>
    <w:rsid w:val="00813F3F"/>
    <w:rPr>
      <w:rFonts w:asciiTheme="majorHAnsi" w:hAnsiTheme="majorHAnsi" w:eastAsiaTheme="majorEastAsia" w:cstheme="majorBidi"/>
      <w:color w:val="2E74B5" w:themeColor="accent1" w:themeShade="BF"/>
      <w:sz w:val="32"/>
      <w:szCs w:val="32"/>
    </w:rPr>
  </w:style>
  <w:style w:type="character" w:styleId="Heading2Char" w:customStyle="1">
    <w:name w:val="Heading 2 Char"/>
    <w:basedOn w:val="DefaultParagraphFont"/>
    <w:link w:val="Heading2"/>
    <w:uiPriority w:val="9"/>
    <w:rsid w:val="000435FF"/>
    <w:rPr>
      <w:rFonts w:asciiTheme="majorHAnsi" w:hAnsiTheme="majorHAnsi" w:eastAsiaTheme="majorEastAsia"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styleId="Heading3Char" w:customStyle="1">
    <w:name w:val="Heading 3 Char"/>
    <w:basedOn w:val="DefaultParagraphFont"/>
    <w:link w:val="Heading3"/>
    <w:uiPriority w:val="9"/>
    <w:semiHidden/>
    <w:rsid w:val="003F4AFE"/>
    <w:rPr>
      <w:rFonts w:asciiTheme="majorHAnsi" w:hAnsiTheme="majorHAnsi" w:eastAsiaTheme="majorEastAsia" w:cstheme="majorBidi"/>
      <w:color w:val="1F4D78" w:themeColor="accent1" w:themeShade="7F"/>
      <w:sz w:val="24"/>
      <w:szCs w:val="24"/>
    </w:rPr>
  </w:style>
  <w:style w:type="character" w:styleId="Strong">
    <w:name w:val="Strong"/>
    <w:basedOn w:val="DefaultParagraphFont"/>
    <w:uiPriority w:val="22"/>
    <w:qFormat/>
    <w:rsid w:val="003F4AFE"/>
    <w:rPr>
      <w:b/>
      <w:bCs/>
    </w:rPr>
  </w:style>
  <w:style w:type="character" w:styleId="author-185143749" w:customStyle="1">
    <w:name w:val="author-185143749"/>
    <w:basedOn w:val="DefaultParagraphFont"/>
    <w:rsid w:val="003F4AFE"/>
  </w:style>
  <w:style w:type="paragraph" w:styleId="NormalWeb">
    <w:name w:val="Normal (Web)"/>
    <w:basedOn w:val="Normal"/>
    <w:uiPriority w:val="99"/>
    <w:unhideWhenUsed/>
    <w:rsid w:val="003F4AFE"/>
    <w:pPr>
      <w:spacing w:before="100" w:beforeAutospacing="1" w:after="100" w:afterAutospacing="1" w:line="240" w:lineRule="auto"/>
    </w:pPr>
    <w:rPr>
      <w:rFonts w:ascii="Times New Roman" w:hAnsi="Times New Roman" w:eastAsia="Times New Roman" w:cs="Times New Roman"/>
      <w:sz w:val="24"/>
      <w:szCs w:val="24"/>
    </w:rPr>
  </w:style>
  <w:style w:type="character" w:styleId="Hyperlink">
    <w:name w:val="Hyperlink"/>
    <w:basedOn w:val="DefaultParagraphFont"/>
    <w:uiPriority w:val="99"/>
    <w:unhideWhenUsed/>
    <w:rsid w:val="003F4AFE"/>
    <w:rPr>
      <w:color w:val="0000FF"/>
      <w:u w:val="single"/>
    </w:rPr>
  </w:style>
  <w:style w:type="character" w:styleId="FollowedHyperlink">
    <w:name w:val="FollowedHyperlink"/>
    <w:basedOn w:val="DefaultParagraphFont"/>
    <w:uiPriority w:val="99"/>
    <w:semiHidden/>
    <w:unhideWhenUsed/>
    <w:rsid w:val="00131FE4"/>
    <w:rPr>
      <w:color w:val="954F72" w:themeColor="followedHyperlink"/>
      <w:u w:val="single"/>
    </w:rPr>
  </w:style>
  <w:style w:type="character" w:styleId="uoficommitteemembertermorservice" w:customStyle="1">
    <w:name w:val="uofi_committee_member_term_or_service"/>
    <w:basedOn w:val="DefaultParagraphFont"/>
    <w:rsid w:val="00A54BE8"/>
  </w:style>
  <w:style w:type="character" w:styleId="Emphasis">
    <w:name w:val="Emphasis"/>
    <w:basedOn w:val="DefaultParagraphFont"/>
    <w:uiPriority w:val="20"/>
    <w:qFormat/>
    <w:rsid w:val="00A54BE8"/>
    <w:rPr>
      <w:i/>
      <w:iCs/>
    </w:rPr>
  </w:style>
  <w:style w:type="character" w:styleId="uoficommitteemembersecondterm" w:customStyle="1">
    <w:name w:val="uofi_committee_member_second_term"/>
    <w:basedOn w:val="DefaultParagraphFont"/>
    <w:rsid w:val="00A54BE8"/>
  </w:style>
  <w:style w:type="character" w:styleId="UnresolvedMention">
    <w:name w:val="Unresolved Mention"/>
    <w:basedOn w:val="DefaultParagraphFont"/>
    <w:uiPriority w:val="99"/>
    <w:semiHidden/>
    <w:unhideWhenUsed/>
    <w:rsid w:val="00D87FE5"/>
    <w:rPr>
      <w:color w:val="605E5C"/>
      <w:shd w:val="clear" w:color="auto" w:fill="E1DFDD"/>
    </w:rPr>
  </w:style>
  <w:style w:type="table" w:styleId="TableGrid">
    <w:name w:val="Table Grid"/>
    <w:basedOn w:val="TableNormal"/>
    <w:uiPriority w:val="39"/>
    <w:rsid w:val="006C16FC"/>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548754">
      <w:bodyDiv w:val="1"/>
      <w:marLeft w:val="0"/>
      <w:marRight w:val="0"/>
      <w:marTop w:val="0"/>
      <w:marBottom w:val="0"/>
      <w:divBdr>
        <w:top w:val="none" w:sz="0" w:space="0" w:color="auto"/>
        <w:left w:val="none" w:sz="0" w:space="0" w:color="auto"/>
        <w:bottom w:val="none" w:sz="0" w:space="0" w:color="auto"/>
        <w:right w:val="none" w:sz="0" w:space="0" w:color="auto"/>
      </w:divBdr>
      <w:divsChild>
        <w:div w:id="1737779614">
          <w:marLeft w:val="0"/>
          <w:marRight w:val="0"/>
          <w:marTop w:val="0"/>
          <w:marBottom w:val="0"/>
          <w:divBdr>
            <w:top w:val="none" w:sz="0" w:space="0" w:color="auto"/>
            <w:left w:val="none" w:sz="0" w:space="0" w:color="auto"/>
            <w:bottom w:val="none" w:sz="0" w:space="0" w:color="auto"/>
            <w:right w:val="none" w:sz="0" w:space="0" w:color="auto"/>
          </w:divBdr>
          <w:divsChild>
            <w:div w:id="1326201139">
              <w:marLeft w:val="0"/>
              <w:marRight w:val="0"/>
              <w:marTop w:val="0"/>
              <w:marBottom w:val="0"/>
              <w:divBdr>
                <w:top w:val="none" w:sz="0" w:space="0" w:color="auto"/>
                <w:left w:val="none" w:sz="0" w:space="0" w:color="auto"/>
                <w:bottom w:val="none" w:sz="0" w:space="0" w:color="auto"/>
                <w:right w:val="none" w:sz="0" w:space="0" w:color="auto"/>
              </w:divBdr>
            </w:div>
          </w:divsChild>
        </w:div>
        <w:div w:id="763264663">
          <w:marLeft w:val="0"/>
          <w:marRight w:val="0"/>
          <w:marTop w:val="0"/>
          <w:marBottom w:val="0"/>
          <w:divBdr>
            <w:top w:val="none" w:sz="0" w:space="0" w:color="auto"/>
            <w:left w:val="none" w:sz="0" w:space="0" w:color="auto"/>
            <w:bottom w:val="none" w:sz="0" w:space="0" w:color="auto"/>
            <w:right w:val="none" w:sz="0" w:space="0" w:color="auto"/>
          </w:divBdr>
          <w:divsChild>
            <w:div w:id="2112771176">
              <w:marLeft w:val="0"/>
              <w:marRight w:val="0"/>
              <w:marTop w:val="0"/>
              <w:marBottom w:val="0"/>
              <w:divBdr>
                <w:top w:val="none" w:sz="0" w:space="0" w:color="auto"/>
                <w:left w:val="none" w:sz="0" w:space="0" w:color="auto"/>
                <w:bottom w:val="none" w:sz="0" w:space="0" w:color="auto"/>
                <w:right w:val="none" w:sz="0" w:space="0" w:color="auto"/>
              </w:divBdr>
            </w:div>
          </w:divsChild>
        </w:div>
        <w:div w:id="1242638756">
          <w:marLeft w:val="0"/>
          <w:marRight w:val="0"/>
          <w:marTop w:val="0"/>
          <w:marBottom w:val="0"/>
          <w:divBdr>
            <w:top w:val="none" w:sz="0" w:space="0" w:color="auto"/>
            <w:left w:val="none" w:sz="0" w:space="0" w:color="auto"/>
            <w:bottom w:val="none" w:sz="0" w:space="0" w:color="auto"/>
            <w:right w:val="none" w:sz="0" w:space="0" w:color="auto"/>
          </w:divBdr>
          <w:divsChild>
            <w:div w:id="304818838">
              <w:marLeft w:val="0"/>
              <w:marRight w:val="0"/>
              <w:marTop w:val="0"/>
              <w:marBottom w:val="0"/>
              <w:divBdr>
                <w:top w:val="none" w:sz="0" w:space="0" w:color="auto"/>
                <w:left w:val="none" w:sz="0" w:space="0" w:color="auto"/>
                <w:bottom w:val="none" w:sz="0" w:space="0" w:color="auto"/>
                <w:right w:val="none" w:sz="0" w:space="0" w:color="auto"/>
              </w:divBdr>
            </w:div>
          </w:divsChild>
        </w:div>
        <w:div w:id="869683207">
          <w:marLeft w:val="0"/>
          <w:marRight w:val="0"/>
          <w:marTop w:val="0"/>
          <w:marBottom w:val="0"/>
          <w:divBdr>
            <w:top w:val="none" w:sz="0" w:space="0" w:color="auto"/>
            <w:left w:val="none" w:sz="0" w:space="0" w:color="auto"/>
            <w:bottom w:val="none" w:sz="0" w:space="0" w:color="auto"/>
            <w:right w:val="none" w:sz="0" w:space="0" w:color="auto"/>
          </w:divBdr>
          <w:divsChild>
            <w:div w:id="466626130">
              <w:marLeft w:val="0"/>
              <w:marRight w:val="0"/>
              <w:marTop w:val="0"/>
              <w:marBottom w:val="0"/>
              <w:divBdr>
                <w:top w:val="none" w:sz="0" w:space="0" w:color="auto"/>
                <w:left w:val="none" w:sz="0" w:space="0" w:color="auto"/>
                <w:bottom w:val="none" w:sz="0" w:space="0" w:color="auto"/>
                <w:right w:val="none" w:sz="0" w:space="0" w:color="auto"/>
              </w:divBdr>
            </w:div>
          </w:divsChild>
        </w:div>
        <w:div w:id="1802261167">
          <w:marLeft w:val="0"/>
          <w:marRight w:val="0"/>
          <w:marTop w:val="0"/>
          <w:marBottom w:val="0"/>
          <w:divBdr>
            <w:top w:val="none" w:sz="0" w:space="0" w:color="auto"/>
            <w:left w:val="none" w:sz="0" w:space="0" w:color="auto"/>
            <w:bottom w:val="none" w:sz="0" w:space="0" w:color="auto"/>
            <w:right w:val="none" w:sz="0" w:space="0" w:color="auto"/>
          </w:divBdr>
          <w:divsChild>
            <w:div w:id="989792443">
              <w:marLeft w:val="0"/>
              <w:marRight w:val="0"/>
              <w:marTop w:val="0"/>
              <w:marBottom w:val="0"/>
              <w:divBdr>
                <w:top w:val="none" w:sz="0" w:space="0" w:color="auto"/>
                <w:left w:val="none" w:sz="0" w:space="0" w:color="auto"/>
                <w:bottom w:val="none" w:sz="0" w:space="0" w:color="auto"/>
                <w:right w:val="none" w:sz="0" w:space="0" w:color="auto"/>
              </w:divBdr>
            </w:div>
          </w:divsChild>
        </w:div>
        <w:div w:id="1033775212">
          <w:marLeft w:val="0"/>
          <w:marRight w:val="0"/>
          <w:marTop w:val="0"/>
          <w:marBottom w:val="0"/>
          <w:divBdr>
            <w:top w:val="none" w:sz="0" w:space="0" w:color="auto"/>
            <w:left w:val="none" w:sz="0" w:space="0" w:color="auto"/>
            <w:bottom w:val="none" w:sz="0" w:space="0" w:color="auto"/>
            <w:right w:val="none" w:sz="0" w:space="0" w:color="auto"/>
          </w:divBdr>
          <w:divsChild>
            <w:div w:id="808404251">
              <w:marLeft w:val="0"/>
              <w:marRight w:val="0"/>
              <w:marTop w:val="0"/>
              <w:marBottom w:val="0"/>
              <w:divBdr>
                <w:top w:val="none" w:sz="0" w:space="0" w:color="auto"/>
                <w:left w:val="none" w:sz="0" w:space="0" w:color="auto"/>
                <w:bottom w:val="none" w:sz="0" w:space="0" w:color="auto"/>
                <w:right w:val="none" w:sz="0" w:space="0" w:color="auto"/>
              </w:divBdr>
            </w:div>
          </w:divsChild>
        </w:div>
        <w:div w:id="180052530">
          <w:marLeft w:val="0"/>
          <w:marRight w:val="0"/>
          <w:marTop w:val="0"/>
          <w:marBottom w:val="0"/>
          <w:divBdr>
            <w:top w:val="none" w:sz="0" w:space="0" w:color="auto"/>
            <w:left w:val="none" w:sz="0" w:space="0" w:color="auto"/>
            <w:bottom w:val="none" w:sz="0" w:space="0" w:color="auto"/>
            <w:right w:val="none" w:sz="0" w:space="0" w:color="auto"/>
          </w:divBdr>
          <w:divsChild>
            <w:div w:id="1234050867">
              <w:marLeft w:val="0"/>
              <w:marRight w:val="0"/>
              <w:marTop w:val="0"/>
              <w:marBottom w:val="0"/>
              <w:divBdr>
                <w:top w:val="none" w:sz="0" w:space="0" w:color="auto"/>
                <w:left w:val="none" w:sz="0" w:space="0" w:color="auto"/>
                <w:bottom w:val="none" w:sz="0" w:space="0" w:color="auto"/>
                <w:right w:val="none" w:sz="0" w:space="0" w:color="auto"/>
              </w:divBdr>
            </w:div>
          </w:divsChild>
        </w:div>
        <w:div w:id="1429080422">
          <w:marLeft w:val="0"/>
          <w:marRight w:val="0"/>
          <w:marTop w:val="0"/>
          <w:marBottom w:val="0"/>
          <w:divBdr>
            <w:top w:val="none" w:sz="0" w:space="0" w:color="auto"/>
            <w:left w:val="none" w:sz="0" w:space="0" w:color="auto"/>
            <w:bottom w:val="none" w:sz="0" w:space="0" w:color="auto"/>
            <w:right w:val="none" w:sz="0" w:space="0" w:color="auto"/>
          </w:divBdr>
          <w:divsChild>
            <w:div w:id="1056396539">
              <w:marLeft w:val="0"/>
              <w:marRight w:val="0"/>
              <w:marTop w:val="0"/>
              <w:marBottom w:val="0"/>
              <w:divBdr>
                <w:top w:val="none" w:sz="0" w:space="0" w:color="auto"/>
                <w:left w:val="none" w:sz="0" w:space="0" w:color="auto"/>
                <w:bottom w:val="none" w:sz="0" w:space="0" w:color="auto"/>
                <w:right w:val="none" w:sz="0" w:space="0" w:color="auto"/>
              </w:divBdr>
            </w:div>
          </w:divsChild>
        </w:div>
        <w:div w:id="1027020861">
          <w:marLeft w:val="0"/>
          <w:marRight w:val="0"/>
          <w:marTop w:val="0"/>
          <w:marBottom w:val="0"/>
          <w:divBdr>
            <w:top w:val="none" w:sz="0" w:space="0" w:color="auto"/>
            <w:left w:val="none" w:sz="0" w:space="0" w:color="auto"/>
            <w:bottom w:val="none" w:sz="0" w:space="0" w:color="auto"/>
            <w:right w:val="none" w:sz="0" w:space="0" w:color="auto"/>
          </w:divBdr>
          <w:divsChild>
            <w:div w:id="257522705">
              <w:marLeft w:val="0"/>
              <w:marRight w:val="0"/>
              <w:marTop w:val="0"/>
              <w:marBottom w:val="0"/>
              <w:divBdr>
                <w:top w:val="none" w:sz="0" w:space="0" w:color="auto"/>
                <w:left w:val="none" w:sz="0" w:space="0" w:color="auto"/>
                <w:bottom w:val="none" w:sz="0" w:space="0" w:color="auto"/>
                <w:right w:val="none" w:sz="0" w:space="0" w:color="auto"/>
              </w:divBdr>
            </w:div>
          </w:divsChild>
        </w:div>
        <w:div w:id="427240564">
          <w:marLeft w:val="0"/>
          <w:marRight w:val="0"/>
          <w:marTop w:val="0"/>
          <w:marBottom w:val="0"/>
          <w:divBdr>
            <w:top w:val="none" w:sz="0" w:space="0" w:color="auto"/>
            <w:left w:val="none" w:sz="0" w:space="0" w:color="auto"/>
            <w:bottom w:val="none" w:sz="0" w:space="0" w:color="auto"/>
            <w:right w:val="none" w:sz="0" w:space="0" w:color="auto"/>
          </w:divBdr>
          <w:divsChild>
            <w:div w:id="1674407697">
              <w:marLeft w:val="0"/>
              <w:marRight w:val="0"/>
              <w:marTop w:val="0"/>
              <w:marBottom w:val="0"/>
              <w:divBdr>
                <w:top w:val="none" w:sz="0" w:space="0" w:color="auto"/>
                <w:left w:val="none" w:sz="0" w:space="0" w:color="auto"/>
                <w:bottom w:val="none" w:sz="0" w:space="0" w:color="auto"/>
                <w:right w:val="none" w:sz="0" w:space="0" w:color="auto"/>
              </w:divBdr>
            </w:div>
          </w:divsChild>
        </w:div>
        <w:div w:id="268048878">
          <w:marLeft w:val="0"/>
          <w:marRight w:val="0"/>
          <w:marTop w:val="0"/>
          <w:marBottom w:val="0"/>
          <w:divBdr>
            <w:top w:val="none" w:sz="0" w:space="0" w:color="auto"/>
            <w:left w:val="none" w:sz="0" w:space="0" w:color="auto"/>
            <w:bottom w:val="none" w:sz="0" w:space="0" w:color="auto"/>
            <w:right w:val="none" w:sz="0" w:space="0" w:color="auto"/>
          </w:divBdr>
          <w:divsChild>
            <w:div w:id="8997180">
              <w:marLeft w:val="0"/>
              <w:marRight w:val="0"/>
              <w:marTop w:val="0"/>
              <w:marBottom w:val="0"/>
              <w:divBdr>
                <w:top w:val="none" w:sz="0" w:space="0" w:color="auto"/>
                <w:left w:val="none" w:sz="0" w:space="0" w:color="auto"/>
                <w:bottom w:val="none" w:sz="0" w:space="0" w:color="auto"/>
                <w:right w:val="none" w:sz="0" w:space="0" w:color="auto"/>
              </w:divBdr>
            </w:div>
          </w:divsChild>
        </w:div>
        <w:div w:id="566844570">
          <w:marLeft w:val="0"/>
          <w:marRight w:val="0"/>
          <w:marTop w:val="0"/>
          <w:marBottom w:val="0"/>
          <w:divBdr>
            <w:top w:val="none" w:sz="0" w:space="0" w:color="auto"/>
            <w:left w:val="none" w:sz="0" w:space="0" w:color="auto"/>
            <w:bottom w:val="none" w:sz="0" w:space="0" w:color="auto"/>
            <w:right w:val="none" w:sz="0" w:space="0" w:color="auto"/>
          </w:divBdr>
          <w:divsChild>
            <w:div w:id="1579361667">
              <w:marLeft w:val="0"/>
              <w:marRight w:val="0"/>
              <w:marTop w:val="0"/>
              <w:marBottom w:val="0"/>
              <w:divBdr>
                <w:top w:val="none" w:sz="0" w:space="0" w:color="auto"/>
                <w:left w:val="none" w:sz="0" w:space="0" w:color="auto"/>
                <w:bottom w:val="none" w:sz="0" w:space="0" w:color="auto"/>
                <w:right w:val="none" w:sz="0" w:space="0" w:color="auto"/>
              </w:divBdr>
            </w:div>
          </w:divsChild>
        </w:div>
        <w:div w:id="2045711108">
          <w:marLeft w:val="0"/>
          <w:marRight w:val="0"/>
          <w:marTop w:val="0"/>
          <w:marBottom w:val="0"/>
          <w:divBdr>
            <w:top w:val="none" w:sz="0" w:space="0" w:color="auto"/>
            <w:left w:val="none" w:sz="0" w:space="0" w:color="auto"/>
            <w:bottom w:val="none" w:sz="0" w:space="0" w:color="auto"/>
            <w:right w:val="none" w:sz="0" w:space="0" w:color="auto"/>
          </w:divBdr>
          <w:divsChild>
            <w:div w:id="819736255">
              <w:marLeft w:val="0"/>
              <w:marRight w:val="0"/>
              <w:marTop w:val="0"/>
              <w:marBottom w:val="0"/>
              <w:divBdr>
                <w:top w:val="none" w:sz="0" w:space="0" w:color="auto"/>
                <w:left w:val="none" w:sz="0" w:space="0" w:color="auto"/>
                <w:bottom w:val="none" w:sz="0" w:space="0" w:color="auto"/>
                <w:right w:val="none" w:sz="0" w:space="0" w:color="auto"/>
              </w:divBdr>
            </w:div>
          </w:divsChild>
        </w:div>
        <w:div w:id="70811402">
          <w:marLeft w:val="0"/>
          <w:marRight w:val="0"/>
          <w:marTop w:val="0"/>
          <w:marBottom w:val="0"/>
          <w:divBdr>
            <w:top w:val="none" w:sz="0" w:space="0" w:color="auto"/>
            <w:left w:val="none" w:sz="0" w:space="0" w:color="auto"/>
            <w:bottom w:val="none" w:sz="0" w:space="0" w:color="auto"/>
            <w:right w:val="none" w:sz="0" w:space="0" w:color="auto"/>
          </w:divBdr>
          <w:divsChild>
            <w:div w:id="2102023007">
              <w:marLeft w:val="0"/>
              <w:marRight w:val="0"/>
              <w:marTop w:val="0"/>
              <w:marBottom w:val="0"/>
              <w:divBdr>
                <w:top w:val="none" w:sz="0" w:space="0" w:color="auto"/>
                <w:left w:val="none" w:sz="0" w:space="0" w:color="auto"/>
                <w:bottom w:val="none" w:sz="0" w:space="0" w:color="auto"/>
                <w:right w:val="none" w:sz="0" w:space="0" w:color="auto"/>
              </w:divBdr>
            </w:div>
          </w:divsChild>
        </w:div>
        <w:div w:id="1205289808">
          <w:marLeft w:val="0"/>
          <w:marRight w:val="0"/>
          <w:marTop w:val="0"/>
          <w:marBottom w:val="0"/>
          <w:divBdr>
            <w:top w:val="none" w:sz="0" w:space="0" w:color="auto"/>
            <w:left w:val="none" w:sz="0" w:space="0" w:color="auto"/>
            <w:bottom w:val="none" w:sz="0" w:space="0" w:color="auto"/>
            <w:right w:val="none" w:sz="0" w:space="0" w:color="auto"/>
          </w:divBdr>
          <w:divsChild>
            <w:div w:id="1580366832">
              <w:marLeft w:val="0"/>
              <w:marRight w:val="0"/>
              <w:marTop w:val="0"/>
              <w:marBottom w:val="0"/>
              <w:divBdr>
                <w:top w:val="none" w:sz="0" w:space="0" w:color="auto"/>
                <w:left w:val="none" w:sz="0" w:space="0" w:color="auto"/>
                <w:bottom w:val="none" w:sz="0" w:space="0" w:color="auto"/>
                <w:right w:val="none" w:sz="0" w:space="0" w:color="auto"/>
              </w:divBdr>
            </w:div>
          </w:divsChild>
        </w:div>
        <w:div w:id="1632441798">
          <w:marLeft w:val="0"/>
          <w:marRight w:val="0"/>
          <w:marTop w:val="0"/>
          <w:marBottom w:val="0"/>
          <w:divBdr>
            <w:top w:val="none" w:sz="0" w:space="0" w:color="auto"/>
            <w:left w:val="none" w:sz="0" w:space="0" w:color="auto"/>
            <w:bottom w:val="none" w:sz="0" w:space="0" w:color="auto"/>
            <w:right w:val="none" w:sz="0" w:space="0" w:color="auto"/>
          </w:divBdr>
          <w:divsChild>
            <w:div w:id="1789543104">
              <w:marLeft w:val="0"/>
              <w:marRight w:val="0"/>
              <w:marTop w:val="0"/>
              <w:marBottom w:val="0"/>
              <w:divBdr>
                <w:top w:val="none" w:sz="0" w:space="0" w:color="auto"/>
                <w:left w:val="none" w:sz="0" w:space="0" w:color="auto"/>
                <w:bottom w:val="none" w:sz="0" w:space="0" w:color="auto"/>
                <w:right w:val="none" w:sz="0" w:space="0" w:color="auto"/>
              </w:divBdr>
            </w:div>
          </w:divsChild>
        </w:div>
        <w:div w:id="1421216433">
          <w:marLeft w:val="0"/>
          <w:marRight w:val="0"/>
          <w:marTop w:val="0"/>
          <w:marBottom w:val="0"/>
          <w:divBdr>
            <w:top w:val="none" w:sz="0" w:space="0" w:color="auto"/>
            <w:left w:val="none" w:sz="0" w:space="0" w:color="auto"/>
            <w:bottom w:val="none" w:sz="0" w:space="0" w:color="auto"/>
            <w:right w:val="none" w:sz="0" w:space="0" w:color="auto"/>
          </w:divBdr>
          <w:divsChild>
            <w:div w:id="1489244513">
              <w:marLeft w:val="0"/>
              <w:marRight w:val="0"/>
              <w:marTop w:val="0"/>
              <w:marBottom w:val="0"/>
              <w:divBdr>
                <w:top w:val="none" w:sz="0" w:space="0" w:color="auto"/>
                <w:left w:val="none" w:sz="0" w:space="0" w:color="auto"/>
                <w:bottom w:val="none" w:sz="0" w:space="0" w:color="auto"/>
                <w:right w:val="none" w:sz="0" w:space="0" w:color="auto"/>
              </w:divBdr>
            </w:div>
          </w:divsChild>
        </w:div>
        <w:div w:id="881405954">
          <w:marLeft w:val="0"/>
          <w:marRight w:val="0"/>
          <w:marTop w:val="0"/>
          <w:marBottom w:val="0"/>
          <w:divBdr>
            <w:top w:val="none" w:sz="0" w:space="0" w:color="auto"/>
            <w:left w:val="none" w:sz="0" w:space="0" w:color="auto"/>
            <w:bottom w:val="none" w:sz="0" w:space="0" w:color="auto"/>
            <w:right w:val="none" w:sz="0" w:space="0" w:color="auto"/>
          </w:divBdr>
          <w:divsChild>
            <w:div w:id="1019086439">
              <w:marLeft w:val="0"/>
              <w:marRight w:val="0"/>
              <w:marTop w:val="0"/>
              <w:marBottom w:val="0"/>
              <w:divBdr>
                <w:top w:val="none" w:sz="0" w:space="0" w:color="auto"/>
                <w:left w:val="none" w:sz="0" w:space="0" w:color="auto"/>
                <w:bottom w:val="none" w:sz="0" w:space="0" w:color="auto"/>
                <w:right w:val="none" w:sz="0" w:space="0" w:color="auto"/>
              </w:divBdr>
            </w:div>
          </w:divsChild>
        </w:div>
        <w:div w:id="1922331880">
          <w:marLeft w:val="0"/>
          <w:marRight w:val="0"/>
          <w:marTop w:val="0"/>
          <w:marBottom w:val="0"/>
          <w:divBdr>
            <w:top w:val="none" w:sz="0" w:space="0" w:color="auto"/>
            <w:left w:val="none" w:sz="0" w:space="0" w:color="auto"/>
            <w:bottom w:val="none" w:sz="0" w:space="0" w:color="auto"/>
            <w:right w:val="none" w:sz="0" w:space="0" w:color="auto"/>
          </w:divBdr>
          <w:divsChild>
            <w:div w:id="1609116004">
              <w:marLeft w:val="0"/>
              <w:marRight w:val="0"/>
              <w:marTop w:val="0"/>
              <w:marBottom w:val="0"/>
              <w:divBdr>
                <w:top w:val="none" w:sz="0" w:space="0" w:color="auto"/>
                <w:left w:val="none" w:sz="0" w:space="0" w:color="auto"/>
                <w:bottom w:val="none" w:sz="0" w:space="0" w:color="auto"/>
                <w:right w:val="none" w:sz="0" w:space="0" w:color="auto"/>
              </w:divBdr>
            </w:div>
          </w:divsChild>
        </w:div>
        <w:div w:id="1956478175">
          <w:marLeft w:val="0"/>
          <w:marRight w:val="0"/>
          <w:marTop w:val="0"/>
          <w:marBottom w:val="0"/>
          <w:divBdr>
            <w:top w:val="none" w:sz="0" w:space="0" w:color="auto"/>
            <w:left w:val="none" w:sz="0" w:space="0" w:color="auto"/>
            <w:bottom w:val="none" w:sz="0" w:space="0" w:color="auto"/>
            <w:right w:val="none" w:sz="0" w:space="0" w:color="auto"/>
          </w:divBdr>
          <w:divsChild>
            <w:div w:id="79524455">
              <w:marLeft w:val="0"/>
              <w:marRight w:val="0"/>
              <w:marTop w:val="0"/>
              <w:marBottom w:val="0"/>
              <w:divBdr>
                <w:top w:val="none" w:sz="0" w:space="0" w:color="auto"/>
                <w:left w:val="none" w:sz="0" w:space="0" w:color="auto"/>
                <w:bottom w:val="none" w:sz="0" w:space="0" w:color="auto"/>
                <w:right w:val="none" w:sz="0" w:space="0" w:color="auto"/>
              </w:divBdr>
            </w:div>
          </w:divsChild>
        </w:div>
        <w:div w:id="1310137362">
          <w:marLeft w:val="0"/>
          <w:marRight w:val="0"/>
          <w:marTop w:val="0"/>
          <w:marBottom w:val="0"/>
          <w:divBdr>
            <w:top w:val="none" w:sz="0" w:space="0" w:color="auto"/>
            <w:left w:val="none" w:sz="0" w:space="0" w:color="auto"/>
            <w:bottom w:val="none" w:sz="0" w:space="0" w:color="auto"/>
            <w:right w:val="none" w:sz="0" w:space="0" w:color="auto"/>
          </w:divBdr>
          <w:divsChild>
            <w:div w:id="889800394">
              <w:marLeft w:val="0"/>
              <w:marRight w:val="0"/>
              <w:marTop w:val="0"/>
              <w:marBottom w:val="0"/>
              <w:divBdr>
                <w:top w:val="none" w:sz="0" w:space="0" w:color="auto"/>
                <w:left w:val="none" w:sz="0" w:space="0" w:color="auto"/>
                <w:bottom w:val="none" w:sz="0" w:space="0" w:color="auto"/>
                <w:right w:val="none" w:sz="0" w:space="0" w:color="auto"/>
              </w:divBdr>
            </w:div>
          </w:divsChild>
        </w:div>
        <w:div w:id="1215121134">
          <w:marLeft w:val="0"/>
          <w:marRight w:val="0"/>
          <w:marTop w:val="0"/>
          <w:marBottom w:val="0"/>
          <w:divBdr>
            <w:top w:val="none" w:sz="0" w:space="0" w:color="auto"/>
            <w:left w:val="none" w:sz="0" w:space="0" w:color="auto"/>
            <w:bottom w:val="none" w:sz="0" w:space="0" w:color="auto"/>
            <w:right w:val="none" w:sz="0" w:space="0" w:color="auto"/>
          </w:divBdr>
          <w:divsChild>
            <w:div w:id="2088842059">
              <w:marLeft w:val="0"/>
              <w:marRight w:val="0"/>
              <w:marTop w:val="0"/>
              <w:marBottom w:val="0"/>
              <w:divBdr>
                <w:top w:val="none" w:sz="0" w:space="0" w:color="auto"/>
                <w:left w:val="none" w:sz="0" w:space="0" w:color="auto"/>
                <w:bottom w:val="none" w:sz="0" w:space="0" w:color="auto"/>
                <w:right w:val="none" w:sz="0" w:space="0" w:color="auto"/>
              </w:divBdr>
            </w:div>
          </w:divsChild>
        </w:div>
        <w:div w:id="751701921">
          <w:marLeft w:val="0"/>
          <w:marRight w:val="0"/>
          <w:marTop w:val="0"/>
          <w:marBottom w:val="0"/>
          <w:divBdr>
            <w:top w:val="none" w:sz="0" w:space="0" w:color="auto"/>
            <w:left w:val="none" w:sz="0" w:space="0" w:color="auto"/>
            <w:bottom w:val="none" w:sz="0" w:space="0" w:color="auto"/>
            <w:right w:val="none" w:sz="0" w:space="0" w:color="auto"/>
          </w:divBdr>
          <w:divsChild>
            <w:div w:id="692534037">
              <w:marLeft w:val="0"/>
              <w:marRight w:val="0"/>
              <w:marTop w:val="0"/>
              <w:marBottom w:val="0"/>
              <w:divBdr>
                <w:top w:val="none" w:sz="0" w:space="0" w:color="auto"/>
                <w:left w:val="none" w:sz="0" w:space="0" w:color="auto"/>
                <w:bottom w:val="none" w:sz="0" w:space="0" w:color="auto"/>
                <w:right w:val="none" w:sz="0" w:space="0" w:color="auto"/>
              </w:divBdr>
            </w:div>
          </w:divsChild>
        </w:div>
        <w:div w:id="46607971">
          <w:marLeft w:val="0"/>
          <w:marRight w:val="0"/>
          <w:marTop w:val="0"/>
          <w:marBottom w:val="0"/>
          <w:divBdr>
            <w:top w:val="none" w:sz="0" w:space="0" w:color="auto"/>
            <w:left w:val="none" w:sz="0" w:space="0" w:color="auto"/>
            <w:bottom w:val="none" w:sz="0" w:space="0" w:color="auto"/>
            <w:right w:val="none" w:sz="0" w:space="0" w:color="auto"/>
          </w:divBdr>
          <w:divsChild>
            <w:div w:id="643857827">
              <w:marLeft w:val="0"/>
              <w:marRight w:val="0"/>
              <w:marTop w:val="0"/>
              <w:marBottom w:val="0"/>
              <w:divBdr>
                <w:top w:val="none" w:sz="0" w:space="0" w:color="auto"/>
                <w:left w:val="none" w:sz="0" w:space="0" w:color="auto"/>
                <w:bottom w:val="none" w:sz="0" w:space="0" w:color="auto"/>
                <w:right w:val="none" w:sz="0" w:space="0" w:color="auto"/>
              </w:divBdr>
            </w:div>
          </w:divsChild>
        </w:div>
        <w:div w:id="574975956">
          <w:marLeft w:val="0"/>
          <w:marRight w:val="0"/>
          <w:marTop w:val="0"/>
          <w:marBottom w:val="0"/>
          <w:divBdr>
            <w:top w:val="none" w:sz="0" w:space="0" w:color="auto"/>
            <w:left w:val="none" w:sz="0" w:space="0" w:color="auto"/>
            <w:bottom w:val="none" w:sz="0" w:space="0" w:color="auto"/>
            <w:right w:val="none" w:sz="0" w:space="0" w:color="auto"/>
          </w:divBdr>
          <w:divsChild>
            <w:div w:id="757091791">
              <w:marLeft w:val="0"/>
              <w:marRight w:val="0"/>
              <w:marTop w:val="0"/>
              <w:marBottom w:val="0"/>
              <w:divBdr>
                <w:top w:val="none" w:sz="0" w:space="0" w:color="auto"/>
                <w:left w:val="none" w:sz="0" w:space="0" w:color="auto"/>
                <w:bottom w:val="none" w:sz="0" w:space="0" w:color="auto"/>
                <w:right w:val="none" w:sz="0" w:space="0" w:color="auto"/>
              </w:divBdr>
            </w:div>
          </w:divsChild>
        </w:div>
        <w:div w:id="1833180237">
          <w:marLeft w:val="0"/>
          <w:marRight w:val="0"/>
          <w:marTop w:val="0"/>
          <w:marBottom w:val="0"/>
          <w:divBdr>
            <w:top w:val="none" w:sz="0" w:space="0" w:color="auto"/>
            <w:left w:val="none" w:sz="0" w:space="0" w:color="auto"/>
            <w:bottom w:val="none" w:sz="0" w:space="0" w:color="auto"/>
            <w:right w:val="none" w:sz="0" w:space="0" w:color="auto"/>
          </w:divBdr>
          <w:divsChild>
            <w:div w:id="974456665">
              <w:marLeft w:val="0"/>
              <w:marRight w:val="0"/>
              <w:marTop w:val="0"/>
              <w:marBottom w:val="0"/>
              <w:divBdr>
                <w:top w:val="none" w:sz="0" w:space="0" w:color="auto"/>
                <w:left w:val="none" w:sz="0" w:space="0" w:color="auto"/>
                <w:bottom w:val="none" w:sz="0" w:space="0" w:color="auto"/>
                <w:right w:val="none" w:sz="0" w:space="0" w:color="auto"/>
              </w:divBdr>
            </w:div>
          </w:divsChild>
        </w:div>
        <w:div w:id="531918238">
          <w:marLeft w:val="0"/>
          <w:marRight w:val="0"/>
          <w:marTop w:val="0"/>
          <w:marBottom w:val="0"/>
          <w:divBdr>
            <w:top w:val="none" w:sz="0" w:space="0" w:color="auto"/>
            <w:left w:val="none" w:sz="0" w:space="0" w:color="auto"/>
            <w:bottom w:val="none" w:sz="0" w:space="0" w:color="auto"/>
            <w:right w:val="none" w:sz="0" w:space="0" w:color="auto"/>
          </w:divBdr>
          <w:divsChild>
            <w:div w:id="141763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519056">
      <w:bodyDiv w:val="1"/>
      <w:marLeft w:val="0"/>
      <w:marRight w:val="0"/>
      <w:marTop w:val="0"/>
      <w:marBottom w:val="0"/>
      <w:divBdr>
        <w:top w:val="none" w:sz="0" w:space="0" w:color="auto"/>
        <w:left w:val="none" w:sz="0" w:space="0" w:color="auto"/>
        <w:bottom w:val="none" w:sz="0" w:space="0" w:color="auto"/>
        <w:right w:val="none" w:sz="0" w:space="0" w:color="auto"/>
      </w:divBdr>
    </w:div>
    <w:div w:id="369110291">
      <w:bodyDiv w:val="1"/>
      <w:marLeft w:val="0"/>
      <w:marRight w:val="0"/>
      <w:marTop w:val="0"/>
      <w:marBottom w:val="0"/>
      <w:divBdr>
        <w:top w:val="none" w:sz="0" w:space="0" w:color="auto"/>
        <w:left w:val="none" w:sz="0" w:space="0" w:color="auto"/>
        <w:bottom w:val="none" w:sz="0" w:space="0" w:color="auto"/>
        <w:right w:val="none" w:sz="0" w:space="0" w:color="auto"/>
      </w:divBdr>
      <w:divsChild>
        <w:div w:id="389613544">
          <w:marLeft w:val="0"/>
          <w:marRight w:val="0"/>
          <w:marTop w:val="0"/>
          <w:marBottom w:val="0"/>
          <w:divBdr>
            <w:top w:val="none" w:sz="0" w:space="0" w:color="auto"/>
            <w:left w:val="none" w:sz="0" w:space="0" w:color="auto"/>
            <w:bottom w:val="none" w:sz="0" w:space="0" w:color="auto"/>
            <w:right w:val="none" w:sz="0" w:space="0" w:color="auto"/>
          </w:divBdr>
          <w:divsChild>
            <w:div w:id="739206175">
              <w:marLeft w:val="0"/>
              <w:marRight w:val="0"/>
              <w:marTop w:val="0"/>
              <w:marBottom w:val="0"/>
              <w:divBdr>
                <w:top w:val="none" w:sz="0" w:space="0" w:color="auto"/>
                <w:left w:val="none" w:sz="0" w:space="0" w:color="auto"/>
                <w:bottom w:val="none" w:sz="0" w:space="0" w:color="auto"/>
                <w:right w:val="none" w:sz="0" w:space="0" w:color="auto"/>
              </w:divBdr>
            </w:div>
          </w:divsChild>
        </w:div>
        <w:div w:id="1303464046">
          <w:marLeft w:val="0"/>
          <w:marRight w:val="0"/>
          <w:marTop w:val="0"/>
          <w:marBottom w:val="0"/>
          <w:divBdr>
            <w:top w:val="none" w:sz="0" w:space="0" w:color="auto"/>
            <w:left w:val="none" w:sz="0" w:space="0" w:color="auto"/>
            <w:bottom w:val="none" w:sz="0" w:space="0" w:color="auto"/>
            <w:right w:val="none" w:sz="0" w:space="0" w:color="auto"/>
          </w:divBdr>
          <w:divsChild>
            <w:div w:id="1333295511">
              <w:marLeft w:val="0"/>
              <w:marRight w:val="0"/>
              <w:marTop w:val="0"/>
              <w:marBottom w:val="0"/>
              <w:divBdr>
                <w:top w:val="none" w:sz="0" w:space="0" w:color="auto"/>
                <w:left w:val="none" w:sz="0" w:space="0" w:color="auto"/>
                <w:bottom w:val="none" w:sz="0" w:space="0" w:color="auto"/>
                <w:right w:val="none" w:sz="0" w:space="0" w:color="auto"/>
              </w:divBdr>
            </w:div>
          </w:divsChild>
        </w:div>
        <w:div w:id="588929401">
          <w:marLeft w:val="0"/>
          <w:marRight w:val="0"/>
          <w:marTop w:val="0"/>
          <w:marBottom w:val="0"/>
          <w:divBdr>
            <w:top w:val="none" w:sz="0" w:space="0" w:color="auto"/>
            <w:left w:val="none" w:sz="0" w:space="0" w:color="auto"/>
            <w:bottom w:val="none" w:sz="0" w:space="0" w:color="auto"/>
            <w:right w:val="none" w:sz="0" w:space="0" w:color="auto"/>
          </w:divBdr>
          <w:divsChild>
            <w:div w:id="1092704046">
              <w:marLeft w:val="0"/>
              <w:marRight w:val="0"/>
              <w:marTop w:val="0"/>
              <w:marBottom w:val="0"/>
              <w:divBdr>
                <w:top w:val="none" w:sz="0" w:space="0" w:color="auto"/>
                <w:left w:val="none" w:sz="0" w:space="0" w:color="auto"/>
                <w:bottom w:val="none" w:sz="0" w:space="0" w:color="auto"/>
                <w:right w:val="none" w:sz="0" w:space="0" w:color="auto"/>
              </w:divBdr>
            </w:div>
          </w:divsChild>
        </w:div>
        <w:div w:id="103616808">
          <w:marLeft w:val="0"/>
          <w:marRight w:val="0"/>
          <w:marTop w:val="0"/>
          <w:marBottom w:val="0"/>
          <w:divBdr>
            <w:top w:val="none" w:sz="0" w:space="0" w:color="auto"/>
            <w:left w:val="none" w:sz="0" w:space="0" w:color="auto"/>
            <w:bottom w:val="none" w:sz="0" w:space="0" w:color="auto"/>
            <w:right w:val="none" w:sz="0" w:space="0" w:color="auto"/>
          </w:divBdr>
          <w:divsChild>
            <w:div w:id="275873674">
              <w:marLeft w:val="0"/>
              <w:marRight w:val="0"/>
              <w:marTop w:val="0"/>
              <w:marBottom w:val="0"/>
              <w:divBdr>
                <w:top w:val="none" w:sz="0" w:space="0" w:color="auto"/>
                <w:left w:val="none" w:sz="0" w:space="0" w:color="auto"/>
                <w:bottom w:val="none" w:sz="0" w:space="0" w:color="auto"/>
                <w:right w:val="none" w:sz="0" w:space="0" w:color="auto"/>
              </w:divBdr>
            </w:div>
          </w:divsChild>
        </w:div>
        <w:div w:id="864174435">
          <w:marLeft w:val="0"/>
          <w:marRight w:val="0"/>
          <w:marTop w:val="0"/>
          <w:marBottom w:val="0"/>
          <w:divBdr>
            <w:top w:val="none" w:sz="0" w:space="0" w:color="auto"/>
            <w:left w:val="none" w:sz="0" w:space="0" w:color="auto"/>
            <w:bottom w:val="none" w:sz="0" w:space="0" w:color="auto"/>
            <w:right w:val="none" w:sz="0" w:space="0" w:color="auto"/>
          </w:divBdr>
          <w:divsChild>
            <w:div w:id="1040012008">
              <w:marLeft w:val="0"/>
              <w:marRight w:val="0"/>
              <w:marTop w:val="0"/>
              <w:marBottom w:val="0"/>
              <w:divBdr>
                <w:top w:val="none" w:sz="0" w:space="0" w:color="auto"/>
                <w:left w:val="none" w:sz="0" w:space="0" w:color="auto"/>
                <w:bottom w:val="none" w:sz="0" w:space="0" w:color="auto"/>
                <w:right w:val="none" w:sz="0" w:space="0" w:color="auto"/>
              </w:divBdr>
            </w:div>
          </w:divsChild>
        </w:div>
        <w:div w:id="404258133">
          <w:marLeft w:val="0"/>
          <w:marRight w:val="0"/>
          <w:marTop w:val="0"/>
          <w:marBottom w:val="0"/>
          <w:divBdr>
            <w:top w:val="none" w:sz="0" w:space="0" w:color="auto"/>
            <w:left w:val="none" w:sz="0" w:space="0" w:color="auto"/>
            <w:bottom w:val="none" w:sz="0" w:space="0" w:color="auto"/>
            <w:right w:val="none" w:sz="0" w:space="0" w:color="auto"/>
          </w:divBdr>
          <w:divsChild>
            <w:div w:id="7022765">
              <w:marLeft w:val="0"/>
              <w:marRight w:val="0"/>
              <w:marTop w:val="0"/>
              <w:marBottom w:val="0"/>
              <w:divBdr>
                <w:top w:val="none" w:sz="0" w:space="0" w:color="auto"/>
                <w:left w:val="none" w:sz="0" w:space="0" w:color="auto"/>
                <w:bottom w:val="none" w:sz="0" w:space="0" w:color="auto"/>
                <w:right w:val="none" w:sz="0" w:space="0" w:color="auto"/>
              </w:divBdr>
            </w:div>
          </w:divsChild>
        </w:div>
        <w:div w:id="138886654">
          <w:marLeft w:val="0"/>
          <w:marRight w:val="0"/>
          <w:marTop w:val="0"/>
          <w:marBottom w:val="0"/>
          <w:divBdr>
            <w:top w:val="none" w:sz="0" w:space="0" w:color="auto"/>
            <w:left w:val="none" w:sz="0" w:space="0" w:color="auto"/>
            <w:bottom w:val="none" w:sz="0" w:space="0" w:color="auto"/>
            <w:right w:val="none" w:sz="0" w:space="0" w:color="auto"/>
          </w:divBdr>
          <w:divsChild>
            <w:div w:id="1156533444">
              <w:marLeft w:val="0"/>
              <w:marRight w:val="0"/>
              <w:marTop w:val="0"/>
              <w:marBottom w:val="0"/>
              <w:divBdr>
                <w:top w:val="none" w:sz="0" w:space="0" w:color="auto"/>
                <w:left w:val="none" w:sz="0" w:space="0" w:color="auto"/>
                <w:bottom w:val="none" w:sz="0" w:space="0" w:color="auto"/>
                <w:right w:val="none" w:sz="0" w:space="0" w:color="auto"/>
              </w:divBdr>
            </w:div>
          </w:divsChild>
        </w:div>
        <w:div w:id="684402641">
          <w:marLeft w:val="0"/>
          <w:marRight w:val="0"/>
          <w:marTop w:val="0"/>
          <w:marBottom w:val="0"/>
          <w:divBdr>
            <w:top w:val="none" w:sz="0" w:space="0" w:color="auto"/>
            <w:left w:val="none" w:sz="0" w:space="0" w:color="auto"/>
            <w:bottom w:val="none" w:sz="0" w:space="0" w:color="auto"/>
            <w:right w:val="none" w:sz="0" w:space="0" w:color="auto"/>
          </w:divBdr>
          <w:divsChild>
            <w:div w:id="1612663267">
              <w:marLeft w:val="0"/>
              <w:marRight w:val="0"/>
              <w:marTop w:val="0"/>
              <w:marBottom w:val="0"/>
              <w:divBdr>
                <w:top w:val="none" w:sz="0" w:space="0" w:color="auto"/>
                <w:left w:val="none" w:sz="0" w:space="0" w:color="auto"/>
                <w:bottom w:val="none" w:sz="0" w:space="0" w:color="auto"/>
                <w:right w:val="none" w:sz="0" w:space="0" w:color="auto"/>
              </w:divBdr>
            </w:div>
          </w:divsChild>
        </w:div>
        <w:div w:id="1197617375">
          <w:marLeft w:val="0"/>
          <w:marRight w:val="0"/>
          <w:marTop w:val="0"/>
          <w:marBottom w:val="0"/>
          <w:divBdr>
            <w:top w:val="none" w:sz="0" w:space="0" w:color="auto"/>
            <w:left w:val="none" w:sz="0" w:space="0" w:color="auto"/>
            <w:bottom w:val="none" w:sz="0" w:space="0" w:color="auto"/>
            <w:right w:val="none" w:sz="0" w:space="0" w:color="auto"/>
          </w:divBdr>
          <w:divsChild>
            <w:div w:id="497043636">
              <w:marLeft w:val="0"/>
              <w:marRight w:val="0"/>
              <w:marTop w:val="0"/>
              <w:marBottom w:val="0"/>
              <w:divBdr>
                <w:top w:val="none" w:sz="0" w:space="0" w:color="auto"/>
                <w:left w:val="none" w:sz="0" w:space="0" w:color="auto"/>
                <w:bottom w:val="none" w:sz="0" w:space="0" w:color="auto"/>
                <w:right w:val="none" w:sz="0" w:space="0" w:color="auto"/>
              </w:divBdr>
            </w:div>
          </w:divsChild>
        </w:div>
        <w:div w:id="1992514769">
          <w:marLeft w:val="0"/>
          <w:marRight w:val="0"/>
          <w:marTop w:val="0"/>
          <w:marBottom w:val="0"/>
          <w:divBdr>
            <w:top w:val="none" w:sz="0" w:space="0" w:color="auto"/>
            <w:left w:val="none" w:sz="0" w:space="0" w:color="auto"/>
            <w:bottom w:val="none" w:sz="0" w:space="0" w:color="auto"/>
            <w:right w:val="none" w:sz="0" w:space="0" w:color="auto"/>
          </w:divBdr>
          <w:divsChild>
            <w:div w:id="1980988718">
              <w:marLeft w:val="0"/>
              <w:marRight w:val="0"/>
              <w:marTop w:val="0"/>
              <w:marBottom w:val="0"/>
              <w:divBdr>
                <w:top w:val="none" w:sz="0" w:space="0" w:color="auto"/>
                <w:left w:val="none" w:sz="0" w:space="0" w:color="auto"/>
                <w:bottom w:val="none" w:sz="0" w:space="0" w:color="auto"/>
                <w:right w:val="none" w:sz="0" w:space="0" w:color="auto"/>
              </w:divBdr>
            </w:div>
          </w:divsChild>
        </w:div>
        <w:div w:id="1483543509">
          <w:marLeft w:val="0"/>
          <w:marRight w:val="0"/>
          <w:marTop w:val="0"/>
          <w:marBottom w:val="0"/>
          <w:divBdr>
            <w:top w:val="none" w:sz="0" w:space="0" w:color="auto"/>
            <w:left w:val="none" w:sz="0" w:space="0" w:color="auto"/>
            <w:bottom w:val="none" w:sz="0" w:space="0" w:color="auto"/>
            <w:right w:val="none" w:sz="0" w:space="0" w:color="auto"/>
          </w:divBdr>
          <w:divsChild>
            <w:div w:id="1630894698">
              <w:marLeft w:val="0"/>
              <w:marRight w:val="0"/>
              <w:marTop w:val="0"/>
              <w:marBottom w:val="0"/>
              <w:divBdr>
                <w:top w:val="none" w:sz="0" w:space="0" w:color="auto"/>
                <w:left w:val="none" w:sz="0" w:space="0" w:color="auto"/>
                <w:bottom w:val="none" w:sz="0" w:space="0" w:color="auto"/>
                <w:right w:val="none" w:sz="0" w:space="0" w:color="auto"/>
              </w:divBdr>
            </w:div>
          </w:divsChild>
        </w:div>
        <w:div w:id="1218080459">
          <w:marLeft w:val="0"/>
          <w:marRight w:val="0"/>
          <w:marTop w:val="0"/>
          <w:marBottom w:val="0"/>
          <w:divBdr>
            <w:top w:val="none" w:sz="0" w:space="0" w:color="auto"/>
            <w:left w:val="none" w:sz="0" w:space="0" w:color="auto"/>
            <w:bottom w:val="none" w:sz="0" w:space="0" w:color="auto"/>
            <w:right w:val="none" w:sz="0" w:space="0" w:color="auto"/>
          </w:divBdr>
          <w:divsChild>
            <w:div w:id="1778526369">
              <w:marLeft w:val="0"/>
              <w:marRight w:val="0"/>
              <w:marTop w:val="0"/>
              <w:marBottom w:val="0"/>
              <w:divBdr>
                <w:top w:val="none" w:sz="0" w:space="0" w:color="auto"/>
                <w:left w:val="none" w:sz="0" w:space="0" w:color="auto"/>
                <w:bottom w:val="none" w:sz="0" w:space="0" w:color="auto"/>
                <w:right w:val="none" w:sz="0" w:space="0" w:color="auto"/>
              </w:divBdr>
            </w:div>
          </w:divsChild>
        </w:div>
        <w:div w:id="70932673">
          <w:marLeft w:val="0"/>
          <w:marRight w:val="0"/>
          <w:marTop w:val="0"/>
          <w:marBottom w:val="0"/>
          <w:divBdr>
            <w:top w:val="none" w:sz="0" w:space="0" w:color="auto"/>
            <w:left w:val="none" w:sz="0" w:space="0" w:color="auto"/>
            <w:bottom w:val="none" w:sz="0" w:space="0" w:color="auto"/>
            <w:right w:val="none" w:sz="0" w:space="0" w:color="auto"/>
          </w:divBdr>
          <w:divsChild>
            <w:div w:id="446433998">
              <w:marLeft w:val="0"/>
              <w:marRight w:val="0"/>
              <w:marTop w:val="0"/>
              <w:marBottom w:val="0"/>
              <w:divBdr>
                <w:top w:val="none" w:sz="0" w:space="0" w:color="auto"/>
                <w:left w:val="none" w:sz="0" w:space="0" w:color="auto"/>
                <w:bottom w:val="none" w:sz="0" w:space="0" w:color="auto"/>
                <w:right w:val="none" w:sz="0" w:space="0" w:color="auto"/>
              </w:divBdr>
            </w:div>
          </w:divsChild>
        </w:div>
        <w:div w:id="907499992">
          <w:marLeft w:val="0"/>
          <w:marRight w:val="0"/>
          <w:marTop w:val="0"/>
          <w:marBottom w:val="0"/>
          <w:divBdr>
            <w:top w:val="none" w:sz="0" w:space="0" w:color="auto"/>
            <w:left w:val="none" w:sz="0" w:space="0" w:color="auto"/>
            <w:bottom w:val="none" w:sz="0" w:space="0" w:color="auto"/>
            <w:right w:val="none" w:sz="0" w:space="0" w:color="auto"/>
          </w:divBdr>
          <w:divsChild>
            <w:div w:id="296954501">
              <w:marLeft w:val="0"/>
              <w:marRight w:val="0"/>
              <w:marTop w:val="0"/>
              <w:marBottom w:val="0"/>
              <w:divBdr>
                <w:top w:val="none" w:sz="0" w:space="0" w:color="auto"/>
                <w:left w:val="none" w:sz="0" w:space="0" w:color="auto"/>
                <w:bottom w:val="none" w:sz="0" w:space="0" w:color="auto"/>
                <w:right w:val="none" w:sz="0" w:space="0" w:color="auto"/>
              </w:divBdr>
            </w:div>
          </w:divsChild>
        </w:div>
        <w:div w:id="1717851168">
          <w:marLeft w:val="0"/>
          <w:marRight w:val="0"/>
          <w:marTop w:val="0"/>
          <w:marBottom w:val="0"/>
          <w:divBdr>
            <w:top w:val="none" w:sz="0" w:space="0" w:color="auto"/>
            <w:left w:val="none" w:sz="0" w:space="0" w:color="auto"/>
            <w:bottom w:val="none" w:sz="0" w:space="0" w:color="auto"/>
            <w:right w:val="none" w:sz="0" w:space="0" w:color="auto"/>
          </w:divBdr>
          <w:divsChild>
            <w:div w:id="1410689608">
              <w:marLeft w:val="0"/>
              <w:marRight w:val="0"/>
              <w:marTop w:val="0"/>
              <w:marBottom w:val="0"/>
              <w:divBdr>
                <w:top w:val="none" w:sz="0" w:space="0" w:color="auto"/>
                <w:left w:val="none" w:sz="0" w:space="0" w:color="auto"/>
                <w:bottom w:val="none" w:sz="0" w:space="0" w:color="auto"/>
                <w:right w:val="none" w:sz="0" w:space="0" w:color="auto"/>
              </w:divBdr>
            </w:div>
          </w:divsChild>
        </w:div>
        <w:div w:id="1847134669">
          <w:marLeft w:val="0"/>
          <w:marRight w:val="0"/>
          <w:marTop w:val="0"/>
          <w:marBottom w:val="0"/>
          <w:divBdr>
            <w:top w:val="none" w:sz="0" w:space="0" w:color="auto"/>
            <w:left w:val="none" w:sz="0" w:space="0" w:color="auto"/>
            <w:bottom w:val="none" w:sz="0" w:space="0" w:color="auto"/>
            <w:right w:val="none" w:sz="0" w:space="0" w:color="auto"/>
          </w:divBdr>
          <w:divsChild>
            <w:div w:id="1704556342">
              <w:marLeft w:val="0"/>
              <w:marRight w:val="0"/>
              <w:marTop w:val="0"/>
              <w:marBottom w:val="0"/>
              <w:divBdr>
                <w:top w:val="none" w:sz="0" w:space="0" w:color="auto"/>
                <w:left w:val="none" w:sz="0" w:space="0" w:color="auto"/>
                <w:bottom w:val="none" w:sz="0" w:space="0" w:color="auto"/>
                <w:right w:val="none" w:sz="0" w:space="0" w:color="auto"/>
              </w:divBdr>
            </w:div>
          </w:divsChild>
        </w:div>
        <w:div w:id="481430020">
          <w:marLeft w:val="0"/>
          <w:marRight w:val="0"/>
          <w:marTop w:val="0"/>
          <w:marBottom w:val="0"/>
          <w:divBdr>
            <w:top w:val="none" w:sz="0" w:space="0" w:color="auto"/>
            <w:left w:val="none" w:sz="0" w:space="0" w:color="auto"/>
            <w:bottom w:val="none" w:sz="0" w:space="0" w:color="auto"/>
            <w:right w:val="none" w:sz="0" w:space="0" w:color="auto"/>
          </w:divBdr>
          <w:divsChild>
            <w:div w:id="2098397828">
              <w:marLeft w:val="0"/>
              <w:marRight w:val="0"/>
              <w:marTop w:val="0"/>
              <w:marBottom w:val="0"/>
              <w:divBdr>
                <w:top w:val="none" w:sz="0" w:space="0" w:color="auto"/>
                <w:left w:val="none" w:sz="0" w:space="0" w:color="auto"/>
                <w:bottom w:val="none" w:sz="0" w:space="0" w:color="auto"/>
                <w:right w:val="none" w:sz="0" w:space="0" w:color="auto"/>
              </w:divBdr>
            </w:div>
          </w:divsChild>
        </w:div>
        <w:div w:id="1420717363">
          <w:marLeft w:val="0"/>
          <w:marRight w:val="0"/>
          <w:marTop w:val="0"/>
          <w:marBottom w:val="0"/>
          <w:divBdr>
            <w:top w:val="none" w:sz="0" w:space="0" w:color="auto"/>
            <w:left w:val="none" w:sz="0" w:space="0" w:color="auto"/>
            <w:bottom w:val="none" w:sz="0" w:space="0" w:color="auto"/>
            <w:right w:val="none" w:sz="0" w:space="0" w:color="auto"/>
          </w:divBdr>
          <w:divsChild>
            <w:div w:id="1427572902">
              <w:marLeft w:val="0"/>
              <w:marRight w:val="0"/>
              <w:marTop w:val="0"/>
              <w:marBottom w:val="0"/>
              <w:divBdr>
                <w:top w:val="none" w:sz="0" w:space="0" w:color="auto"/>
                <w:left w:val="none" w:sz="0" w:space="0" w:color="auto"/>
                <w:bottom w:val="none" w:sz="0" w:space="0" w:color="auto"/>
                <w:right w:val="none" w:sz="0" w:space="0" w:color="auto"/>
              </w:divBdr>
            </w:div>
          </w:divsChild>
        </w:div>
        <w:div w:id="1907642571">
          <w:marLeft w:val="0"/>
          <w:marRight w:val="0"/>
          <w:marTop w:val="0"/>
          <w:marBottom w:val="0"/>
          <w:divBdr>
            <w:top w:val="none" w:sz="0" w:space="0" w:color="auto"/>
            <w:left w:val="none" w:sz="0" w:space="0" w:color="auto"/>
            <w:bottom w:val="none" w:sz="0" w:space="0" w:color="auto"/>
            <w:right w:val="none" w:sz="0" w:space="0" w:color="auto"/>
          </w:divBdr>
          <w:divsChild>
            <w:div w:id="1904749787">
              <w:marLeft w:val="0"/>
              <w:marRight w:val="0"/>
              <w:marTop w:val="0"/>
              <w:marBottom w:val="0"/>
              <w:divBdr>
                <w:top w:val="none" w:sz="0" w:space="0" w:color="auto"/>
                <w:left w:val="none" w:sz="0" w:space="0" w:color="auto"/>
                <w:bottom w:val="none" w:sz="0" w:space="0" w:color="auto"/>
                <w:right w:val="none" w:sz="0" w:space="0" w:color="auto"/>
              </w:divBdr>
            </w:div>
          </w:divsChild>
        </w:div>
        <w:div w:id="883369440">
          <w:marLeft w:val="0"/>
          <w:marRight w:val="0"/>
          <w:marTop w:val="0"/>
          <w:marBottom w:val="0"/>
          <w:divBdr>
            <w:top w:val="none" w:sz="0" w:space="0" w:color="auto"/>
            <w:left w:val="none" w:sz="0" w:space="0" w:color="auto"/>
            <w:bottom w:val="none" w:sz="0" w:space="0" w:color="auto"/>
            <w:right w:val="none" w:sz="0" w:space="0" w:color="auto"/>
          </w:divBdr>
          <w:divsChild>
            <w:div w:id="295837793">
              <w:marLeft w:val="0"/>
              <w:marRight w:val="0"/>
              <w:marTop w:val="0"/>
              <w:marBottom w:val="0"/>
              <w:divBdr>
                <w:top w:val="none" w:sz="0" w:space="0" w:color="auto"/>
                <w:left w:val="none" w:sz="0" w:space="0" w:color="auto"/>
                <w:bottom w:val="none" w:sz="0" w:space="0" w:color="auto"/>
                <w:right w:val="none" w:sz="0" w:space="0" w:color="auto"/>
              </w:divBdr>
            </w:div>
          </w:divsChild>
        </w:div>
        <w:div w:id="1691252462">
          <w:marLeft w:val="0"/>
          <w:marRight w:val="0"/>
          <w:marTop w:val="0"/>
          <w:marBottom w:val="0"/>
          <w:divBdr>
            <w:top w:val="none" w:sz="0" w:space="0" w:color="auto"/>
            <w:left w:val="none" w:sz="0" w:space="0" w:color="auto"/>
            <w:bottom w:val="none" w:sz="0" w:space="0" w:color="auto"/>
            <w:right w:val="none" w:sz="0" w:space="0" w:color="auto"/>
          </w:divBdr>
          <w:divsChild>
            <w:div w:id="542208074">
              <w:marLeft w:val="0"/>
              <w:marRight w:val="0"/>
              <w:marTop w:val="0"/>
              <w:marBottom w:val="0"/>
              <w:divBdr>
                <w:top w:val="none" w:sz="0" w:space="0" w:color="auto"/>
                <w:left w:val="none" w:sz="0" w:space="0" w:color="auto"/>
                <w:bottom w:val="none" w:sz="0" w:space="0" w:color="auto"/>
                <w:right w:val="none" w:sz="0" w:space="0" w:color="auto"/>
              </w:divBdr>
            </w:div>
          </w:divsChild>
        </w:div>
        <w:div w:id="898710868">
          <w:marLeft w:val="0"/>
          <w:marRight w:val="0"/>
          <w:marTop w:val="0"/>
          <w:marBottom w:val="0"/>
          <w:divBdr>
            <w:top w:val="none" w:sz="0" w:space="0" w:color="auto"/>
            <w:left w:val="none" w:sz="0" w:space="0" w:color="auto"/>
            <w:bottom w:val="none" w:sz="0" w:space="0" w:color="auto"/>
            <w:right w:val="none" w:sz="0" w:space="0" w:color="auto"/>
          </w:divBdr>
          <w:divsChild>
            <w:div w:id="859659799">
              <w:marLeft w:val="0"/>
              <w:marRight w:val="0"/>
              <w:marTop w:val="0"/>
              <w:marBottom w:val="0"/>
              <w:divBdr>
                <w:top w:val="none" w:sz="0" w:space="0" w:color="auto"/>
                <w:left w:val="none" w:sz="0" w:space="0" w:color="auto"/>
                <w:bottom w:val="none" w:sz="0" w:space="0" w:color="auto"/>
                <w:right w:val="none" w:sz="0" w:space="0" w:color="auto"/>
              </w:divBdr>
            </w:div>
          </w:divsChild>
        </w:div>
        <w:div w:id="947808513">
          <w:marLeft w:val="0"/>
          <w:marRight w:val="0"/>
          <w:marTop w:val="0"/>
          <w:marBottom w:val="0"/>
          <w:divBdr>
            <w:top w:val="none" w:sz="0" w:space="0" w:color="auto"/>
            <w:left w:val="none" w:sz="0" w:space="0" w:color="auto"/>
            <w:bottom w:val="none" w:sz="0" w:space="0" w:color="auto"/>
            <w:right w:val="none" w:sz="0" w:space="0" w:color="auto"/>
          </w:divBdr>
          <w:divsChild>
            <w:div w:id="1214199066">
              <w:marLeft w:val="0"/>
              <w:marRight w:val="0"/>
              <w:marTop w:val="0"/>
              <w:marBottom w:val="0"/>
              <w:divBdr>
                <w:top w:val="none" w:sz="0" w:space="0" w:color="auto"/>
                <w:left w:val="none" w:sz="0" w:space="0" w:color="auto"/>
                <w:bottom w:val="none" w:sz="0" w:space="0" w:color="auto"/>
                <w:right w:val="none" w:sz="0" w:space="0" w:color="auto"/>
              </w:divBdr>
            </w:div>
          </w:divsChild>
        </w:div>
        <w:div w:id="1545555970">
          <w:marLeft w:val="0"/>
          <w:marRight w:val="0"/>
          <w:marTop w:val="0"/>
          <w:marBottom w:val="0"/>
          <w:divBdr>
            <w:top w:val="none" w:sz="0" w:space="0" w:color="auto"/>
            <w:left w:val="none" w:sz="0" w:space="0" w:color="auto"/>
            <w:bottom w:val="none" w:sz="0" w:space="0" w:color="auto"/>
            <w:right w:val="none" w:sz="0" w:space="0" w:color="auto"/>
          </w:divBdr>
          <w:divsChild>
            <w:div w:id="52853257">
              <w:marLeft w:val="0"/>
              <w:marRight w:val="0"/>
              <w:marTop w:val="0"/>
              <w:marBottom w:val="0"/>
              <w:divBdr>
                <w:top w:val="none" w:sz="0" w:space="0" w:color="auto"/>
                <w:left w:val="none" w:sz="0" w:space="0" w:color="auto"/>
                <w:bottom w:val="none" w:sz="0" w:space="0" w:color="auto"/>
                <w:right w:val="none" w:sz="0" w:space="0" w:color="auto"/>
              </w:divBdr>
            </w:div>
          </w:divsChild>
        </w:div>
        <w:div w:id="893085880">
          <w:marLeft w:val="0"/>
          <w:marRight w:val="0"/>
          <w:marTop w:val="0"/>
          <w:marBottom w:val="0"/>
          <w:divBdr>
            <w:top w:val="none" w:sz="0" w:space="0" w:color="auto"/>
            <w:left w:val="none" w:sz="0" w:space="0" w:color="auto"/>
            <w:bottom w:val="none" w:sz="0" w:space="0" w:color="auto"/>
            <w:right w:val="none" w:sz="0" w:space="0" w:color="auto"/>
          </w:divBdr>
          <w:divsChild>
            <w:div w:id="146630438">
              <w:marLeft w:val="0"/>
              <w:marRight w:val="0"/>
              <w:marTop w:val="0"/>
              <w:marBottom w:val="0"/>
              <w:divBdr>
                <w:top w:val="none" w:sz="0" w:space="0" w:color="auto"/>
                <w:left w:val="none" w:sz="0" w:space="0" w:color="auto"/>
                <w:bottom w:val="none" w:sz="0" w:space="0" w:color="auto"/>
                <w:right w:val="none" w:sz="0" w:space="0" w:color="auto"/>
              </w:divBdr>
            </w:div>
          </w:divsChild>
        </w:div>
        <w:div w:id="1032145077">
          <w:marLeft w:val="0"/>
          <w:marRight w:val="0"/>
          <w:marTop w:val="0"/>
          <w:marBottom w:val="0"/>
          <w:divBdr>
            <w:top w:val="none" w:sz="0" w:space="0" w:color="auto"/>
            <w:left w:val="none" w:sz="0" w:space="0" w:color="auto"/>
            <w:bottom w:val="none" w:sz="0" w:space="0" w:color="auto"/>
            <w:right w:val="none" w:sz="0" w:space="0" w:color="auto"/>
          </w:divBdr>
          <w:divsChild>
            <w:div w:id="2114088048">
              <w:marLeft w:val="0"/>
              <w:marRight w:val="0"/>
              <w:marTop w:val="0"/>
              <w:marBottom w:val="0"/>
              <w:divBdr>
                <w:top w:val="none" w:sz="0" w:space="0" w:color="auto"/>
                <w:left w:val="none" w:sz="0" w:space="0" w:color="auto"/>
                <w:bottom w:val="none" w:sz="0" w:space="0" w:color="auto"/>
                <w:right w:val="none" w:sz="0" w:space="0" w:color="auto"/>
              </w:divBdr>
            </w:div>
          </w:divsChild>
        </w:div>
        <w:div w:id="1456752688">
          <w:marLeft w:val="0"/>
          <w:marRight w:val="0"/>
          <w:marTop w:val="0"/>
          <w:marBottom w:val="0"/>
          <w:divBdr>
            <w:top w:val="none" w:sz="0" w:space="0" w:color="auto"/>
            <w:left w:val="none" w:sz="0" w:space="0" w:color="auto"/>
            <w:bottom w:val="none" w:sz="0" w:space="0" w:color="auto"/>
            <w:right w:val="none" w:sz="0" w:space="0" w:color="auto"/>
          </w:divBdr>
          <w:divsChild>
            <w:div w:id="173469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552958">
      <w:bodyDiv w:val="1"/>
      <w:marLeft w:val="0"/>
      <w:marRight w:val="0"/>
      <w:marTop w:val="0"/>
      <w:marBottom w:val="0"/>
      <w:divBdr>
        <w:top w:val="none" w:sz="0" w:space="0" w:color="auto"/>
        <w:left w:val="none" w:sz="0" w:space="0" w:color="auto"/>
        <w:bottom w:val="none" w:sz="0" w:space="0" w:color="auto"/>
        <w:right w:val="none" w:sz="0" w:space="0" w:color="auto"/>
      </w:divBdr>
    </w:div>
    <w:div w:id="1321277435">
      <w:bodyDiv w:val="1"/>
      <w:marLeft w:val="0"/>
      <w:marRight w:val="0"/>
      <w:marTop w:val="0"/>
      <w:marBottom w:val="0"/>
      <w:divBdr>
        <w:top w:val="none" w:sz="0" w:space="0" w:color="auto"/>
        <w:left w:val="none" w:sz="0" w:space="0" w:color="auto"/>
        <w:bottom w:val="none" w:sz="0" w:space="0" w:color="auto"/>
        <w:right w:val="none" w:sz="0" w:space="0" w:color="auto"/>
      </w:divBdr>
    </w:div>
    <w:div w:id="1735854555">
      <w:bodyDiv w:val="1"/>
      <w:marLeft w:val="0"/>
      <w:marRight w:val="0"/>
      <w:marTop w:val="0"/>
      <w:marBottom w:val="0"/>
      <w:divBdr>
        <w:top w:val="none" w:sz="0" w:space="0" w:color="auto"/>
        <w:left w:val="none" w:sz="0" w:space="0" w:color="auto"/>
        <w:bottom w:val="none" w:sz="0" w:space="0" w:color="auto"/>
        <w:right w:val="none" w:sz="0" w:space="0" w:color="auto"/>
      </w:divBdr>
    </w:div>
    <w:div w:id="1776515356">
      <w:bodyDiv w:val="1"/>
      <w:marLeft w:val="0"/>
      <w:marRight w:val="0"/>
      <w:marTop w:val="0"/>
      <w:marBottom w:val="0"/>
      <w:divBdr>
        <w:top w:val="none" w:sz="0" w:space="0" w:color="auto"/>
        <w:left w:val="none" w:sz="0" w:space="0" w:color="auto"/>
        <w:bottom w:val="none" w:sz="0" w:space="0" w:color="auto"/>
        <w:right w:val="none" w:sz="0" w:space="0" w:color="auto"/>
      </w:divBdr>
      <w:divsChild>
        <w:div w:id="988441917">
          <w:marLeft w:val="0"/>
          <w:marRight w:val="0"/>
          <w:marTop w:val="0"/>
          <w:marBottom w:val="0"/>
          <w:divBdr>
            <w:top w:val="none" w:sz="0" w:space="0" w:color="auto"/>
            <w:left w:val="none" w:sz="0" w:space="0" w:color="auto"/>
            <w:bottom w:val="none" w:sz="0" w:space="0" w:color="auto"/>
            <w:right w:val="none" w:sz="0" w:space="0" w:color="auto"/>
          </w:divBdr>
        </w:div>
      </w:divsChild>
    </w:div>
    <w:div w:id="193763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uofi.box.com/s/naadbkl7ykmyhgonzbjk4reat0k8ng5z" TargetMode="External" Id="rId8" /><Relationship Type="http://schemas.openxmlformats.org/officeDocument/2006/relationships/theme" Target="theme/theme1.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ntTable" Target="fontTable.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header" Target="header1.xml" Id="rId10" /><Relationship Type="http://schemas.openxmlformats.org/officeDocument/2006/relationships/settings" Target="settings.xml" Id="rId4" /><Relationship Type="http://schemas.openxmlformats.org/officeDocument/2006/relationships/footer" Target="footer1.xml" Id="rId9"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Bowden, Elizabeth Ann</dc:creator>
  <keywords/>
  <dc:description/>
  <lastModifiedBy>Jen-chien Yu</lastModifiedBy>
  <revision>5</revision>
  <lastPrinted>2021-02-24T22:19:00.0000000Z</lastPrinted>
  <dcterms:created xsi:type="dcterms:W3CDTF">2026-04-07T16:57:00.0000000Z</dcterms:created>
  <dcterms:modified xsi:type="dcterms:W3CDTF">2026-04-08T14:26:18.8787374Z</dcterms:modified>
</coreProperties>
</file>