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0435FF" w:rsidR="000435FF" w:rsidP="000435FF" w:rsidRDefault="003F4AFE" w14:paraId="54AD0F34" w14:textId="6B55E966">
      <w:pPr>
        <w:pStyle w:val="Heading1"/>
        <w:rPr>
          <w:b/>
          <w:bCs/>
        </w:rPr>
      </w:pPr>
      <w:r>
        <w:rPr>
          <w:b/>
          <w:bCs/>
        </w:rPr>
        <w:t>Library Assessment Committee</w:t>
      </w:r>
    </w:p>
    <w:p w:rsidR="000435FF" w:rsidP="003F4AFE" w:rsidRDefault="00F16E1B" w14:paraId="7AC94E18" w14:textId="4CF9C808">
      <w:r>
        <w:t>10</w:t>
      </w:r>
      <w:r w:rsidR="000435FF">
        <w:t>/</w:t>
      </w:r>
      <w:r>
        <w:t>8</w:t>
      </w:r>
      <w:r w:rsidR="000435FF">
        <w:t>/</w:t>
      </w:r>
      <w:r w:rsidR="003F4AFE">
        <w:t>202</w:t>
      </w:r>
      <w:r w:rsidR="00BB2DDD">
        <w:t>5</w:t>
      </w:r>
      <w:r w:rsidR="00A737A0">
        <w:t>, 9-10 am</w:t>
      </w:r>
    </w:p>
    <w:p w:rsidR="003F4AFE" w:rsidP="003F4AFE" w:rsidRDefault="003F4AFE" w14:paraId="11AF34F2" w14:textId="77777777">
      <w:pPr>
        <w:pStyle w:val="Heading3"/>
        <w:shd w:val="clear" w:color="auto" w:fill="FFFFFF"/>
        <w:spacing w:before="225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b/>
          <w:bCs/>
          <w:color w:val="404040"/>
        </w:rPr>
        <w:t>Agenda</w:t>
      </w:r>
    </w:p>
    <w:p w:rsidR="00A54BE8" w:rsidP="00A54BE8" w:rsidRDefault="00A54BE8" w14:paraId="0C52EFEF" w14:textId="77777777">
      <w:pPr>
        <w:pStyle w:val="Heading2"/>
      </w:pPr>
      <w:r>
        <w:rPr>
          <w:rStyle w:val="author-185143749"/>
        </w:rPr>
        <w:t>Community Agreement</w:t>
      </w:r>
    </w:p>
    <w:p w:rsidRPr="009C028C" w:rsidR="00A54BE8" w:rsidP="00A54BE8" w:rsidRDefault="00A54BE8" w14:paraId="64CB59FF" w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Listen Actively: Try to understand others before being understood.</w:t>
      </w:r>
    </w:p>
    <w:p w:rsidRPr="009C028C" w:rsidR="00A54BE8" w:rsidP="00A54BE8" w:rsidRDefault="00A54BE8" w14:paraId="684871FD" w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Step In, Step Back: Step up and use your voice or Step Back and make space for others.</w:t>
      </w:r>
    </w:p>
    <w:p w:rsidRPr="009C028C" w:rsidR="00A54BE8" w:rsidP="00A54BE8" w:rsidRDefault="00A54BE8" w14:paraId="3E49D565" w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Speak from Your Own Lived Experience: Use “I” statements and refrain from telling other people’s stories.</w:t>
      </w:r>
    </w:p>
    <w:p w:rsidRPr="009C028C" w:rsidR="00A54BE8" w:rsidP="00A54BE8" w:rsidRDefault="00A54BE8" w14:paraId="318C5F68" w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Invest In Yourself and Invest in Each Other: Honor our shared space and keep time in mind.</w:t>
      </w:r>
    </w:p>
    <w:p w:rsidRPr="009C028C" w:rsidR="00A54BE8" w:rsidP="00A54BE8" w:rsidRDefault="00A54BE8" w14:paraId="7134D8D8" w14:textId="7B04D1E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 xml:space="preserve">Think Beyond Binaries: </w:t>
      </w:r>
      <w:r w:rsidRPr="008F49CA" w:rsidR="008F49CA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Hold space for multiple perspectives at once</w:t>
      </w:r>
      <w:r w:rsidRPr="009C028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.</w:t>
      </w:r>
    </w:p>
    <w:p w:rsidRPr="009C028C" w:rsidR="00A54BE8" w:rsidP="00A54BE8" w:rsidRDefault="00A54BE8" w14:paraId="136FBBED" w14:textId="7777777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 xml:space="preserve">Stories </w:t>
      </w:r>
      <w:proofErr w:type="gramStart"/>
      <w:r w:rsidRPr="009C028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Stay,</w:t>
      </w:r>
      <w:proofErr w:type="gramEnd"/>
      <w:r w:rsidRPr="009C028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 xml:space="preserve"> Lessons Go: Confidentiality and personal privacy.</w:t>
      </w:r>
    </w:p>
    <w:p w:rsidRPr="00EB03D7" w:rsidR="00EB03D7" w:rsidP="00EB03D7" w:rsidRDefault="00A54BE8" w14:paraId="230CEEE0" w14:textId="321FE66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Repair Harm: Seek space to repair harm when we mess up.</w:t>
      </w:r>
    </w:p>
    <w:p w:rsidR="00C0089D" w:rsidP="00C0089D" w:rsidRDefault="00C0089D" w14:paraId="5B45E310" w14:textId="5DFF3326">
      <w:pPr>
        <w:pStyle w:val="Heading2"/>
        <w:rPr>
          <w:rStyle w:val="Strong"/>
          <w:b w:val="0"/>
          <w:bCs w:val="0"/>
          <w:color w:val="000000" w:themeColor="text1"/>
        </w:rPr>
      </w:pPr>
      <w:r>
        <w:rPr>
          <w:rStyle w:val="author-185143749"/>
        </w:rPr>
        <w:t>Resources</w:t>
      </w:r>
    </w:p>
    <w:p w:rsidR="00EB03D7" w:rsidP="2C55616A" w:rsidRDefault="2C55616A" w14:paraId="4DF50016" w14:textId="3BDB057E">
      <w:pPr>
        <w:pStyle w:val="ListParagraph"/>
        <w:numPr>
          <w:ilvl w:val="0"/>
          <w:numId w:val="13"/>
        </w:numPr>
        <w:spacing w:before="100" w:beforeAutospacing="1" w:after="100" w:afterAutospacing="1" w:line="240" w:lineRule="auto"/>
        <w:rPr>
          <w:rStyle w:val="Strong"/>
          <w:b w:val="0"/>
          <w:bCs w:val="0"/>
          <w:color w:val="000000" w:themeColor="text1"/>
        </w:rPr>
      </w:pPr>
      <w:r w:rsidRPr="2C55616A">
        <w:rPr>
          <w:rStyle w:val="Strong"/>
          <w:b w:val="0"/>
          <w:bCs w:val="0"/>
          <w:color w:val="000000" w:themeColor="text1"/>
        </w:rPr>
        <w:t xml:space="preserve">Box – </w:t>
      </w:r>
      <w:hyperlink r:id="rId8">
        <w:r w:rsidRPr="2C55616A">
          <w:rPr>
            <w:rStyle w:val="Hyperlink"/>
          </w:rPr>
          <w:t>LAC 202</w:t>
        </w:r>
        <w:r w:rsidR="007C0A6A">
          <w:rPr>
            <w:rStyle w:val="Hyperlink"/>
          </w:rPr>
          <w:t>5</w:t>
        </w:r>
        <w:r w:rsidRPr="2C55616A">
          <w:rPr>
            <w:rStyle w:val="Hyperlink"/>
          </w:rPr>
          <w:t>-202</w:t>
        </w:r>
        <w:r w:rsidR="007C0A6A">
          <w:rPr>
            <w:rStyle w:val="Hyperlink"/>
          </w:rPr>
          <w:t>6</w:t>
        </w:r>
      </w:hyperlink>
    </w:p>
    <w:p w:rsidRPr="00BB2DDD" w:rsidR="00BB2DDD" w:rsidP="00C0089D" w:rsidRDefault="00BB2DDD" w14:paraId="4CE528D5" w14:textId="3D0F9C25">
      <w:pPr>
        <w:pStyle w:val="ListParagraph"/>
        <w:numPr>
          <w:ilvl w:val="0"/>
          <w:numId w:val="13"/>
        </w:numPr>
        <w:spacing w:before="100" w:beforeAutospacing="1" w:after="100" w:afterAutospacing="1" w:line="240" w:lineRule="auto"/>
        <w:rPr>
          <w:color w:val="000000" w:themeColor="text1"/>
        </w:rPr>
      </w:pPr>
      <w:hyperlink r:id="Raaa2a2a6fd334ea6">
        <w:r w:rsidRPr="3168AEFA" w:rsidR="3168AEFA">
          <w:rPr>
            <w:rStyle w:val="Hyperlink"/>
          </w:rPr>
          <w:t>Library Assessment</w:t>
        </w:r>
      </w:hyperlink>
    </w:p>
    <w:p w:rsidR="3168AEFA" w:rsidP="3168AEFA" w:rsidRDefault="3168AEFA" w14:paraId="30301874" w14:textId="6433AF3F">
      <w:pPr>
        <w:pStyle w:val="ListParagraph"/>
        <w:numPr>
          <w:ilvl w:val="1"/>
          <w:numId w:val="13"/>
        </w:numPr>
        <w:spacing w:beforeAutospacing="on" w:afterAutospacing="on" w:line="240" w:lineRule="auto"/>
        <w:rPr>
          <w:rStyle w:val="Strong"/>
          <w:b w:val="0"/>
          <w:bCs w:val="0"/>
          <w:color w:val="000000" w:themeColor="text1" w:themeTint="FF" w:themeShade="FF"/>
          <w:sz w:val="22"/>
          <w:szCs w:val="22"/>
        </w:rPr>
      </w:pPr>
      <w:hyperlink r:id="R9b2de5316d5c4679">
        <w:r w:rsidRPr="3168AEFA" w:rsidR="3168AEFA">
          <w:rPr>
            <w:rStyle w:val="Hyperlink"/>
          </w:rPr>
          <w:t>“Do you know…” Library Assessment Factoids</w:t>
        </w:r>
      </w:hyperlink>
    </w:p>
    <w:p w:rsidRPr="005441F0" w:rsidR="00C0089D" w:rsidP="00C0089D" w:rsidRDefault="00C0089D" w14:paraId="76C243D3" w14:textId="3B9B38F7">
      <w:pPr>
        <w:pStyle w:val="ListParagraph"/>
        <w:numPr>
          <w:ilvl w:val="0"/>
          <w:numId w:val="13"/>
        </w:numPr>
        <w:spacing w:before="100" w:beforeAutospacing="1" w:after="100" w:afterAutospacing="1" w:line="240" w:lineRule="auto"/>
        <w:rPr>
          <w:color w:val="000000" w:themeColor="text1"/>
        </w:rPr>
      </w:pPr>
      <w:hyperlink r:id="R65516b2dd2734b6c">
        <w:r w:rsidRPr="3168AEFA" w:rsidR="3168AEFA">
          <w:rPr>
            <w:rStyle w:val="Hyperlink"/>
          </w:rPr>
          <w:t>Library Assessment Committee page</w:t>
        </w:r>
      </w:hyperlink>
    </w:p>
    <w:p w:rsidRPr="00C0089D" w:rsidR="00C0089D" w:rsidP="00C0089D" w:rsidRDefault="76537299" w14:paraId="540E3E6D" w14:textId="55B0A358">
      <w:pPr>
        <w:pStyle w:val="ListParagraph"/>
        <w:numPr>
          <w:ilvl w:val="0"/>
          <w:numId w:val="13"/>
        </w:numPr>
        <w:spacing w:before="100" w:beforeAutospacing="1" w:after="100" w:afterAutospacing="1" w:line="240" w:lineRule="auto"/>
        <w:rPr>
          <w:rStyle w:val="Strong"/>
          <w:b w:val="0"/>
          <w:bCs w:val="0"/>
          <w:color w:val="000000" w:themeColor="text1"/>
        </w:rPr>
      </w:pPr>
      <w:r w:rsidRPr="76537299">
        <w:rPr>
          <w:rStyle w:val="Strong"/>
          <w:b w:val="0"/>
          <w:bCs w:val="0"/>
          <w:color w:val="000000" w:themeColor="text1"/>
        </w:rPr>
        <w:t xml:space="preserve">G-drive -  </w:t>
      </w:r>
      <w:hyperlink r:id="rId12">
        <w:r w:rsidRPr="76537299">
          <w:rPr>
            <w:rStyle w:val="Hyperlink"/>
          </w:rPr>
          <w:t>G:\Assessment</w:t>
        </w:r>
      </w:hyperlink>
    </w:p>
    <w:p w:rsidR="00F16E1B" w:rsidP="00F16E1B" w:rsidRDefault="76537299" w14:paraId="69455CC9" w14:textId="25056BE7">
      <w:pPr>
        <w:pStyle w:val="Heading2"/>
        <w:rPr>
          <w:rStyle w:val="author-185143749"/>
        </w:rPr>
      </w:pPr>
      <w:r w:rsidRPr="76537299">
        <w:rPr>
          <w:rStyle w:val="author-185143749"/>
        </w:rPr>
        <w:t>Agenda</w:t>
      </w:r>
    </w:p>
    <w:p w:rsidRPr="00C93424" w:rsidR="00C93424" w:rsidP="00C93424" w:rsidRDefault="00C93424" w14:paraId="0C39A860" w14:textId="77777777"/>
    <w:p w:rsidRPr="00C0089D" w:rsidR="00C0089D" w:rsidP="3F41EC38" w:rsidRDefault="3F41EC38" w14:paraId="10698875" w14:textId="06AD6605">
      <w:pPr>
        <w:pStyle w:val="NormalWeb"/>
        <w:numPr>
          <w:ilvl w:val="0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 w:rsidRPr="3F41EC38">
        <w:rPr>
          <w:rStyle w:val="Strong"/>
          <w:rFonts w:ascii="Helvetica" w:hAnsi="Helvetica" w:cs="Helvetica"/>
          <w:color w:val="000000" w:themeColor="text1"/>
        </w:rPr>
        <w:t>Icebreaker (1</w:t>
      </w:r>
      <w:r w:rsidR="00F16E1B">
        <w:rPr>
          <w:rStyle w:val="Strong"/>
          <w:rFonts w:ascii="Helvetica" w:hAnsi="Helvetica" w:cs="Helvetica"/>
          <w:color w:val="000000" w:themeColor="text1"/>
        </w:rPr>
        <w:t>0</w:t>
      </w:r>
      <w:r w:rsidRPr="3F41EC38">
        <w:rPr>
          <w:rStyle w:val="Strong"/>
          <w:rFonts w:ascii="Helvetica" w:hAnsi="Helvetica" w:cs="Helvetica"/>
          <w:color w:val="000000" w:themeColor="text1"/>
        </w:rPr>
        <w:t xml:space="preserve"> min.)</w:t>
      </w:r>
    </w:p>
    <w:p w:rsidR="00FD53E7" w:rsidP="00FD53E7" w:rsidRDefault="003F4AFE" w14:paraId="59A1A2CC" w14:textId="701CB7FB">
      <w:pPr>
        <w:pStyle w:val="NormalWeb"/>
        <w:numPr>
          <w:ilvl w:val="0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 w:rsidRPr="00FD53E7">
        <w:rPr>
          <w:rStyle w:val="Strong"/>
          <w:rFonts w:ascii="Helvetica" w:hAnsi="Helvetica" w:cs="Helvetica"/>
          <w:color w:val="000000" w:themeColor="text1"/>
        </w:rPr>
        <w:t>Library Assessment updates (</w:t>
      </w:r>
      <w:r w:rsidR="005441F0">
        <w:rPr>
          <w:rStyle w:val="Strong"/>
          <w:rFonts w:ascii="Helvetica" w:hAnsi="Helvetica" w:cs="Helvetica"/>
          <w:color w:val="000000" w:themeColor="text1"/>
        </w:rPr>
        <w:t>5</w:t>
      </w:r>
      <w:r w:rsidRPr="00FD53E7">
        <w:rPr>
          <w:rStyle w:val="Strong"/>
          <w:rFonts w:ascii="Helvetica" w:hAnsi="Helvetica" w:cs="Helvetica"/>
          <w:color w:val="000000" w:themeColor="text1"/>
        </w:rPr>
        <w:t xml:space="preserve"> min.) </w:t>
      </w:r>
      <w:r w:rsidRPr="00FD53E7" w:rsidR="00666785">
        <w:rPr>
          <w:rStyle w:val="Strong"/>
          <w:rFonts w:ascii="Helvetica" w:hAnsi="Helvetica" w:cs="Helvetica"/>
          <w:color w:val="000000" w:themeColor="text1"/>
        </w:rPr>
        <w:t>(INFORM)</w:t>
      </w:r>
    </w:p>
    <w:p w:rsidRPr="007E257E" w:rsidR="00FD47A4" w:rsidP="00FD53E7" w:rsidRDefault="00666785" w14:paraId="31B5E55A" w14:textId="41AB60EF">
      <w:pPr>
        <w:pStyle w:val="NormalWeb"/>
        <w:numPr>
          <w:ilvl w:val="1"/>
          <w:numId w:val="11"/>
        </w:numPr>
        <w:shd w:val="clear" w:color="auto" w:fill="FFFFFF" w:themeFill="background1"/>
        <w:spacing w:before="0" w:beforeAutospacing="0" w:after="360" w:afterAutospacing="0"/>
        <w:rPr>
          <w:rFonts w:ascii="Helvetica" w:hAnsi="Helvetica" w:cs="Helvetica"/>
          <w:sz w:val="22"/>
          <w:szCs w:val="22"/>
        </w:rPr>
      </w:pPr>
      <w:r w:rsidRPr="007E257E">
        <w:rPr>
          <w:rFonts w:ascii="Helvetica" w:hAnsi="Helvetica" w:cs="Helvetica"/>
          <w:sz w:val="22"/>
          <w:szCs w:val="22"/>
        </w:rPr>
        <w:t>202</w:t>
      </w:r>
      <w:r w:rsidR="00F006AE">
        <w:rPr>
          <w:rFonts w:ascii="Helvetica" w:hAnsi="Helvetica" w:cs="Helvetica"/>
          <w:sz w:val="22"/>
          <w:szCs w:val="22"/>
        </w:rPr>
        <w:t>5</w:t>
      </w:r>
      <w:r w:rsidRPr="007E257E">
        <w:rPr>
          <w:rFonts w:ascii="Helvetica" w:hAnsi="Helvetica" w:cs="Helvetica"/>
          <w:sz w:val="22"/>
          <w:szCs w:val="22"/>
        </w:rPr>
        <w:t>-202</w:t>
      </w:r>
      <w:r w:rsidR="00F006AE">
        <w:rPr>
          <w:rFonts w:ascii="Helvetica" w:hAnsi="Helvetica" w:cs="Helvetica"/>
          <w:sz w:val="22"/>
          <w:szCs w:val="22"/>
        </w:rPr>
        <w:t>6</w:t>
      </w:r>
      <w:r w:rsidRPr="007E257E">
        <w:rPr>
          <w:rFonts w:ascii="Helvetica" w:hAnsi="Helvetica" w:cs="Helvetica"/>
          <w:sz w:val="22"/>
          <w:szCs w:val="22"/>
        </w:rPr>
        <w:t xml:space="preserve"> Important Dates</w:t>
      </w:r>
    </w:p>
    <w:tbl>
      <w:tblPr>
        <w:tblW w:w="8610" w:type="dxa"/>
        <w:tblInd w:w="143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75"/>
        <w:gridCol w:w="2385"/>
        <w:gridCol w:w="2550"/>
      </w:tblGrid>
      <w:tr w:rsidRPr="00666785" w:rsidR="007E257E" w:rsidTr="51372412" w14:paraId="5E1F81CA" w14:textId="77777777">
        <w:trPr>
          <w:trHeight w:val="300"/>
        </w:trPr>
        <w:tc>
          <w:tcPr>
            <w:tcW w:w="3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666785" w:rsidR="00666785" w:rsidP="00666785" w:rsidRDefault="00666785" w14:paraId="63C50492" w14:textId="77777777">
            <w:pPr>
              <w:spacing w:beforeAutospacing="1" w:after="0" w:afterAutospacing="1" w:line="240" w:lineRule="auto"/>
              <w:textAlignment w:val="baseline"/>
              <w:rPr>
                <w:rFonts w:ascii="Segoe UI" w:hAnsi="Segoe UI" w:eastAsia="Times New Roman" w:cs="Segoe UI"/>
              </w:rPr>
            </w:pPr>
            <w:r w:rsidRPr="00666785">
              <w:rPr>
                <w:rFonts w:ascii="Helvetica" w:hAnsi="Helvetica" w:eastAsia="Times New Roman" w:cs="Helvetica"/>
              </w:rPr>
              <w:t>Project  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666785" w:rsidR="00666785" w:rsidP="00666785" w:rsidRDefault="00666785" w14:paraId="184D3E77" w14:textId="77777777">
            <w:pPr>
              <w:spacing w:beforeAutospacing="1" w:after="0" w:afterAutospacing="1" w:line="240" w:lineRule="auto"/>
              <w:textAlignment w:val="baseline"/>
              <w:rPr>
                <w:rFonts w:ascii="Segoe UI" w:hAnsi="Segoe UI" w:eastAsia="Times New Roman" w:cs="Segoe UI"/>
              </w:rPr>
            </w:pPr>
            <w:r w:rsidRPr="00666785">
              <w:rPr>
                <w:rFonts w:ascii="Helvetica" w:hAnsi="Helvetica" w:eastAsia="Times New Roman" w:cs="Helvetica"/>
              </w:rPr>
              <w:t>Responsible Party </w:t>
            </w:r>
          </w:p>
        </w:tc>
        <w:tc>
          <w:tcPr>
            <w:tcW w:w="25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666785" w:rsidR="00666785" w:rsidP="00666785" w:rsidRDefault="00666785" w14:paraId="66622482" w14:textId="77777777">
            <w:pPr>
              <w:spacing w:beforeAutospacing="1" w:after="0" w:afterAutospacing="1" w:line="240" w:lineRule="auto"/>
              <w:textAlignment w:val="baseline"/>
              <w:rPr>
                <w:rFonts w:ascii="Segoe UI" w:hAnsi="Segoe UI" w:eastAsia="Times New Roman" w:cs="Segoe UI"/>
              </w:rPr>
            </w:pPr>
            <w:r w:rsidRPr="00666785">
              <w:rPr>
                <w:rFonts w:ascii="Helvetica" w:hAnsi="Helvetica" w:eastAsia="Times New Roman" w:cs="Helvetica"/>
              </w:rPr>
              <w:t>Dates </w:t>
            </w:r>
          </w:p>
        </w:tc>
      </w:tr>
      <w:tr w:rsidRPr="00666785" w:rsidR="007E257E" w:rsidTr="51372412" w14:paraId="69F07A67" w14:textId="77777777">
        <w:trPr>
          <w:trHeight w:val="300"/>
        </w:trPr>
        <w:tc>
          <w:tcPr>
            <w:tcW w:w="3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666785" w:rsidR="00666785" w:rsidP="00666785" w:rsidRDefault="00666785" w14:paraId="17BC0F05" w14:textId="308ED723">
            <w:pPr>
              <w:spacing w:beforeAutospacing="1" w:after="0" w:afterAutospacing="1" w:line="240" w:lineRule="auto"/>
              <w:textAlignment w:val="baseline"/>
              <w:rPr>
                <w:rFonts w:ascii="Segoe UI" w:hAnsi="Segoe UI" w:eastAsia="Times New Roman" w:cs="Segoe UI"/>
              </w:rPr>
            </w:pPr>
            <w:r w:rsidRPr="00666785">
              <w:rPr>
                <w:rFonts w:ascii="Helvetica" w:hAnsi="Helvetica" w:eastAsia="Times New Roman" w:cs="Helvetica"/>
              </w:rPr>
              <w:t>Fall 202</w:t>
            </w:r>
            <w:r w:rsidR="00575E6B">
              <w:rPr>
                <w:rFonts w:ascii="Helvetica" w:hAnsi="Helvetica" w:eastAsia="Times New Roman" w:cs="Helvetica"/>
              </w:rPr>
              <w:t>5</w:t>
            </w:r>
            <w:r w:rsidRPr="00666785">
              <w:rPr>
                <w:rFonts w:ascii="Helvetica" w:hAnsi="Helvetica" w:eastAsia="Times New Roman" w:cs="Helvetica"/>
              </w:rPr>
              <w:t xml:space="preserve"> Sweeps Week  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666785" w:rsidR="00666785" w:rsidP="00666785" w:rsidRDefault="00666785" w14:paraId="2498EEC3" w14:textId="77777777">
            <w:pPr>
              <w:spacing w:beforeAutospacing="1" w:after="0" w:afterAutospacing="1" w:line="240" w:lineRule="auto"/>
              <w:textAlignment w:val="baseline"/>
              <w:rPr>
                <w:rFonts w:ascii="Segoe UI" w:hAnsi="Segoe UI" w:eastAsia="Times New Roman" w:cs="Segoe UI"/>
              </w:rPr>
            </w:pPr>
            <w:r w:rsidRPr="00666785">
              <w:rPr>
                <w:rFonts w:ascii="Helvetica" w:hAnsi="Helvetica" w:eastAsia="Times New Roman" w:cs="Helvetica"/>
              </w:rPr>
              <w:t>Library </w:t>
            </w:r>
          </w:p>
        </w:tc>
        <w:tc>
          <w:tcPr>
            <w:tcW w:w="25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5441F0" w:rsidR="00F16E1B" w:rsidP="00666785" w:rsidRDefault="00666785" w14:paraId="1A0C6E4F" w14:textId="7F46D0A4">
            <w:pPr>
              <w:spacing w:beforeAutospacing="1" w:after="0" w:afterAutospacing="1" w:line="240" w:lineRule="auto"/>
              <w:textAlignment w:val="baseline"/>
              <w:rPr>
                <w:rFonts w:ascii="Helvetica" w:hAnsi="Helvetica" w:eastAsia="Times New Roman" w:cs="Helvetica"/>
                <w:b/>
                <w:bCs/>
              </w:rPr>
            </w:pPr>
            <w:r w:rsidRPr="005441F0">
              <w:rPr>
                <w:rFonts w:ascii="Helvetica" w:hAnsi="Helvetica" w:eastAsia="Times New Roman" w:cs="Helvetica"/>
                <w:b/>
                <w:bCs/>
              </w:rPr>
              <w:t>Oct. 1</w:t>
            </w:r>
            <w:r w:rsidRPr="005441F0" w:rsidR="00575E6B">
              <w:rPr>
                <w:rFonts w:ascii="Helvetica" w:hAnsi="Helvetica" w:eastAsia="Times New Roman" w:cs="Helvetica"/>
                <w:b/>
                <w:bCs/>
              </w:rPr>
              <w:t>3</w:t>
            </w:r>
            <w:r w:rsidRPr="005441F0">
              <w:rPr>
                <w:rFonts w:ascii="Helvetica" w:hAnsi="Helvetica" w:eastAsia="Times New Roman" w:cs="Helvetica"/>
                <w:b/>
                <w:bCs/>
              </w:rPr>
              <w:t xml:space="preserve"> – Oct. </w:t>
            </w:r>
            <w:r w:rsidRPr="005441F0" w:rsidR="00575E6B">
              <w:rPr>
                <w:rFonts w:ascii="Helvetica" w:hAnsi="Helvetica" w:eastAsia="Times New Roman" w:cs="Helvetica"/>
                <w:b/>
                <w:bCs/>
              </w:rPr>
              <w:t>19</w:t>
            </w:r>
            <w:r w:rsidRPr="005441F0">
              <w:rPr>
                <w:rFonts w:ascii="Helvetica" w:hAnsi="Helvetica" w:eastAsia="Times New Roman" w:cs="Helvetica"/>
                <w:b/>
                <w:bCs/>
              </w:rPr>
              <w:t>, 202</w:t>
            </w:r>
            <w:r w:rsidRPr="005441F0" w:rsidR="00575E6B">
              <w:rPr>
                <w:rFonts w:ascii="Helvetica" w:hAnsi="Helvetica" w:eastAsia="Times New Roman" w:cs="Helvetica"/>
                <w:b/>
                <w:bCs/>
              </w:rPr>
              <w:t>5</w:t>
            </w:r>
            <w:r w:rsidRPr="005441F0" w:rsidR="00F16E1B">
              <w:rPr>
                <w:rFonts w:ascii="Helvetica" w:hAnsi="Helvetica" w:eastAsia="Times New Roman" w:cs="Helvetica"/>
                <w:b/>
                <w:bCs/>
              </w:rPr>
              <w:t>; (Uni High Library will report its first fully open week after the Fall Sweeps Week)</w:t>
            </w:r>
          </w:p>
        </w:tc>
      </w:tr>
      <w:tr w:rsidRPr="00666785" w:rsidR="007E257E" w:rsidTr="51372412" w14:paraId="36FE4706" w14:textId="77777777">
        <w:trPr>
          <w:trHeight w:val="300"/>
        </w:trPr>
        <w:tc>
          <w:tcPr>
            <w:tcW w:w="3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666785" w:rsidR="00666785" w:rsidP="00666785" w:rsidRDefault="00666785" w14:paraId="4994B9FA" w14:textId="4B87430C">
            <w:pPr>
              <w:spacing w:beforeAutospacing="1" w:after="0" w:afterAutospacing="1" w:line="240" w:lineRule="auto"/>
              <w:textAlignment w:val="baseline"/>
              <w:rPr>
                <w:rFonts w:ascii="Segoe UI" w:hAnsi="Segoe UI" w:eastAsia="Times New Roman" w:cs="Segoe UI"/>
              </w:rPr>
            </w:pPr>
            <w:hyperlink w:history="1" r:id="rId13">
              <w:r w:rsidRPr="00D161E1">
                <w:rPr>
                  <w:rStyle w:val="Hyperlink"/>
                  <w:rFonts w:ascii="Helvetica" w:hAnsi="Helvetica" w:eastAsia="Times New Roman" w:cs="Helvetica"/>
                </w:rPr>
                <w:t>Library Service Satisfactio</w:t>
              </w:r>
              <w:r w:rsidRPr="00D161E1">
                <w:rPr>
                  <w:rStyle w:val="Hyperlink"/>
                  <w:rFonts w:ascii="Helvetica" w:hAnsi="Helvetica" w:eastAsia="Times New Roman" w:cs="Helvetica"/>
                </w:rPr>
                <w:t>n</w:t>
              </w:r>
              <w:r w:rsidRPr="00D161E1">
                <w:rPr>
                  <w:rStyle w:val="Hyperlink"/>
                  <w:rFonts w:ascii="Helvetica" w:hAnsi="Helvetica" w:eastAsia="Times New Roman" w:cs="Helvetica"/>
                </w:rPr>
                <w:t xml:space="preserve"> Su</w:t>
              </w:r>
              <w:r w:rsidRPr="00D161E1">
                <w:rPr>
                  <w:rStyle w:val="Hyperlink"/>
                  <w:rFonts w:ascii="Helvetica" w:hAnsi="Helvetica" w:eastAsia="Times New Roman" w:cs="Helvetica"/>
                </w:rPr>
                <w:t>r</w:t>
              </w:r>
              <w:r w:rsidRPr="00D161E1">
                <w:rPr>
                  <w:rStyle w:val="Hyperlink"/>
                  <w:rFonts w:ascii="Helvetica" w:hAnsi="Helvetica" w:eastAsia="Times New Roman" w:cs="Helvetica"/>
                </w:rPr>
                <w:t>vey </w:t>
              </w:r>
            </w:hyperlink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666785" w:rsidR="00666785" w:rsidP="00666785" w:rsidRDefault="00666785" w14:paraId="69AF8F9F" w14:textId="77777777">
            <w:pPr>
              <w:spacing w:beforeAutospacing="1" w:after="0" w:afterAutospacing="1" w:line="240" w:lineRule="auto"/>
              <w:textAlignment w:val="baseline"/>
              <w:rPr>
                <w:rFonts w:ascii="Segoe UI" w:hAnsi="Segoe UI" w:eastAsia="Times New Roman" w:cs="Segoe UI"/>
              </w:rPr>
            </w:pPr>
            <w:r w:rsidRPr="00666785">
              <w:rPr>
                <w:rFonts w:ascii="Helvetica" w:hAnsi="Helvetica" w:eastAsia="Times New Roman" w:cs="Helvetica"/>
              </w:rPr>
              <w:t>Library </w:t>
            </w:r>
          </w:p>
        </w:tc>
        <w:tc>
          <w:tcPr>
            <w:tcW w:w="25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666785" w:rsidR="00666785" w:rsidP="00666785" w:rsidRDefault="00666785" w14:paraId="0F25C4DF" w14:textId="26FE8BB2">
            <w:pPr>
              <w:spacing w:beforeAutospacing="1" w:after="0" w:afterAutospacing="1" w:line="240" w:lineRule="auto"/>
              <w:textAlignment w:val="baseline"/>
              <w:rPr>
                <w:rFonts w:ascii="Segoe UI" w:hAnsi="Segoe UI" w:eastAsia="Times New Roman" w:cs="Segoe UI"/>
              </w:rPr>
            </w:pPr>
            <w:r w:rsidRPr="00666785">
              <w:rPr>
                <w:rFonts w:ascii="Helvetica" w:hAnsi="Helvetica" w:eastAsia="Times New Roman" w:cs="Helvetica"/>
              </w:rPr>
              <w:t>Oc</w:t>
            </w:r>
            <w:r w:rsidR="007D226C">
              <w:rPr>
                <w:rFonts w:ascii="Helvetica" w:hAnsi="Helvetica" w:eastAsia="Times New Roman" w:cs="Helvetica"/>
              </w:rPr>
              <w:t>t. 13</w:t>
            </w:r>
            <w:r w:rsidRPr="00666785">
              <w:rPr>
                <w:rFonts w:ascii="Helvetica" w:hAnsi="Helvetica" w:eastAsia="Times New Roman" w:cs="Helvetica"/>
              </w:rPr>
              <w:t xml:space="preserve"> – </w:t>
            </w:r>
            <w:r w:rsidR="007D226C">
              <w:rPr>
                <w:rFonts w:ascii="Helvetica" w:hAnsi="Helvetica" w:eastAsia="Times New Roman" w:cs="Helvetica"/>
              </w:rPr>
              <w:t>Nov. 3</w:t>
            </w:r>
            <w:r w:rsidRPr="00666785">
              <w:rPr>
                <w:rFonts w:ascii="Helvetica" w:hAnsi="Helvetica" w:eastAsia="Times New Roman" w:cs="Helvetica"/>
              </w:rPr>
              <w:t xml:space="preserve">, </w:t>
            </w:r>
            <w:proofErr w:type="gramStart"/>
            <w:r w:rsidRPr="00666785">
              <w:rPr>
                <w:rFonts w:ascii="Helvetica" w:hAnsi="Helvetica" w:eastAsia="Times New Roman" w:cs="Helvetica"/>
              </w:rPr>
              <w:t>202</w:t>
            </w:r>
            <w:r w:rsidR="007D226C">
              <w:rPr>
                <w:rFonts w:ascii="Helvetica" w:hAnsi="Helvetica" w:eastAsia="Times New Roman" w:cs="Helvetica"/>
              </w:rPr>
              <w:t>5</w:t>
            </w:r>
            <w:proofErr w:type="gramEnd"/>
            <w:r w:rsidRPr="00666785">
              <w:rPr>
                <w:rFonts w:ascii="Helvetica" w:hAnsi="Helvetica" w:eastAsia="Times New Roman" w:cs="Helvetica"/>
              </w:rPr>
              <w:t> </w:t>
            </w:r>
          </w:p>
        </w:tc>
      </w:tr>
      <w:tr w:rsidRPr="00666785" w:rsidR="007E257E" w:rsidTr="51372412" w14:paraId="29253A4B" w14:textId="77777777">
        <w:trPr>
          <w:trHeight w:val="300"/>
        </w:trPr>
        <w:tc>
          <w:tcPr>
            <w:tcW w:w="3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666785" w:rsidR="00666785" w:rsidP="00666785" w:rsidRDefault="007D226C" w14:paraId="53F78ADE" w14:textId="0F13B473">
            <w:pPr>
              <w:spacing w:beforeAutospacing="1" w:after="0" w:afterAutospacing="1" w:line="240" w:lineRule="auto"/>
              <w:textAlignment w:val="baseline"/>
              <w:rPr>
                <w:rFonts w:ascii="Segoe UI" w:hAnsi="Segoe UI" w:eastAsia="Times New Roman" w:cs="Segoe UI"/>
              </w:rPr>
            </w:pPr>
            <w:r>
              <w:rPr>
                <w:rFonts w:ascii="Helvetica" w:hAnsi="Helvetica" w:eastAsia="Times New Roman" w:cs="Helvetica"/>
              </w:rPr>
              <w:lastRenderedPageBreak/>
              <w:t>Undergraduate Research at Illinois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666785" w:rsidR="00666785" w:rsidP="00666785" w:rsidRDefault="007D226C" w14:paraId="5A9750BF" w14:textId="39BE4E69">
            <w:pPr>
              <w:spacing w:beforeAutospacing="1" w:after="0" w:afterAutospacing="1" w:line="240" w:lineRule="auto"/>
              <w:textAlignment w:val="baseline"/>
              <w:rPr>
                <w:rFonts w:ascii="Segoe UI" w:hAnsi="Segoe UI" w:eastAsia="Times New Roman" w:cs="Segoe UI"/>
              </w:rPr>
            </w:pPr>
            <w:r>
              <w:rPr>
                <w:rFonts w:ascii="Helvetica" w:hAnsi="Helvetica" w:eastAsia="Times New Roman" w:cs="Helvetica"/>
              </w:rPr>
              <w:t>Office of Undergraduate Research</w:t>
            </w:r>
          </w:p>
        </w:tc>
        <w:tc>
          <w:tcPr>
            <w:tcW w:w="25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7D226C" w:rsidR="00666785" w:rsidP="00666785" w:rsidRDefault="007D226C" w14:paraId="7A019104" w14:textId="74137C63">
            <w:pPr>
              <w:spacing w:beforeAutospacing="1" w:after="0" w:afterAutospacing="1" w:line="240" w:lineRule="auto"/>
              <w:textAlignment w:val="baseline"/>
              <w:rPr>
                <w:rFonts w:ascii="Helvetica" w:hAnsi="Helvetica" w:eastAsia="Times New Roman" w:cs="Helvetica"/>
              </w:rPr>
            </w:pPr>
            <w:r w:rsidRPr="007D226C">
              <w:rPr>
                <w:rFonts w:ascii="Helvetica" w:hAnsi="Helvetica" w:eastAsia="Times New Roman" w:cs="Helvetica"/>
              </w:rPr>
              <w:t>Fall 2025</w:t>
            </w:r>
          </w:p>
        </w:tc>
      </w:tr>
      <w:tr w:rsidRPr="00666785" w:rsidR="007E257E" w:rsidTr="51372412" w14:paraId="0CC1314A" w14:textId="77777777">
        <w:trPr>
          <w:trHeight w:val="300"/>
        </w:trPr>
        <w:tc>
          <w:tcPr>
            <w:tcW w:w="3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666785" w:rsidR="00666785" w:rsidP="00666785" w:rsidRDefault="00666785" w14:paraId="664A4DB6" w14:textId="17F471F3">
            <w:pPr>
              <w:spacing w:beforeAutospacing="1" w:after="0" w:afterAutospacing="1" w:line="240" w:lineRule="auto"/>
              <w:textAlignment w:val="baseline"/>
              <w:rPr>
                <w:rFonts w:ascii="Segoe UI" w:hAnsi="Segoe UI" w:eastAsia="Times New Roman" w:cs="Segoe UI"/>
              </w:rPr>
            </w:pPr>
            <w:r w:rsidRPr="00666785">
              <w:rPr>
                <w:rFonts w:ascii="Helvetica" w:hAnsi="Helvetica" w:eastAsia="Times New Roman" w:cs="Helvetica"/>
              </w:rPr>
              <w:t>Spring 202</w:t>
            </w:r>
            <w:r w:rsidR="007D226C">
              <w:rPr>
                <w:rFonts w:ascii="Helvetica" w:hAnsi="Helvetica" w:eastAsia="Times New Roman" w:cs="Helvetica"/>
              </w:rPr>
              <w:t>6</w:t>
            </w:r>
            <w:r w:rsidRPr="00666785">
              <w:rPr>
                <w:rFonts w:ascii="Helvetica" w:hAnsi="Helvetica" w:eastAsia="Times New Roman" w:cs="Helvetica"/>
              </w:rPr>
              <w:t xml:space="preserve"> Sweeps Week </w:t>
            </w:r>
          </w:p>
        </w:tc>
        <w:tc>
          <w:tcPr>
            <w:tcW w:w="2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666785" w:rsidR="00666785" w:rsidP="00666785" w:rsidRDefault="00666785" w14:paraId="4B941AFB" w14:textId="77777777">
            <w:pPr>
              <w:spacing w:beforeAutospacing="1" w:after="0" w:afterAutospacing="1" w:line="240" w:lineRule="auto"/>
              <w:textAlignment w:val="baseline"/>
              <w:rPr>
                <w:rFonts w:ascii="Segoe UI" w:hAnsi="Segoe UI" w:eastAsia="Times New Roman" w:cs="Segoe UI"/>
              </w:rPr>
            </w:pPr>
            <w:r w:rsidRPr="00666785">
              <w:rPr>
                <w:rFonts w:ascii="Helvetica" w:hAnsi="Helvetica" w:eastAsia="Times New Roman" w:cs="Helvetica"/>
              </w:rPr>
              <w:t>Library </w:t>
            </w:r>
          </w:p>
        </w:tc>
        <w:tc>
          <w:tcPr>
            <w:tcW w:w="25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7D226C" w:rsidR="00666785" w:rsidP="00666785" w:rsidRDefault="00666785" w14:paraId="0BDBDD30" w14:textId="230514D5">
            <w:pPr>
              <w:spacing w:beforeAutospacing="1" w:after="0" w:afterAutospacing="1" w:line="240" w:lineRule="auto"/>
              <w:textAlignment w:val="baseline"/>
              <w:rPr>
                <w:rFonts w:ascii="Helvetica" w:hAnsi="Helvetica" w:eastAsia="Times New Roman" w:cs="Helvetica"/>
              </w:rPr>
            </w:pPr>
            <w:r w:rsidRPr="00666785">
              <w:rPr>
                <w:rFonts w:ascii="Helvetica" w:hAnsi="Helvetica" w:eastAsia="Times New Roman" w:cs="Helvetica"/>
              </w:rPr>
              <w:t xml:space="preserve">Mar. </w:t>
            </w:r>
            <w:r w:rsidRPr="007E257E">
              <w:rPr>
                <w:rFonts w:ascii="Helvetica" w:hAnsi="Helvetica" w:eastAsia="Times New Roman" w:cs="Helvetica"/>
              </w:rPr>
              <w:t>2</w:t>
            </w:r>
            <w:r w:rsidR="007D226C">
              <w:rPr>
                <w:rFonts w:ascii="Helvetica" w:hAnsi="Helvetica" w:eastAsia="Times New Roman" w:cs="Helvetica"/>
              </w:rPr>
              <w:t>3</w:t>
            </w:r>
            <w:r w:rsidRPr="00666785">
              <w:rPr>
                <w:rFonts w:ascii="Helvetica" w:hAnsi="Helvetica" w:eastAsia="Times New Roman" w:cs="Helvetica"/>
              </w:rPr>
              <w:t>-</w:t>
            </w:r>
            <w:r w:rsidR="007D226C">
              <w:rPr>
                <w:rFonts w:ascii="Helvetica" w:hAnsi="Helvetica" w:eastAsia="Times New Roman" w:cs="Helvetica"/>
              </w:rPr>
              <w:t>29</w:t>
            </w:r>
            <w:r w:rsidRPr="00666785">
              <w:rPr>
                <w:rFonts w:ascii="Helvetica" w:hAnsi="Helvetica" w:eastAsia="Times New Roman" w:cs="Helvetica"/>
              </w:rPr>
              <w:t xml:space="preserve">, </w:t>
            </w:r>
            <w:proofErr w:type="gramStart"/>
            <w:r w:rsidRPr="00666785">
              <w:rPr>
                <w:rFonts w:ascii="Helvetica" w:hAnsi="Helvetica" w:eastAsia="Times New Roman" w:cs="Helvetica"/>
              </w:rPr>
              <w:t>202</w:t>
            </w:r>
            <w:r w:rsidR="007D226C">
              <w:rPr>
                <w:rFonts w:ascii="Helvetica" w:hAnsi="Helvetica" w:eastAsia="Times New Roman" w:cs="Helvetica"/>
              </w:rPr>
              <w:t>6</w:t>
            </w:r>
            <w:proofErr w:type="gramEnd"/>
            <w:r w:rsidRPr="00666785">
              <w:rPr>
                <w:rFonts w:ascii="Helvetica" w:hAnsi="Helvetica" w:eastAsia="Times New Roman" w:cs="Helvetica"/>
              </w:rPr>
              <w:t> </w:t>
            </w:r>
          </w:p>
        </w:tc>
      </w:tr>
    </w:tbl>
    <w:p w:rsidR="2C55616A" w:rsidP="002D3559" w:rsidRDefault="00710BC3" w14:paraId="5F7BBBB7" w14:textId="7A10ABD8">
      <w:pPr>
        <w:pStyle w:val="ListParagraph"/>
        <w:numPr>
          <w:ilvl w:val="1"/>
          <w:numId w:val="11"/>
        </w:numPr>
        <w:shd w:val="clear" w:color="auto" w:fill="FFFFFF" w:themeFill="background1"/>
        <w:spacing w:before="100" w:beforeAutospacing="1" w:after="100" w:afterAutospacing="1" w:line="240" w:lineRule="auto"/>
        <w:rPr>
          <w:rFonts w:ascii="Helvetica" w:hAnsi="Helvetica" w:cs="Helvetica"/>
        </w:rPr>
      </w:pPr>
      <w:r>
        <w:rPr>
          <w:rFonts w:ascii="Helvetica" w:hAnsi="Helvetica" w:cs="Helvetica"/>
        </w:rPr>
        <w:t>A Library Assessment Committee Grant application coming to you on October 13</w:t>
      </w:r>
      <w:r w:rsidRPr="00710BC3">
        <w:rPr>
          <w:rFonts w:ascii="Helvetica" w:hAnsi="Helvetica" w:cs="Helvetica"/>
          <w:vertAlign w:val="superscript"/>
        </w:rPr>
        <w:t>th</w:t>
      </w:r>
      <w:r>
        <w:rPr>
          <w:rFonts w:ascii="Helvetica" w:hAnsi="Helvetica" w:cs="Helvetica"/>
        </w:rPr>
        <w:t>.</w:t>
      </w:r>
    </w:p>
    <w:p w:rsidRPr="002D3559" w:rsidR="00710BC3" w:rsidP="00710BC3" w:rsidRDefault="00710BC3" w14:paraId="6F0DD6B2" w14:textId="77777777">
      <w:pPr>
        <w:pStyle w:val="ListParagraph"/>
        <w:shd w:val="clear" w:color="auto" w:fill="FFFFFF" w:themeFill="background1"/>
        <w:spacing w:before="100" w:beforeAutospacing="1" w:after="100" w:afterAutospacing="1" w:line="240" w:lineRule="auto"/>
        <w:ind w:left="1440"/>
        <w:rPr>
          <w:rFonts w:ascii="Helvetica" w:hAnsi="Helvetica" w:cs="Helvetica"/>
        </w:rPr>
      </w:pPr>
    </w:p>
    <w:p w:rsidR="00856028" w:rsidP="005441F0" w:rsidRDefault="005441F0" w14:paraId="4BBCB337" w14:textId="6B60D9A1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>
        <w:rPr>
          <w:rStyle w:val="Strong"/>
          <w:rFonts w:ascii="Helvetica" w:hAnsi="Helvetica" w:cs="Helvetica"/>
          <w:color w:val="000000" w:themeColor="text1"/>
        </w:rPr>
        <w:t>2025-2026 LAC project ideas (</w:t>
      </w:r>
      <w:r w:rsidR="00A2168E">
        <w:rPr>
          <w:rStyle w:val="Strong"/>
          <w:rFonts w:ascii="Helvetica" w:hAnsi="Helvetica" w:cs="Helvetica"/>
          <w:color w:val="000000" w:themeColor="text1"/>
        </w:rPr>
        <w:t xml:space="preserve">20 mins, </w:t>
      </w:r>
      <w:r>
        <w:rPr>
          <w:rStyle w:val="Strong"/>
          <w:rFonts w:ascii="Helvetica" w:hAnsi="Helvetica" w:cs="Helvetica"/>
          <w:color w:val="000000" w:themeColor="text1"/>
        </w:rPr>
        <w:t>DISCUSS)</w:t>
      </w:r>
    </w:p>
    <w:p w:rsidR="00A2168E" w:rsidP="00A2168E" w:rsidRDefault="005441F0" w14:paraId="750A314C" w14:textId="6C5C7445">
      <w:pPr>
        <w:pStyle w:val="NormalWeb"/>
        <w:shd w:val="clear" w:color="auto" w:fill="FFFFFF"/>
        <w:spacing w:after="360"/>
        <w:ind w:left="72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Prompt: “</w:t>
      </w:r>
      <w:r w:rsidRPr="00A2168E" w:rsidR="00A2168E"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If money, time, </w:t>
      </w:r>
      <w:r w:rsidR="00A2168E"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technology </w:t>
      </w:r>
      <w:r w:rsidRPr="00A2168E" w:rsidR="00A2168E">
        <w:rPr>
          <w:rStyle w:val="Strong"/>
          <w:rFonts w:ascii="Helvetica" w:hAnsi="Helvetica" w:cs="Helvetica"/>
          <w:b w:val="0"/>
          <w:bCs w:val="0"/>
          <w:color w:val="000000" w:themeColor="text1"/>
        </w:rPr>
        <w:t>and people were unlimited, what</w:t>
      </w:r>
      <w:r w:rsidR="009035AB"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 would you want to assess</w:t>
      </w:r>
      <w:r w:rsidRPr="00A2168E" w:rsidR="00A2168E">
        <w:rPr>
          <w:rStyle w:val="Strong"/>
          <w:rFonts w:ascii="Helvetica" w:hAnsi="Helvetica" w:cs="Helvetica"/>
          <w:b w:val="0"/>
          <w:bCs w:val="0"/>
          <w:color w:val="000000" w:themeColor="text1"/>
        </w:rPr>
        <w:t>?</w:t>
      </w:r>
      <w:r w:rsidR="00A2168E">
        <w:rPr>
          <w:rStyle w:val="Strong"/>
          <w:rFonts w:ascii="Helvetica" w:hAnsi="Helvetica" w:cs="Helvetica"/>
          <w:b w:val="0"/>
          <w:bCs w:val="0"/>
          <w:color w:val="000000" w:themeColor="text1"/>
        </w:rPr>
        <w:t>”</w:t>
      </w:r>
    </w:p>
    <w:p w:rsidR="009035AB" w:rsidP="00A2168E" w:rsidRDefault="00027FFB" w14:paraId="3F5175C9" w14:textId="77777777">
      <w:pPr>
        <w:pStyle w:val="NormalWeb"/>
        <w:shd w:val="clear" w:color="auto" w:fill="FFFFFF"/>
        <w:spacing w:after="360"/>
        <w:ind w:left="72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 w:rsidRPr="009035AB">
        <w:rPr>
          <w:rStyle w:val="Strong"/>
          <w:rFonts w:ascii="Helvetica" w:hAnsi="Helvetica" w:cs="Helvetica"/>
          <w:color w:val="000000" w:themeColor="text1"/>
        </w:rPr>
        <w:t>D</w:t>
      </w:r>
      <w:r w:rsidRPr="009035AB" w:rsidR="009035AB">
        <w:rPr>
          <w:rStyle w:val="Strong"/>
          <w:rFonts w:ascii="Helvetica" w:hAnsi="Helvetica" w:cs="Helvetica"/>
          <w:color w:val="000000" w:themeColor="text1"/>
        </w:rPr>
        <w:t>O</w:t>
      </w:r>
      <w:r w:rsidR="009035AB"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 Think about your goal</w:t>
      </w:r>
    </w:p>
    <w:p w:rsidR="009035AB" w:rsidP="00A2168E" w:rsidRDefault="009035AB" w14:paraId="661A4133" w14:textId="48DFEB82">
      <w:pPr>
        <w:pStyle w:val="NormalWeb"/>
        <w:shd w:val="clear" w:color="auto" w:fill="FFFFFF"/>
        <w:spacing w:after="360"/>
        <w:ind w:left="72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 w:rsidRPr="009035AB">
        <w:rPr>
          <w:rStyle w:val="Strong"/>
          <w:rFonts w:ascii="Helvetica" w:hAnsi="Helvetica" w:cs="Helvetica"/>
          <w:color w:val="000000" w:themeColor="text1"/>
        </w:rPr>
        <w:t>DON’T</w:t>
      </w: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 Be afraid</w:t>
      </w:r>
    </w:p>
    <w:p w:rsidR="00027FFB" w:rsidP="00A2168E" w:rsidRDefault="009035AB" w14:paraId="49C5D93F" w14:textId="10ED5250">
      <w:pPr>
        <w:pStyle w:val="NormalWeb"/>
        <w:shd w:val="clear" w:color="auto" w:fill="FFFFFF"/>
        <w:spacing w:after="360"/>
        <w:ind w:left="72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  <w:r w:rsidRPr="009035AB">
        <w:rPr>
          <w:rStyle w:val="Strong"/>
          <w:rFonts w:ascii="Helvetica" w:hAnsi="Helvetica" w:cs="Helvetica"/>
          <w:color w:val="000000" w:themeColor="text1"/>
        </w:rPr>
        <w:t>DON’T</w:t>
      </w: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 Forget</w:t>
      </w:r>
      <w:r w:rsidR="00027FFB">
        <w:rPr>
          <w:rStyle w:val="Strong"/>
          <w:rFonts w:ascii="Helvetica" w:hAnsi="Helvetica" w:cs="Helvetica"/>
          <w:b w:val="0"/>
          <w:bCs w:val="0"/>
          <w:color w:val="000000" w:themeColor="text1"/>
        </w:rPr>
        <w:t xml:space="preserve"> </w:t>
      </w:r>
      <w:r>
        <w:rPr>
          <w:rStyle w:val="Strong"/>
          <w:rFonts w:ascii="Helvetica" w:hAnsi="Helvetica" w:cs="Helvetica"/>
          <w:b w:val="0"/>
          <w:bCs w:val="0"/>
          <w:color w:val="000000" w:themeColor="text1"/>
        </w:rPr>
        <w:t>that there are many things to assess</w:t>
      </w:r>
    </w:p>
    <w:p w:rsidRPr="00A2168E" w:rsidR="009035AB" w:rsidP="00A2168E" w:rsidRDefault="009035AB" w14:paraId="4A91B7E2" w14:textId="5BF193AE">
      <w:pPr>
        <w:pStyle w:val="NormalWeb"/>
        <w:shd w:val="clear" w:color="auto" w:fill="FFFFFF"/>
        <w:spacing w:after="360"/>
        <w:ind w:left="720"/>
        <w:rPr>
          <w:rStyle w:val="Strong"/>
          <w:rFonts w:ascii="Helvetica" w:hAnsi="Helvetica" w:cs="Helvetica"/>
          <w:b w:val="0"/>
          <w:bCs w:val="0"/>
          <w:color w:val="000000" w:themeColor="text1"/>
        </w:rPr>
      </w:pPr>
    </w:p>
    <w:p w:rsidRPr="005441F0" w:rsidR="005441F0" w:rsidP="005441F0" w:rsidRDefault="005441F0" w14:paraId="2447B211" w14:textId="0B797B18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360" w:afterAutospacing="0"/>
        <w:rPr>
          <w:rFonts w:ascii="Helvetica" w:hAnsi="Helvetica" w:cs="Helvetica"/>
          <w:b/>
          <w:bCs/>
          <w:color w:val="000000" w:themeColor="text1"/>
        </w:rPr>
      </w:pPr>
      <w:r w:rsidRPr="009C028C">
        <w:rPr>
          <w:rStyle w:val="Strong"/>
          <w:rFonts w:ascii="Helvetica" w:hAnsi="Helvetica" w:cs="Helvetica"/>
          <w:color w:val="000000" w:themeColor="text1"/>
        </w:rPr>
        <w:t>Thoughts/Questions/Reflections</w:t>
      </w:r>
    </w:p>
    <w:sectPr w:rsidRPr="005441F0" w:rsidR="005441F0" w:rsidSect="005C43CA">
      <w:footerReference w:type="default" r:id="rId14"/>
      <w:headerReference w:type="first" r:id="rId15"/>
      <w:footerReference w:type="first" r:id="rId16"/>
      <w:type w:val="continuous"/>
      <w:pgSz w:w="12240" w:h="15840" w:orient="portrait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74003" w:rsidP="00EB4C9F" w:rsidRDefault="00574003" w14:paraId="5F6F99BA" w14:textId="77777777">
      <w:pPr>
        <w:spacing w:after="0" w:line="240" w:lineRule="auto"/>
      </w:pPr>
      <w:r>
        <w:separator/>
      </w:r>
    </w:p>
  </w:endnote>
  <w:endnote w:type="continuationSeparator" w:id="0">
    <w:p w:rsidR="00574003" w:rsidP="00EB4C9F" w:rsidRDefault="00574003" w14:paraId="7F2575FA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w:fontKey="{24FA529F-B0E2-4A78-B000-56DE22033B8D}" r:id="rId1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w:fontKey="{C05CD66F-29A0-4766-BF9B-31518FF37AB1}" w:subsetted="1" r:id="rId2"/>
    <w:embedBold w:fontKey="{A8F9DA50-3900-4A94-8B6A-CD8312C3AA26}" w:subsetted="1" r:id="rId3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w:fontKey="{024222FB-8275-43A7-9488-261BE9DA1A18}" r:id="rId4"/>
    <w:embedBold w:fontKey="{F68AE9C1-55E8-4BB1-A370-D587F5996478}" r:id="rId5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16sdtfl w16du wp14">
  <w:p w:rsidR="00EB4C9F" w:rsidP="00881D53" w:rsidRDefault="00F555A0" w14:paraId="37F1F5E1" w14:textId="126C58B9">
    <w:pPr>
      <w:pStyle w:val="Footer"/>
    </w:pPr>
    <w:r>
      <w:rPr>
        <w:noProof/>
      </w:rPr>
      <w:drawing>
        <wp:inline distT="0" distB="0" distL="0" distR="0" wp14:anchorId="61947038" wp14:editId="7759CBFC">
          <wp:extent cx="5924550" cy="504825"/>
          <wp:effectExtent l="0" t="0" r="0" b="9525"/>
          <wp:docPr id="24" name="Graphic 24" descr="University of Illinois Urbana-Champaign logos, phone number 217-333-2290 and website address library.illinois.ed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Graphic 24" descr="University of Illinois Urbana-Champaign logos, phone number 217-333-2290 and website address library.illinois.edu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16sdtfl w16du wp14">
  <w:p w:rsidR="00EB4C9F" w:rsidP="00881D53" w:rsidRDefault="00F555A0" w14:paraId="59AD918F" w14:textId="20071E38">
    <w:pPr>
      <w:pStyle w:val="Footer"/>
    </w:pPr>
    <w:r>
      <w:rPr>
        <w:noProof/>
      </w:rPr>
      <w:drawing>
        <wp:inline distT="0" distB="0" distL="0" distR="0" wp14:anchorId="4C1F1BF1" wp14:editId="77D4EE0F">
          <wp:extent cx="4800600" cy="504825"/>
          <wp:effectExtent l="0" t="0" r="0" b="9525"/>
          <wp:docPr id="23" name="Graphic 23" descr="University of Illinois Urbana-Champaign logos, phone number 217-333-2290 and web address library.illinois.ed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Graphic 23" descr="University of Illinois Urbana-Champaign logos, phone number 217-333-2290 and web address library.illinois.edu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74003" w:rsidP="00EB4C9F" w:rsidRDefault="00574003" w14:paraId="619F77A4" w14:textId="77777777">
      <w:pPr>
        <w:spacing w:after="0" w:line="240" w:lineRule="auto"/>
      </w:pPr>
      <w:r>
        <w:separator/>
      </w:r>
    </w:p>
  </w:footnote>
  <w:footnote w:type="continuationSeparator" w:id="0">
    <w:p w:rsidR="00574003" w:rsidP="00EB4C9F" w:rsidRDefault="00574003" w14:paraId="3428D20C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16sdtfl w16du wp14">
  <w:p w:rsidR="00EB4C9F" w:rsidRDefault="00F555A0" w14:paraId="3C462245" w14:textId="6B86E82C">
    <w:pPr>
      <w:pStyle w:val="Header"/>
    </w:pPr>
    <w:r>
      <w:rPr>
        <w:noProof/>
      </w:rPr>
      <w:drawing>
        <wp:inline distT="0" distB="0" distL="0" distR="0" wp14:anchorId="3185CA3C" wp14:editId="373507B8">
          <wp:extent cx="5934075" cy="942975"/>
          <wp:effectExtent l="0" t="0" r="9525" b="0"/>
          <wp:docPr id="22" name="Graphic 22" descr="University of Illinois Urbana-Champaign logo and the University Library address 1408 W. Gregory Drive, MC-522, Urbana, IL 618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Graphic 22" descr="University of Illinois Urbana-Champaign logo and the University Library address 1408 W. Gregory Drive, MC-522, Urbana, IL 6180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92016"/>
    <w:multiLevelType w:val="multilevel"/>
    <w:tmpl w:val="3B0220A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sz w:val="24"/>
      </w:rPr>
    </w:lvl>
  </w:abstractNum>
  <w:abstractNum w:abstractNumId="1" w15:restartNumberingAfterBreak="0">
    <w:nsid w:val="240A47B3"/>
    <w:multiLevelType w:val="multilevel"/>
    <w:tmpl w:val="D5967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F6361A"/>
    <w:multiLevelType w:val="hybridMultilevel"/>
    <w:tmpl w:val="194844E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hint="default" w:ascii="Symbol" w:hAnsi="Symbol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2E431B"/>
    <w:multiLevelType w:val="hybridMultilevel"/>
    <w:tmpl w:val="6B7CD650"/>
    <w:lvl w:ilvl="0" w:tplc="08BECD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plc="9266CA6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plc="B0DA502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plc="A8401B2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plc="3D44B9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plc="92EAB13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plc="BF22F0C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plc="E7C6496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plc="CB840A7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 w15:restartNumberingAfterBreak="0">
    <w:nsid w:val="4E2E0F5C"/>
    <w:multiLevelType w:val="hybridMultilevel"/>
    <w:tmpl w:val="84ECC5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B22BD3"/>
    <w:multiLevelType w:val="multilevel"/>
    <w:tmpl w:val="066E2D5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658C08E6"/>
    <w:multiLevelType w:val="multilevel"/>
    <w:tmpl w:val="0658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 w15:restartNumberingAfterBreak="0">
    <w:nsid w:val="6D2F0438"/>
    <w:multiLevelType w:val="hybridMultilevel"/>
    <w:tmpl w:val="21AAB71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70CD37BB"/>
    <w:multiLevelType w:val="hybridMultilevel"/>
    <w:tmpl w:val="99C24F90"/>
    <w:lvl w:ilvl="0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1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" w15:restartNumberingAfterBreak="0">
    <w:nsid w:val="75C4303B"/>
    <w:multiLevelType w:val="multilevel"/>
    <w:tmpl w:val="04604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1712339972">
    <w:abstractNumId w:val="2"/>
  </w:num>
  <w:num w:numId="2" w16cid:durableId="1410536955">
    <w:abstractNumId w:val="12"/>
  </w:num>
  <w:num w:numId="3" w16cid:durableId="1979801930">
    <w:abstractNumId w:val="4"/>
  </w:num>
  <w:num w:numId="4" w16cid:durableId="320890764">
    <w:abstractNumId w:val="7"/>
  </w:num>
  <w:num w:numId="5" w16cid:durableId="524712043">
    <w:abstractNumId w:val="8"/>
  </w:num>
  <w:num w:numId="6" w16cid:durableId="1755786967">
    <w:abstractNumId w:val="11"/>
  </w:num>
  <w:num w:numId="7" w16cid:durableId="751127005">
    <w:abstractNumId w:val="9"/>
  </w:num>
  <w:num w:numId="8" w16cid:durableId="805782516">
    <w:abstractNumId w:val="0"/>
  </w:num>
  <w:num w:numId="9" w16cid:durableId="1245721951">
    <w:abstractNumId w:val="1"/>
  </w:num>
  <w:num w:numId="10" w16cid:durableId="1195657217">
    <w:abstractNumId w:val="6"/>
  </w:num>
  <w:num w:numId="11" w16cid:durableId="1187404654">
    <w:abstractNumId w:val="5"/>
  </w:num>
  <w:num w:numId="12" w16cid:durableId="1108621642">
    <w:abstractNumId w:val="3"/>
  </w:num>
  <w:num w:numId="13" w16cid:durableId="11616559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 w:grammar="dirty"/>
  <w:trackRevisions w:val="false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14759"/>
    <w:rsid w:val="000207F2"/>
    <w:rsid w:val="00021E8B"/>
    <w:rsid w:val="000233DA"/>
    <w:rsid w:val="00024B4E"/>
    <w:rsid w:val="0002529D"/>
    <w:rsid w:val="000269A8"/>
    <w:rsid w:val="00027FFB"/>
    <w:rsid w:val="00030FD1"/>
    <w:rsid w:val="00032B0A"/>
    <w:rsid w:val="00036489"/>
    <w:rsid w:val="00041E61"/>
    <w:rsid w:val="000435FF"/>
    <w:rsid w:val="00045935"/>
    <w:rsid w:val="00045AF5"/>
    <w:rsid w:val="000573AA"/>
    <w:rsid w:val="000614E3"/>
    <w:rsid w:val="00061E35"/>
    <w:rsid w:val="000725A9"/>
    <w:rsid w:val="000742F7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023"/>
    <w:rsid w:val="001265FF"/>
    <w:rsid w:val="00131AB8"/>
    <w:rsid w:val="00131FE4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3293"/>
    <w:rsid w:val="001D45B6"/>
    <w:rsid w:val="001D73FA"/>
    <w:rsid w:val="001E07DD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2C30"/>
    <w:rsid w:val="00213E95"/>
    <w:rsid w:val="00216F32"/>
    <w:rsid w:val="00217513"/>
    <w:rsid w:val="00221944"/>
    <w:rsid w:val="00235BE2"/>
    <w:rsid w:val="002377C6"/>
    <w:rsid w:val="00240CAD"/>
    <w:rsid w:val="00242FA6"/>
    <w:rsid w:val="00245C4F"/>
    <w:rsid w:val="00253827"/>
    <w:rsid w:val="00260590"/>
    <w:rsid w:val="00264610"/>
    <w:rsid w:val="00270960"/>
    <w:rsid w:val="00271FF7"/>
    <w:rsid w:val="002752A3"/>
    <w:rsid w:val="002760F7"/>
    <w:rsid w:val="00276CF8"/>
    <w:rsid w:val="0028005B"/>
    <w:rsid w:val="00284686"/>
    <w:rsid w:val="002942D8"/>
    <w:rsid w:val="00295844"/>
    <w:rsid w:val="002A07EF"/>
    <w:rsid w:val="002A2C64"/>
    <w:rsid w:val="002A45E4"/>
    <w:rsid w:val="002C300E"/>
    <w:rsid w:val="002C446B"/>
    <w:rsid w:val="002C4FF6"/>
    <w:rsid w:val="002D19D4"/>
    <w:rsid w:val="002D3559"/>
    <w:rsid w:val="002E1885"/>
    <w:rsid w:val="002E1E86"/>
    <w:rsid w:val="002E5B88"/>
    <w:rsid w:val="002E6C6B"/>
    <w:rsid w:val="002F2B8D"/>
    <w:rsid w:val="002F3E76"/>
    <w:rsid w:val="002F4619"/>
    <w:rsid w:val="002F505C"/>
    <w:rsid w:val="0030241E"/>
    <w:rsid w:val="003148DE"/>
    <w:rsid w:val="00315090"/>
    <w:rsid w:val="00320E2E"/>
    <w:rsid w:val="003213AE"/>
    <w:rsid w:val="0032356C"/>
    <w:rsid w:val="00327048"/>
    <w:rsid w:val="0032722D"/>
    <w:rsid w:val="0033763F"/>
    <w:rsid w:val="003419B9"/>
    <w:rsid w:val="00345391"/>
    <w:rsid w:val="00352DCC"/>
    <w:rsid w:val="00357A47"/>
    <w:rsid w:val="00363EF6"/>
    <w:rsid w:val="003651BC"/>
    <w:rsid w:val="00367898"/>
    <w:rsid w:val="00370F44"/>
    <w:rsid w:val="0037441E"/>
    <w:rsid w:val="0037782D"/>
    <w:rsid w:val="003805CE"/>
    <w:rsid w:val="003816E5"/>
    <w:rsid w:val="00381CA0"/>
    <w:rsid w:val="00382B51"/>
    <w:rsid w:val="0038416E"/>
    <w:rsid w:val="0038650E"/>
    <w:rsid w:val="00390430"/>
    <w:rsid w:val="00393E06"/>
    <w:rsid w:val="003951D2"/>
    <w:rsid w:val="00395F1C"/>
    <w:rsid w:val="003A0F2C"/>
    <w:rsid w:val="003A2ED9"/>
    <w:rsid w:val="003A4FBA"/>
    <w:rsid w:val="003B07A4"/>
    <w:rsid w:val="003B0A12"/>
    <w:rsid w:val="003B2DC7"/>
    <w:rsid w:val="003C30C2"/>
    <w:rsid w:val="003C69EF"/>
    <w:rsid w:val="003D2D44"/>
    <w:rsid w:val="003E06A0"/>
    <w:rsid w:val="003E6692"/>
    <w:rsid w:val="003F363E"/>
    <w:rsid w:val="003F427C"/>
    <w:rsid w:val="003F4AFE"/>
    <w:rsid w:val="00405568"/>
    <w:rsid w:val="00407469"/>
    <w:rsid w:val="00411239"/>
    <w:rsid w:val="004159F6"/>
    <w:rsid w:val="004165AC"/>
    <w:rsid w:val="004171BF"/>
    <w:rsid w:val="0043248E"/>
    <w:rsid w:val="00436184"/>
    <w:rsid w:val="00450F89"/>
    <w:rsid w:val="00452FC2"/>
    <w:rsid w:val="00455C80"/>
    <w:rsid w:val="00460258"/>
    <w:rsid w:val="00473BA1"/>
    <w:rsid w:val="00475D05"/>
    <w:rsid w:val="00477AB1"/>
    <w:rsid w:val="0048621A"/>
    <w:rsid w:val="00486AC6"/>
    <w:rsid w:val="00487FE4"/>
    <w:rsid w:val="004900C9"/>
    <w:rsid w:val="00496900"/>
    <w:rsid w:val="004A5065"/>
    <w:rsid w:val="004B0ECE"/>
    <w:rsid w:val="004B5A08"/>
    <w:rsid w:val="004B7273"/>
    <w:rsid w:val="004C2152"/>
    <w:rsid w:val="004C2607"/>
    <w:rsid w:val="004C2CBF"/>
    <w:rsid w:val="004C7D70"/>
    <w:rsid w:val="004D155B"/>
    <w:rsid w:val="004D29C9"/>
    <w:rsid w:val="004E7B5A"/>
    <w:rsid w:val="004E7F21"/>
    <w:rsid w:val="004F0E9A"/>
    <w:rsid w:val="004F205C"/>
    <w:rsid w:val="004F41BD"/>
    <w:rsid w:val="004F5636"/>
    <w:rsid w:val="004F71B0"/>
    <w:rsid w:val="0050121D"/>
    <w:rsid w:val="00502219"/>
    <w:rsid w:val="005102AC"/>
    <w:rsid w:val="0051490B"/>
    <w:rsid w:val="0052107D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41F0"/>
    <w:rsid w:val="005464C7"/>
    <w:rsid w:val="00551AE3"/>
    <w:rsid w:val="00554EC5"/>
    <w:rsid w:val="005612B3"/>
    <w:rsid w:val="00563C8B"/>
    <w:rsid w:val="0057003C"/>
    <w:rsid w:val="005702B6"/>
    <w:rsid w:val="00574003"/>
    <w:rsid w:val="0057462F"/>
    <w:rsid w:val="00575E6B"/>
    <w:rsid w:val="00576228"/>
    <w:rsid w:val="00580877"/>
    <w:rsid w:val="005825E6"/>
    <w:rsid w:val="0058561E"/>
    <w:rsid w:val="00585F99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1609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E6248"/>
    <w:rsid w:val="00600E70"/>
    <w:rsid w:val="00606524"/>
    <w:rsid w:val="00616DC2"/>
    <w:rsid w:val="00617398"/>
    <w:rsid w:val="0062438D"/>
    <w:rsid w:val="00625CCB"/>
    <w:rsid w:val="0062717A"/>
    <w:rsid w:val="00627389"/>
    <w:rsid w:val="00627414"/>
    <w:rsid w:val="00632A9A"/>
    <w:rsid w:val="00640F53"/>
    <w:rsid w:val="0064171E"/>
    <w:rsid w:val="00642FF3"/>
    <w:rsid w:val="00643C7C"/>
    <w:rsid w:val="0064630A"/>
    <w:rsid w:val="006463C8"/>
    <w:rsid w:val="00651C50"/>
    <w:rsid w:val="00654D0C"/>
    <w:rsid w:val="00664C89"/>
    <w:rsid w:val="00665ABB"/>
    <w:rsid w:val="00666785"/>
    <w:rsid w:val="00667496"/>
    <w:rsid w:val="0067133C"/>
    <w:rsid w:val="006721EB"/>
    <w:rsid w:val="0067370F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16FC"/>
    <w:rsid w:val="006C7F4D"/>
    <w:rsid w:val="006D53DB"/>
    <w:rsid w:val="006E2956"/>
    <w:rsid w:val="006E7820"/>
    <w:rsid w:val="006F1045"/>
    <w:rsid w:val="006F4BC1"/>
    <w:rsid w:val="006F7A21"/>
    <w:rsid w:val="007003F9"/>
    <w:rsid w:val="00700DE5"/>
    <w:rsid w:val="007022DC"/>
    <w:rsid w:val="00710BC3"/>
    <w:rsid w:val="00723DEC"/>
    <w:rsid w:val="00724779"/>
    <w:rsid w:val="00725E6C"/>
    <w:rsid w:val="007343A6"/>
    <w:rsid w:val="00740BA0"/>
    <w:rsid w:val="00741DB4"/>
    <w:rsid w:val="00743E42"/>
    <w:rsid w:val="00753739"/>
    <w:rsid w:val="00754918"/>
    <w:rsid w:val="007648E5"/>
    <w:rsid w:val="00772883"/>
    <w:rsid w:val="007746B3"/>
    <w:rsid w:val="00786656"/>
    <w:rsid w:val="007920A8"/>
    <w:rsid w:val="007964DC"/>
    <w:rsid w:val="007A03BC"/>
    <w:rsid w:val="007A06D1"/>
    <w:rsid w:val="007A191A"/>
    <w:rsid w:val="007A2ADD"/>
    <w:rsid w:val="007A42C6"/>
    <w:rsid w:val="007B3A9B"/>
    <w:rsid w:val="007B5D84"/>
    <w:rsid w:val="007B7D58"/>
    <w:rsid w:val="007C016E"/>
    <w:rsid w:val="007C029F"/>
    <w:rsid w:val="007C0A6A"/>
    <w:rsid w:val="007C4F1E"/>
    <w:rsid w:val="007C6D91"/>
    <w:rsid w:val="007D226C"/>
    <w:rsid w:val="007D5E09"/>
    <w:rsid w:val="007E257E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474EA"/>
    <w:rsid w:val="00856028"/>
    <w:rsid w:val="00857EF2"/>
    <w:rsid w:val="00861D72"/>
    <w:rsid w:val="008640D2"/>
    <w:rsid w:val="0086507C"/>
    <w:rsid w:val="00865A09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3D14"/>
    <w:rsid w:val="008D535F"/>
    <w:rsid w:val="008D6D1A"/>
    <w:rsid w:val="008D7FED"/>
    <w:rsid w:val="008E0995"/>
    <w:rsid w:val="008F49CA"/>
    <w:rsid w:val="00900084"/>
    <w:rsid w:val="00900368"/>
    <w:rsid w:val="00901C8D"/>
    <w:rsid w:val="009035AB"/>
    <w:rsid w:val="00913419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77C4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94DB6"/>
    <w:rsid w:val="009A3E83"/>
    <w:rsid w:val="009A5EAE"/>
    <w:rsid w:val="009B2473"/>
    <w:rsid w:val="009C028C"/>
    <w:rsid w:val="009C2551"/>
    <w:rsid w:val="009C790C"/>
    <w:rsid w:val="009E140E"/>
    <w:rsid w:val="00A000F8"/>
    <w:rsid w:val="00A00101"/>
    <w:rsid w:val="00A0181C"/>
    <w:rsid w:val="00A03DED"/>
    <w:rsid w:val="00A03E51"/>
    <w:rsid w:val="00A06678"/>
    <w:rsid w:val="00A07252"/>
    <w:rsid w:val="00A2070D"/>
    <w:rsid w:val="00A2168E"/>
    <w:rsid w:val="00A21F46"/>
    <w:rsid w:val="00A2239F"/>
    <w:rsid w:val="00A23080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334A"/>
    <w:rsid w:val="00A54BE8"/>
    <w:rsid w:val="00A54FE6"/>
    <w:rsid w:val="00A555F9"/>
    <w:rsid w:val="00A57E74"/>
    <w:rsid w:val="00A70A8C"/>
    <w:rsid w:val="00A737A0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C0FFF"/>
    <w:rsid w:val="00AD042E"/>
    <w:rsid w:val="00AE0ED0"/>
    <w:rsid w:val="00AE52E8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48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2DDD"/>
    <w:rsid w:val="00BB310A"/>
    <w:rsid w:val="00BC12DD"/>
    <w:rsid w:val="00BC4A12"/>
    <w:rsid w:val="00BD2B17"/>
    <w:rsid w:val="00BD2D01"/>
    <w:rsid w:val="00BD38B0"/>
    <w:rsid w:val="00BE394B"/>
    <w:rsid w:val="00BF3DBE"/>
    <w:rsid w:val="00C0089D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93424"/>
    <w:rsid w:val="00CA28C7"/>
    <w:rsid w:val="00CA7226"/>
    <w:rsid w:val="00CA75C3"/>
    <w:rsid w:val="00CB59B3"/>
    <w:rsid w:val="00CC7C0D"/>
    <w:rsid w:val="00CD014E"/>
    <w:rsid w:val="00CD2C47"/>
    <w:rsid w:val="00CD4688"/>
    <w:rsid w:val="00CD55C9"/>
    <w:rsid w:val="00CF1E81"/>
    <w:rsid w:val="00CF7447"/>
    <w:rsid w:val="00D0154A"/>
    <w:rsid w:val="00D04AEB"/>
    <w:rsid w:val="00D04BCD"/>
    <w:rsid w:val="00D120F0"/>
    <w:rsid w:val="00D129FC"/>
    <w:rsid w:val="00D152F1"/>
    <w:rsid w:val="00D161E1"/>
    <w:rsid w:val="00D17B76"/>
    <w:rsid w:val="00D22837"/>
    <w:rsid w:val="00D22BF9"/>
    <w:rsid w:val="00D24FF2"/>
    <w:rsid w:val="00D25D93"/>
    <w:rsid w:val="00D30D99"/>
    <w:rsid w:val="00D3160C"/>
    <w:rsid w:val="00D31CA6"/>
    <w:rsid w:val="00D32A32"/>
    <w:rsid w:val="00D363C1"/>
    <w:rsid w:val="00D42B2E"/>
    <w:rsid w:val="00D43CE2"/>
    <w:rsid w:val="00D47891"/>
    <w:rsid w:val="00D47FCB"/>
    <w:rsid w:val="00D527F6"/>
    <w:rsid w:val="00D56894"/>
    <w:rsid w:val="00D64640"/>
    <w:rsid w:val="00D66DAC"/>
    <w:rsid w:val="00D776DF"/>
    <w:rsid w:val="00D8639D"/>
    <w:rsid w:val="00D87FE5"/>
    <w:rsid w:val="00D914F1"/>
    <w:rsid w:val="00D915E0"/>
    <w:rsid w:val="00D9669E"/>
    <w:rsid w:val="00D96DA2"/>
    <w:rsid w:val="00DA0F97"/>
    <w:rsid w:val="00DB0A4B"/>
    <w:rsid w:val="00DC14FB"/>
    <w:rsid w:val="00DC631D"/>
    <w:rsid w:val="00DD0337"/>
    <w:rsid w:val="00DD1339"/>
    <w:rsid w:val="00DD21F5"/>
    <w:rsid w:val="00DD257D"/>
    <w:rsid w:val="00DD5BBF"/>
    <w:rsid w:val="00DE0A6D"/>
    <w:rsid w:val="00DE110C"/>
    <w:rsid w:val="00DE5C89"/>
    <w:rsid w:val="00DE5DF9"/>
    <w:rsid w:val="00DE5E39"/>
    <w:rsid w:val="00DF63CF"/>
    <w:rsid w:val="00E016C7"/>
    <w:rsid w:val="00E05A9A"/>
    <w:rsid w:val="00E13ACB"/>
    <w:rsid w:val="00E30A69"/>
    <w:rsid w:val="00E31A9B"/>
    <w:rsid w:val="00E33E27"/>
    <w:rsid w:val="00E35FE1"/>
    <w:rsid w:val="00E37054"/>
    <w:rsid w:val="00E411A8"/>
    <w:rsid w:val="00E444BB"/>
    <w:rsid w:val="00E46771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A7491"/>
    <w:rsid w:val="00EB03D7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06AE"/>
    <w:rsid w:val="00F03581"/>
    <w:rsid w:val="00F05C6A"/>
    <w:rsid w:val="00F0734C"/>
    <w:rsid w:val="00F131FE"/>
    <w:rsid w:val="00F140EB"/>
    <w:rsid w:val="00F16E1B"/>
    <w:rsid w:val="00F20CB3"/>
    <w:rsid w:val="00F228F0"/>
    <w:rsid w:val="00F2329F"/>
    <w:rsid w:val="00F24171"/>
    <w:rsid w:val="00F3080B"/>
    <w:rsid w:val="00F34537"/>
    <w:rsid w:val="00F3453C"/>
    <w:rsid w:val="00F3453E"/>
    <w:rsid w:val="00F42E0D"/>
    <w:rsid w:val="00F43C36"/>
    <w:rsid w:val="00F4476A"/>
    <w:rsid w:val="00F44FDC"/>
    <w:rsid w:val="00F45602"/>
    <w:rsid w:val="00F45F81"/>
    <w:rsid w:val="00F4636F"/>
    <w:rsid w:val="00F46C76"/>
    <w:rsid w:val="00F46FEC"/>
    <w:rsid w:val="00F47741"/>
    <w:rsid w:val="00F51002"/>
    <w:rsid w:val="00F51E9F"/>
    <w:rsid w:val="00F52EE9"/>
    <w:rsid w:val="00F555A0"/>
    <w:rsid w:val="00F57FA9"/>
    <w:rsid w:val="00F61994"/>
    <w:rsid w:val="00F62F75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1F0C"/>
    <w:rsid w:val="00FD2DBE"/>
    <w:rsid w:val="00FD30FB"/>
    <w:rsid w:val="00FD47A4"/>
    <w:rsid w:val="00FD53E7"/>
    <w:rsid w:val="00FD6CDD"/>
    <w:rsid w:val="00FE01D6"/>
    <w:rsid w:val="00FE43A2"/>
    <w:rsid w:val="00FE54DB"/>
    <w:rsid w:val="00FF2BA2"/>
    <w:rsid w:val="00FF4281"/>
    <w:rsid w:val="00FF584D"/>
    <w:rsid w:val="01761B95"/>
    <w:rsid w:val="1141866A"/>
    <w:rsid w:val="15292220"/>
    <w:rsid w:val="1586127C"/>
    <w:rsid w:val="1599F531"/>
    <w:rsid w:val="19388DD5"/>
    <w:rsid w:val="1A405B42"/>
    <w:rsid w:val="1B872B26"/>
    <w:rsid w:val="233F301A"/>
    <w:rsid w:val="2C55616A"/>
    <w:rsid w:val="3168AEFA"/>
    <w:rsid w:val="31FD4B82"/>
    <w:rsid w:val="3F41EC38"/>
    <w:rsid w:val="4151B69B"/>
    <w:rsid w:val="47F98111"/>
    <w:rsid w:val="4B085E60"/>
    <w:rsid w:val="51372412"/>
    <w:rsid w:val="5D6067BB"/>
    <w:rsid w:val="6CAAAD80"/>
    <w:rsid w:val="6EC58711"/>
    <w:rsid w:val="70A6D734"/>
    <w:rsid w:val="746BD6FC"/>
    <w:rsid w:val="76537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159F6"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AFE"/>
    <w:pPr>
      <w:keepNext/>
      <w:keepLines/>
      <w:spacing w:before="40" w:after="0"/>
      <w:outlineLvl w:val="2"/>
    </w:pPr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B4C9F"/>
  </w:style>
  <w:style w:type="character" w:styleId="Heading1Char" w:customStyle="1">
    <w:name w:val="Heading 1 Char"/>
    <w:basedOn w:val="DefaultParagraphFont"/>
    <w:link w:val="Heading1"/>
    <w:uiPriority w:val="9"/>
    <w:rsid w:val="00813F3F"/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0435FF"/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styleId="Heading3Char" w:customStyle="1">
    <w:name w:val="Heading 3 Char"/>
    <w:basedOn w:val="DefaultParagraphFont"/>
    <w:link w:val="Heading3"/>
    <w:uiPriority w:val="9"/>
    <w:semiHidden/>
    <w:rsid w:val="003F4AFE"/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3F4AFE"/>
    <w:rPr>
      <w:b/>
      <w:bCs/>
    </w:rPr>
  </w:style>
  <w:style w:type="character" w:styleId="author-185143749" w:customStyle="1">
    <w:name w:val="author-185143749"/>
    <w:basedOn w:val="DefaultParagraphFont"/>
    <w:rsid w:val="003F4AFE"/>
  </w:style>
  <w:style w:type="paragraph" w:styleId="NormalWeb">
    <w:name w:val="Normal (Web)"/>
    <w:basedOn w:val="Normal"/>
    <w:uiPriority w:val="99"/>
    <w:unhideWhenUsed/>
    <w:rsid w:val="003F4AFE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F4AF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31FE4"/>
    <w:rPr>
      <w:color w:val="954F72" w:themeColor="followedHyperlink"/>
      <w:u w:val="single"/>
    </w:rPr>
  </w:style>
  <w:style w:type="character" w:styleId="uoficommitteemembertermorservice" w:customStyle="1">
    <w:name w:val="uofi_committee_member_term_or_service"/>
    <w:basedOn w:val="DefaultParagraphFont"/>
    <w:rsid w:val="00A54BE8"/>
  </w:style>
  <w:style w:type="character" w:styleId="Emphasis">
    <w:name w:val="Emphasis"/>
    <w:basedOn w:val="DefaultParagraphFont"/>
    <w:uiPriority w:val="20"/>
    <w:qFormat/>
    <w:rsid w:val="00A54BE8"/>
    <w:rPr>
      <w:i/>
      <w:iCs/>
    </w:rPr>
  </w:style>
  <w:style w:type="character" w:styleId="uoficommitteemembersecondterm" w:customStyle="1">
    <w:name w:val="uofi_committee_member_second_term"/>
    <w:basedOn w:val="DefaultParagraphFont"/>
    <w:rsid w:val="00A54BE8"/>
  </w:style>
  <w:style w:type="character" w:styleId="UnresolvedMention">
    <w:name w:val="Unresolved Mention"/>
    <w:basedOn w:val="DefaultParagraphFont"/>
    <w:uiPriority w:val="99"/>
    <w:semiHidden/>
    <w:unhideWhenUsed/>
    <w:rsid w:val="00D87FE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C16F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54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7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0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26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63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1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68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2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2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9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77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40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5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5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0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9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0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2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2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0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04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84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36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7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7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28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6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44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2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4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08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3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1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7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1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80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12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4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0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3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0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9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09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18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45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91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63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5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1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0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46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92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70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1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87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17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1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2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40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66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61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04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51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5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9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0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2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3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4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85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68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13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55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43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9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7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57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64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74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3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8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25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20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71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65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8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55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5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08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1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08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7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5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63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uofi.box.com/s/nniv6adn7ci4jn1iyv2e24tm5koqvftp" TargetMode="External" Id="rId8" /><Relationship Type="http://schemas.openxmlformats.org/officeDocument/2006/relationships/hyperlink" Target="https://uofi.box.com/s/jvb3aiicqnri26pikreg0v962n23pi4h" TargetMode="External" Id="rId13" /><Relationship Type="http://schemas.openxmlformats.org/officeDocument/2006/relationships/theme" Target="theme/theme1.xml" Id="rId1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hyperlink" Target="file:///G:\Assessment" TargetMode="External" Id="rId12" /><Relationship Type="http://schemas.openxmlformats.org/officeDocument/2006/relationships/fontTable" Target="fontTable.xml" Id="rId17" /><Relationship Type="http://schemas.openxmlformats.org/officeDocument/2006/relationships/numbering" Target="numbering.xml" Id="rId2" /><Relationship Type="http://schemas.openxmlformats.org/officeDocument/2006/relationships/footer" Target="footer2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webSettings" Target="webSettings.xml" Id="rId5" /><Relationship Type="http://schemas.openxmlformats.org/officeDocument/2006/relationships/header" Target="header1.xml" Id="rId15" /><Relationship Type="http://schemas.openxmlformats.org/officeDocument/2006/relationships/settings" Target="settings.xml" Id="rId4" /><Relationship Type="http://schemas.openxmlformats.org/officeDocument/2006/relationships/footer" Target="footer1.xml" Id="rId14" /><Relationship Type="http://schemas.openxmlformats.org/officeDocument/2006/relationships/hyperlink" Target="https://library.illinois.edu/staff/assessment/" TargetMode="External" Id="Raaa2a2a6fd334ea6" /><Relationship Type="http://schemas.openxmlformats.org/officeDocument/2006/relationships/hyperlink" Target="https://wordpress.library.illinois.edu/staff/assessment/did-you-know-factoids-from-library-assessment/" TargetMode="External" Id="R9b2de5316d5c4679" /><Relationship Type="http://schemas.openxmlformats.org/officeDocument/2006/relationships/hyperlink" Target="https://www.library.illinois.edu/committees/committees/library-assessment-committee/" TargetMode="External" Id="R65516b2dd2734b6c" 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Bowden, Elizabeth Ann</dc:creator>
  <keywords/>
  <dc:description/>
  <lastModifiedBy>Jen-chien Yu</lastModifiedBy>
  <revision>36</revision>
  <lastPrinted>2021-02-24T22:19:00.0000000Z</lastPrinted>
  <dcterms:created xsi:type="dcterms:W3CDTF">2024-09-09T23:27:00.0000000Z</dcterms:created>
  <dcterms:modified xsi:type="dcterms:W3CDTF">2025-10-08T14:04:45.5416310Z</dcterms:modified>
</coreProperties>
</file>