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6B55E966" w:rsidR="000435FF" w:rsidRPr="000435FF" w:rsidRDefault="003F4AFE" w:rsidP="000435FF">
      <w:pPr>
        <w:pStyle w:val="Heading1"/>
        <w:rPr>
          <w:b/>
          <w:bCs/>
        </w:rPr>
      </w:pPr>
      <w:r>
        <w:rPr>
          <w:b/>
          <w:bCs/>
        </w:rPr>
        <w:t>Library Assessment Committee</w:t>
      </w:r>
    </w:p>
    <w:p w14:paraId="7AC94E18" w14:textId="19CC3C32" w:rsidR="000435FF" w:rsidRDefault="003F4AFE" w:rsidP="003F4AFE">
      <w:r>
        <w:t>0</w:t>
      </w:r>
      <w:r w:rsidR="00CA28C7">
        <w:t>9</w:t>
      </w:r>
      <w:r w:rsidR="000435FF">
        <w:t>/</w:t>
      </w:r>
      <w:r>
        <w:t>1</w:t>
      </w:r>
      <w:r w:rsidR="00CA28C7">
        <w:t>3</w:t>
      </w:r>
      <w:r w:rsidR="000435FF">
        <w:t>/</w:t>
      </w:r>
      <w:r>
        <w:t>2023</w:t>
      </w:r>
      <w:r w:rsidR="00A737A0">
        <w:t>, 9-10 am</w:t>
      </w:r>
    </w:p>
    <w:p w14:paraId="11AF34F2" w14:textId="77777777" w:rsidR="003F4AFE" w:rsidRDefault="003F4AFE" w:rsidP="003F4AFE">
      <w:pPr>
        <w:pStyle w:val="Heading3"/>
        <w:shd w:val="clear" w:color="auto" w:fill="FFFFFF"/>
        <w:spacing w:before="225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>Agenda</w:t>
      </w:r>
    </w:p>
    <w:p w14:paraId="0C52EFEF" w14:textId="77777777" w:rsidR="00A54BE8" w:rsidRDefault="00A54BE8" w:rsidP="00A54BE8">
      <w:pPr>
        <w:pStyle w:val="Heading2"/>
      </w:pPr>
      <w:r>
        <w:rPr>
          <w:rStyle w:val="author-185143749"/>
        </w:rPr>
        <w:t>Community Agreement</w:t>
      </w:r>
    </w:p>
    <w:p w14:paraId="64CB59FF" w14:textId="77777777" w:rsidR="00A54BE8" w:rsidRPr="00045935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Listen Actively: Try to understand others before being understood.</w:t>
      </w:r>
    </w:p>
    <w:p w14:paraId="684871FD" w14:textId="77777777" w:rsidR="00A54BE8" w:rsidRPr="00045935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Step In, Step Back: Step up and use your voice or Step Back and make space for others.</w:t>
      </w:r>
    </w:p>
    <w:p w14:paraId="3E49D565" w14:textId="77777777" w:rsidR="00A54BE8" w:rsidRPr="00045935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Speak from Your Own Lived Experience: Use “I” statements and refrain from telling other people’s stories.</w:t>
      </w:r>
    </w:p>
    <w:p w14:paraId="318C5F68" w14:textId="77777777" w:rsidR="00A54BE8" w:rsidRPr="00045935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Invest In Yourself and Invest in Each Other: Honor our shared space and keep time in mind.</w:t>
      </w:r>
    </w:p>
    <w:p w14:paraId="7134D8D8" w14:textId="77777777" w:rsidR="00A54BE8" w:rsidRPr="00045935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Think Beyond Binaries: Hold multiple perspectives at once.</w:t>
      </w:r>
    </w:p>
    <w:p w14:paraId="136FBBED" w14:textId="77777777" w:rsidR="00A54BE8" w:rsidRPr="00045935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Stories Stay, Lessons Go: Confidentiality and personal privacy.</w:t>
      </w:r>
    </w:p>
    <w:p w14:paraId="4089247A" w14:textId="77777777" w:rsidR="00A54BE8" w:rsidRDefault="00A54BE8" w:rsidP="00A54BE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5935">
        <w:rPr>
          <w:rFonts w:ascii="Times New Roman" w:eastAsia="Times New Roman" w:hAnsi="Times New Roman" w:cs="Times New Roman"/>
          <w:sz w:val="24"/>
          <w:szCs w:val="24"/>
        </w:rPr>
        <w:t>Repair Harm: Seek space to repair harm when we mess up.</w:t>
      </w:r>
    </w:p>
    <w:p w14:paraId="3DB00235" w14:textId="77777777" w:rsidR="00FD1F0C" w:rsidRPr="00045935" w:rsidRDefault="00FD1F0C" w:rsidP="00FD1F0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8492AB1" w14:textId="77777777" w:rsidR="00A54BE8" w:rsidRDefault="00A54BE8" w:rsidP="00A54BE8">
      <w:pPr>
        <w:pStyle w:val="Heading2"/>
      </w:pPr>
      <w:r>
        <w:t>Charge</w:t>
      </w:r>
    </w:p>
    <w:p w14:paraId="59F7C85A" w14:textId="77777777" w:rsidR="00A54BE8" w:rsidRPr="00045935" w:rsidRDefault="00A54BE8" w:rsidP="00045935">
      <w:pPr>
        <w:pStyle w:val="NormalWeb"/>
        <w:ind w:left="720"/>
      </w:pPr>
      <w:r w:rsidRPr="00045935">
        <w:t xml:space="preserve">The Library Assessment Committee advises the </w:t>
      </w:r>
      <w:proofErr w:type="gramStart"/>
      <w:r w:rsidRPr="00045935">
        <w:t>Library</w:t>
      </w:r>
      <w:proofErr w:type="gramEnd"/>
      <w:r w:rsidRPr="00045935">
        <w:t xml:space="preserve"> administration and the Library Assessment Coordinator on the prioritizing, planning and implementation of assessment activities.  Members may assist the </w:t>
      </w:r>
      <w:proofErr w:type="gramStart"/>
      <w:r w:rsidRPr="00045935">
        <w:t>Coordinator</w:t>
      </w:r>
      <w:proofErr w:type="gramEnd"/>
      <w:r w:rsidRPr="00045935">
        <w:t xml:space="preserve"> in identifying assessment opportunities, designing assessment tools, promoting assessment activities, and fostering a culture of assessment within the Library.  The committee shares in accountability for the success of the assessment program and evaluates its effectiveness in supporting the </w:t>
      </w:r>
      <w:proofErr w:type="gramStart"/>
      <w:r w:rsidRPr="00045935">
        <w:t>Library’s</w:t>
      </w:r>
      <w:proofErr w:type="gramEnd"/>
      <w:r w:rsidRPr="00045935">
        <w:t xml:space="preserve"> mission and strategic directions.</w:t>
      </w:r>
    </w:p>
    <w:p w14:paraId="11CE0ECC" w14:textId="77777777" w:rsidR="00A54BE8" w:rsidRDefault="00A54BE8" w:rsidP="00045935">
      <w:pPr>
        <w:pStyle w:val="NormalWeb"/>
        <w:spacing w:after="0" w:afterAutospacing="0"/>
        <w:ind w:left="720"/>
      </w:pPr>
      <w:r w:rsidRPr="00045935">
        <w:t>Typically, there is a two consecutive term limit.</w:t>
      </w:r>
    </w:p>
    <w:p w14:paraId="363EC6BD" w14:textId="77777777" w:rsidR="00FD1F0C" w:rsidRPr="00045935" w:rsidRDefault="00FD1F0C" w:rsidP="00045935">
      <w:pPr>
        <w:pStyle w:val="NormalWeb"/>
        <w:spacing w:after="0" w:afterAutospacing="0"/>
        <w:ind w:left="720"/>
      </w:pPr>
    </w:p>
    <w:p w14:paraId="291A6361" w14:textId="77777777" w:rsidR="00A54BE8" w:rsidRDefault="00A54BE8" w:rsidP="00A54BE8">
      <w:pPr>
        <w:pStyle w:val="Heading2"/>
      </w:pPr>
      <w:r>
        <w:t>Members</w:t>
      </w:r>
    </w:p>
    <w:p w14:paraId="74634DB6" w14:textId="6FEB76A5" w:rsidR="00A54BE8" w:rsidRDefault="00A54BE8" w:rsidP="00A54BE8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uoficommitteemembertermorservice"/>
        </w:rPr>
      </w:pPr>
      <w:r>
        <w:t>Jen-chien Yu,</w:t>
      </w:r>
      <w:r w:rsidR="00994DB6">
        <w:t xml:space="preserve"> </w:t>
      </w:r>
      <w:proofErr w:type="gramStart"/>
      <w:r>
        <w:rPr>
          <w:rStyle w:val="Strong"/>
        </w:rPr>
        <w:t>Chair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Director of Library Assessment</w:t>
      </w:r>
      <w:r>
        <w:rPr>
          <w:rStyle w:val="uoficommitteemembertermorservice"/>
        </w:rPr>
        <w:t>)</w:t>
      </w:r>
    </w:p>
    <w:p w14:paraId="4AA033BD" w14:textId="5D98B379" w:rsidR="00A54BE8" w:rsidRDefault="00B44875" w:rsidP="00A54BE8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uoficommitteemembertermorservice"/>
        </w:rPr>
      </w:pPr>
      <w:r>
        <w:rPr>
          <w:rStyle w:val="uoficommitteemembertermorservice"/>
        </w:rPr>
        <w:t xml:space="preserve">Belinda Bolivar (ex officio – Library Assessment Specialist); ex officio appointment approved by EC on </w:t>
      </w:r>
      <w:proofErr w:type="gramStart"/>
      <w:r>
        <w:rPr>
          <w:rStyle w:val="uoficommitteemembertermorservice"/>
        </w:rPr>
        <w:t>9/11/2023</w:t>
      </w:r>
      <w:proofErr w:type="gramEnd"/>
    </w:p>
    <w:p w14:paraId="02E1C16D" w14:textId="1EB6F196" w:rsidR="00E444BB" w:rsidRDefault="00E444BB" w:rsidP="00E444BB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uoficommitteemembertermorservice"/>
        </w:rPr>
      </w:pPr>
      <w:r>
        <w:t xml:space="preserve">John </w:t>
      </w:r>
      <w:proofErr w:type="gramStart"/>
      <w:r>
        <w:t>Laskowski</w:t>
      </w:r>
      <w:r>
        <w:rPr>
          <w:rStyle w:val="uoficommitteemembertermorservice"/>
        </w:rPr>
        <w:t>(</w:t>
      </w:r>
      <w:proofErr w:type="gramEnd"/>
      <w:r>
        <w:rPr>
          <w:rStyle w:val="Emphasis"/>
        </w:rPr>
        <w:t>ex officio – User Experience and Web Strategy Coordinator</w:t>
      </w:r>
      <w:r>
        <w:rPr>
          <w:rStyle w:val="uoficommitteemembertermorservice"/>
        </w:rPr>
        <w:t>)</w:t>
      </w:r>
    </w:p>
    <w:p w14:paraId="2C4D2C24" w14:textId="3103357E" w:rsidR="003B0A12" w:rsidRDefault="003B0A12" w:rsidP="00E444BB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uoficommitteemembertermorservice"/>
        </w:rPr>
      </w:pPr>
      <w:r>
        <w:rPr>
          <w:rStyle w:val="uoficommitteemembertermorservice"/>
        </w:rPr>
        <w:t>Cara Bertram (Aug 2023 – Aug 2025)</w:t>
      </w:r>
    </w:p>
    <w:p w14:paraId="102703CE" w14:textId="1979A624" w:rsidR="003B0A12" w:rsidRDefault="003B0A12" w:rsidP="00E444BB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rPr>
          <w:rStyle w:val="uoficommitteemembertermorservice"/>
        </w:rPr>
        <w:t xml:space="preserve">Sarah Christensen </w:t>
      </w:r>
      <w:r w:rsidR="007B3A9B">
        <w:rPr>
          <w:rStyle w:val="uoficommitteemembertermorservice"/>
        </w:rPr>
        <w:t>(Aug 2023 – Aug 2025)</w:t>
      </w:r>
    </w:p>
    <w:p w14:paraId="48CCCC68" w14:textId="4C10D357" w:rsidR="00A54BE8" w:rsidRDefault="00A54BE8" w:rsidP="00A54BE8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>Alex Deeke</w:t>
      </w:r>
      <w:r w:rsidR="007B3A9B">
        <w:t xml:space="preserve"> </w:t>
      </w:r>
      <w:r>
        <w:rPr>
          <w:rStyle w:val="uoficommitteemembertermorservice"/>
        </w:rPr>
        <w:t xml:space="preserve">(Aug 2021 – Aug </w:t>
      </w:r>
      <w:proofErr w:type="gramStart"/>
      <w:r>
        <w:rPr>
          <w:rStyle w:val="uoficommitteemembertermorservice"/>
        </w:rPr>
        <w:t>202</w:t>
      </w:r>
      <w:r w:rsidR="00994DB6">
        <w:rPr>
          <w:rStyle w:val="uoficommitteemembertermorservice"/>
        </w:rPr>
        <w:t xml:space="preserve">5 </w:t>
      </w:r>
      <w:r>
        <w:rPr>
          <w:rStyle w:val="uoficommitteemembertermorservice"/>
        </w:rPr>
        <w:t>)</w:t>
      </w:r>
      <w:proofErr w:type="gramEnd"/>
      <w:r w:rsidR="00994DB6">
        <w:rPr>
          <w:rStyle w:val="uoficommitteemembertermorservice"/>
        </w:rPr>
        <w:t xml:space="preserve"> </w:t>
      </w:r>
      <w:r w:rsidR="00994DB6">
        <w:rPr>
          <w:rStyle w:val="uoficommitteemembertermorservice"/>
        </w:rPr>
        <w:t>Second Consecutive Term</w:t>
      </w:r>
    </w:p>
    <w:p w14:paraId="73CA7F08" w14:textId="6AE77217" w:rsidR="00A54BE8" w:rsidRDefault="00A54BE8" w:rsidP="00A54BE8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>Mary Ton</w:t>
      </w:r>
      <w:r w:rsidR="007B3A9B">
        <w:t xml:space="preserve"> </w:t>
      </w:r>
      <w:r>
        <w:rPr>
          <w:rStyle w:val="uoficommitteemembertermorservice"/>
        </w:rPr>
        <w:t>(Aug 2021 – Aug 202</w:t>
      </w:r>
      <w:r w:rsidR="002E6C6B">
        <w:rPr>
          <w:rStyle w:val="uoficommitteemembertermorservice"/>
        </w:rPr>
        <w:t>5</w:t>
      </w:r>
      <w:r>
        <w:rPr>
          <w:rStyle w:val="uoficommitteemembertermorservice"/>
        </w:rPr>
        <w:t>)</w:t>
      </w:r>
      <w:r w:rsidR="002E6C6B">
        <w:rPr>
          <w:rStyle w:val="uoficommitteemembertermorservice"/>
        </w:rPr>
        <w:t xml:space="preserve"> Second Consecutive Term</w:t>
      </w:r>
    </w:p>
    <w:p w14:paraId="315C123C" w14:textId="3C889B87" w:rsidR="00A54BE8" w:rsidRDefault="00A54BE8" w:rsidP="00A54BE8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lastRenderedPageBreak/>
        <w:t>Sandi Caldrone</w:t>
      </w:r>
      <w:r w:rsidR="007B3A9B">
        <w:t xml:space="preserve"> </w:t>
      </w:r>
      <w:r>
        <w:rPr>
          <w:rStyle w:val="uoficommitteemembertermorservice"/>
        </w:rPr>
        <w:t>(Aug 2022 – Aug 2024)</w:t>
      </w:r>
    </w:p>
    <w:p w14:paraId="34344B62" w14:textId="5FC36B99" w:rsidR="00A54BE8" w:rsidRDefault="00A54BE8" w:rsidP="00A54BE8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>Sanga Sung</w:t>
      </w:r>
      <w:r w:rsidR="007B3A9B">
        <w:t xml:space="preserve"> </w:t>
      </w:r>
      <w:r>
        <w:rPr>
          <w:rStyle w:val="uoficommitteemembertermorservice"/>
        </w:rPr>
        <w:t>(Aug 2022 – Aug 2024)</w:t>
      </w:r>
    </w:p>
    <w:p w14:paraId="553CC24C" w14:textId="6703B973" w:rsidR="00A54BE8" w:rsidRDefault="00A54BE8" w:rsidP="00A54BE8">
      <w:pPr>
        <w:numPr>
          <w:ilvl w:val="0"/>
          <w:numId w:val="6"/>
        </w:numPr>
        <w:spacing w:before="100" w:beforeAutospacing="1" w:after="100" w:afterAutospacing="1" w:line="240" w:lineRule="auto"/>
      </w:pPr>
      <w:r>
        <w:t>Megean Osuchowski</w:t>
      </w:r>
      <w:r w:rsidR="007B3A9B">
        <w:t xml:space="preserve"> </w:t>
      </w:r>
      <w:r>
        <w:rPr>
          <w:rStyle w:val="uoficommitteemembertermorservice"/>
        </w:rPr>
        <w:t>(Aug 2022 – Aug 2024)</w:t>
      </w:r>
    </w:p>
    <w:p w14:paraId="5CB06A04" w14:textId="7B55F1DC" w:rsidR="00632A9A" w:rsidRDefault="00A54BE8" w:rsidP="0038650E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uoficommitteemembersecondterm"/>
        </w:rPr>
      </w:pPr>
      <w:r>
        <w:t>Yali Feng</w:t>
      </w:r>
      <w:r w:rsidR="007B3A9B">
        <w:t xml:space="preserve"> </w:t>
      </w:r>
      <w:r>
        <w:rPr>
          <w:rStyle w:val="uoficommitteemembertermorservice"/>
        </w:rPr>
        <w:t>(Nov 2019 – Aug 2024)</w:t>
      </w:r>
      <w:r w:rsidR="002E6C6B">
        <w:t xml:space="preserve"> </w:t>
      </w:r>
      <w:r>
        <w:rPr>
          <w:rStyle w:val="uoficommitteemembersecondterm"/>
        </w:rPr>
        <w:t>Second Consecutive Term</w:t>
      </w:r>
    </w:p>
    <w:p w14:paraId="197742C4" w14:textId="381F8C95" w:rsidR="00CA28C7" w:rsidRDefault="00A54BE8" w:rsidP="00486AC6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uoficommitteemembersecondterm"/>
        </w:rPr>
      </w:pPr>
      <w:r>
        <w:t>Amy Fry</w:t>
      </w:r>
      <w:r w:rsidR="0038650E">
        <w:t xml:space="preserve"> </w:t>
      </w:r>
      <w:r>
        <w:rPr>
          <w:rStyle w:val="uoficommitteemembertermorservice"/>
        </w:rPr>
        <w:t>(Aug 2021 – Aug 2024)</w:t>
      </w:r>
      <w:r w:rsidR="00994DB6">
        <w:t xml:space="preserve"> </w:t>
      </w:r>
      <w:r>
        <w:rPr>
          <w:rStyle w:val="uoficommitteemembersecondterm"/>
        </w:rPr>
        <w:t>Second Consecutive Term</w:t>
      </w:r>
    </w:p>
    <w:p w14:paraId="1073D080" w14:textId="6BFD89F5" w:rsidR="000233DA" w:rsidRPr="00E13ACB" w:rsidRDefault="00CD014E" w:rsidP="00E13ACB">
      <w:pPr>
        <w:spacing w:before="100" w:beforeAutospacing="1" w:after="100" w:afterAutospacing="1" w:line="240" w:lineRule="auto"/>
        <w:ind w:left="360"/>
        <w:rPr>
          <w:rStyle w:val="Strong"/>
          <w:b w:val="0"/>
          <w:bCs w:val="0"/>
        </w:rPr>
      </w:pPr>
      <w:r>
        <w:rPr>
          <w:rStyle w:val="Strong"/>
          <w:b w:val="0"/>
          <w:bCs w:val="0"/>
        </w:rPr>
        <w:t>Graduate Assistant</w:t>
      </w:r>
      <w:r w:rsidR="00DE110C">
        <w:rPr>
          <w:rStyle w:val="Strong"/>
          <w:b w:val="0"/>
          <w:bCs w:val="0"/>
        </w:rPr>
        <w:t xml:space="preserve">: Gabriel Foster </w:t>
      </w:r>
      <w:r>
        <w:rPr>
          <w:rStyle w:val="Strong"/>
          <w:b w:val="0"/>
          <w:bCs w:val="0"/>
        </w:rPr>
        <w:t xml:space="preserve">(Aug 2023 – May 2024) </w:t>
      </w:r>
      <w:r w:rsidR="00E33E27">
        <w:rPr>
          <w:rStyle w:val="Strong"/>
          <w:b w:val="0"/>
          <w:bCs w:val="0"/>
        </w:rPr>
        <w:br/>
      </w:r>
    </w:p>
    <w:p w14:paraId="4AC14E5A" w14:textId="4D3BF6B1" w:rsidR="003F4AFE" w:rsidRDefault="003F4AFE" w:rsidP="003F4AFE">
      <w:pPr>
        <w:pStyle w:val="NormalWeb"/>
        <w:shd w:val="clear" w:color="auto" w:fill="FFFFFF"/>
        <w:spacing w:before="0" w:beforeAutospacing="0" w:after="360" w:afterAutospacing="0"/>
        <w:rPr>
          <w:rStyle w:val="Strong"/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1. Library Assessment updates (10 min.) </w:t>
      </w:r>
    </w:p>
    <w:p w14:paraId="6F52D591" w14:textId="77777777" w:rsidR="00E13ACB" w:rsidRDefault="00E13ACB" w:rsidP="00E13AC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 w:rsidRPr="00E13ACB">
        <w:rPr>
          <w:rFonts w:ascii="Helvetica" w:hAnsi="Helvetica" w:cs="Helvetica"/>
          <w:color w:val="404040"/>
        </w:rPr>
        <w:t xml:space="preserve">Ithaka S+R Faculty Survey Work Group (Alex Deeke, Amy Fry, Belinda Bolivar, Dan Tracy, Mary </w:t>
      </w:r>
      <w:proofErr w:type="gramStart"/>
      <w:r w:rsidRPr="00E13ACB">
        <w:rPr>
          <w:rFonts w:ascii="Helvetica" w:hAnsi="Helvetica" w:cs="Helvetica"/>
          <w:color w:val="404040"/>
        </w:rPr>
        <w:t>Ton</w:t>
      </w:r>
      <w:proofErr w:type="gramEnd"/>
      <w:r w:rsidRPr="00E13ACB">
        <w:rPr>
          <w:rFonts w:ascii="Helvetica" w:hAnsi="Helvetica" w:cs="Helvetica"/>
          <w:color w:val="404040"/>
        </w:rPr>
        <w:t xml:space="preserve"> and Jen-chien Yu)</w:t>
      </w:r>
    </w:p>
    <w:p w14:paraId="73CCEDCA" w14:textId="77777777" w:rsidR="00D87FE5" w:rsidRDefault="00D31CA6" w:rsidP="00E13ACB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 xml:space="preserve">Discipline mapping completed. </w:t>
      </w:r>
      <w:r w:rsidR="00315090">
        <w:rPr>
          <w:rFonts w:ascii="Helvetica" w:hAnsi="Helvetica" w:cs="Helvetica"/>
          <w:color w:val="404040"/>
        </w:rPr>
        <w:t xml:space="preserve">Questions/Variables of interest identified. </w:t>
      </w:r>
    </w:p>
    <w:p w14:paraId="47023622" w14:textId="40897150" w:rsidR="00E13ACB" w:rsidRDefault="0052107D" w:rsidP="00E13ACB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Some library assessment factoids and data analysis have been shared (</w:t>
      </w:r>
      <w:hyperlink r:id="rId8" w:history="1">
        <w:r w:rsidR="00D87FE5" w:rsidRPr="00924CC4">
          <w:rPr>
            <w:rStyle w:val="Hyperlink"/>
            <w:rFonts w:ascii="Helvetica" w:hAnsi="Helvetica" w:cs="Helvetica"/>
          </w:rPr>
          <w:t>https://www.library.illinois.edu/staff/assessment/did-you-know-factoids-from-library-assessment/</w:t>
        </w:r>
      </w:hyperlink>
      <w:r w:rsidR="00D87FE5">
        <w:rPr>
          <w:rFonts w:ascii="Helvetica" w:hAnsi="Helvetica" w:cs="Helvetica"/>
          <w:color w:val="404040"/>
        </w:rPr>
        <w:t>)</w:t>
      </w:r>
    </w:p>
    <w:p w14:paraId="36529F8C" w14:textId="0C0DD93D" w:rsidR="002760F7" w:rsidRDefault="00E13ACB" w:rsidP="002760F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 w:rsidRPr="002760F7">
        <w:rPr>
          <w:rFonts w:ascii="Helvetica" w:hAnsi="Helvetica" w:cs="Helvetica"/>
          <w:color w:val="404040"/>
        </w:rPr>
        <w:t>Library Data Requests Considerations (John Laskowski, Mary Ton, Sandi Caldrone, Jen-chien Yu)</w:t>
      </w:r>
    </w:p>
    <w:p w14:paraId="4965C01E" w14:textId="6D959C8C" w:rsidR="002760F7" w:rsidRPr="002760F7" w:rsidRDefault="002760F7" w:rsidP="002760F7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 xml:space="preserve">Draft created and connecting with stakeholders for </w:t>
      </w:r>
      <w:proofErr w:type="gramStart"/>
      <w:r>
        <w:rPr>
          <w:rFonts w:ascii="Helvetica" w:hAnsi="Helvetica" w:cs="Helvetica"/>
          <w:color w:val="404040"/>
        </w:rPr>
        <w:t>feedback</w:t>
      </w:r>
      <w:proofErr w:type="gramEnd"/>
    </w:p>
    <w:p w14:paraId="322AD361" w14:textId="2013C000" w:rsidR="00EA7491" w:rsidRPr="00390430" w:rsidRDefault="002760F7" w:rsidP="0039043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2023-2024 Important Dates</w:t>
      </w:r>
      <w:r w:rsidR="00FD6CDD">
        <w:rPr>
          <w:rFonts w:ascii="Helvetica" w:hAnsi="Helvetica" w:cs="Helvetica"/>
          <w:color w:val="404040"/>
        </w:rPr>
        <w:br/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3685"/>
        <w:gridCol w:w="2385"/>
        <w:gridCol w:w="2560"/>
      </w:tblGrid>
      <w:tr w:rsidR="003B07A4" w14:paraId="6721B4C5" w14:textId="77777777" w:rsidTr="002F4619">
        <w:tc>
          <w:tcPr>
            <w:tcW w:w="3685" w:type="dxa"/>
          </w:tcPr>
          <w:p w14:paraId="20C2C3EF" w14:textId="02ADE8E9" w:rsidR="003B07A4" w:rsidRPr="004F41BD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b/>
                <w:bCs/>
                <w:color w:val="404040"/>
              </w:rPr>
            </w:pPr>
            <w:r w:rsidRPr="004F41BD">
              <w:rPr>
                <w:rFonts w:ascii="Helvetica" w:hAnsi="Helvetica" w:cs="Helvetica"/>
                <w:b/>
                <w:bCs/>
                <w:color w:val="404040"/>
              </w:rPr>
              <w:t xml:space="preserve">Project </w:t>
            </w:r>
          </w:p>
        </w:tc>
        <w:tc>
          <w:tcPr>
            <w:tcW w:w="2385" w:type="dxa"/>
          </w:tcPr>
          <w:p w14:paraId="6AE36ACF" w14:textId="72E8CB1C" w:rsidR="003B07A4" w:rsidRPr="004F41BD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b/>
                <w:bCs/>
                <w:color w:val="404040"/>
              </w:rPr>
            </w:pPr>
            <w:r w:rsidRPr="004F41BD">
              <w:rPr>
                <w:rFonts w:ascii="Helvetica" w:hAnsi="Helvetica" w:cs="Helvetica"/>
                <w:b/>
                <w:bCs/>
                <w:color w:val="404040"/>
              </w:rPr>
              <w:t>Responsible Party</w:t>
            </w:r>
          </w:p>
        </w:tc>
        <w:tc>
          <w:tcPr>
            <w:tcW w:w="2560" w:type="dxa"/>
          </w:tcPr>
          <w:p w14:paraId="31856FE0" w14:textId="268E8F7C" w:rsidR="003B07A4" w:rsidRPr="004F41BD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b/>
                <w:bCs/>
                <w:color w:val="404040"/>
              </w:rPr>
            </w:pPr>
            <w:r w:rsidRPr="004F41BD">
              <w:rPr>
                <w:rFonts w:ascii="Helvetica" w:hAnsi="Helvetica" w:cs="Helvetica"/>
                <w:b/>
                <w:bCs/>
                <w:color w:val="404040"/>
              </w:rPr>
              <w:t>Dates</w:t>
            </w:r>
          </w:p>
        </w:tc>
      </w:tr>
      <w:tr w:rsidR="003B07A4" w14:paraId="039A6C9D" w14:textId="7F20F5EA" w:rsidTr="002F4619">
        <w:tc>
          <w:tcPr>
            <w:tcW w:w="3685" w:type="dxa"/>
          </w:tcPr>
          <w:p w14:paraId="40D13C9E" w14:textId="3584177F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 xml:space="preserve">Illinois Course Material Survey </w:t>
            </w:r>
          </w:p>
        </w:tc>
        <w:tc>
          <w:tcPr>
            <w:tcW w:w="2385" w:type="dxa"/>
          </w:tcPr>
          <w:p w14:paraId="360F4A19" w14:textId="4E7C5C02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CARLI</w:t>
            </w:r>
          </w:p>
        </w:tc>
        <w:tc>
          <w:tcPr>
            <w:tcW w:w="2560" w:type="dxa"/>
          </w:tcPr>
          <w:p w14:paraId="2E86FF41" w14:textId="2A16F546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September, 2023</w:t>
            </w:r>
          </w:p>
        </w:tc>
      </w:tr>
      <w:tr w:rsidR="003B07A4" w14:paraId="02CE2B7C" w14:textId="69AE5722" w:rsidTr="002F4619">
        <w:tc>
          <w:tcPr>
            <w:tcW w:w="3685" w:type="dxa"/>
          </w:tcPr>
          <w:p w14:paraId="56457A1B" w14:textId="7C5F2A92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>Chancellor Senior Survey</w:t>
            </w:r>
          </w:p>
        </w:tc>
        <w:tc>
          <w:tcPr>
            <w:tcW w:w="2385" w:type="dxa"/>
          </w:tcPr>
          <w:p w14:paraId="426A4B0E" w14:textId="06870473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University</w:t>
            </w:r>
          </w:p>
        </w:tc>
        <w:tc>
          <w:tcPr>
            <w:tcW w:w="2560" w:type="dxa"/>
          </w:tcPr>
          <w:p w14:paraId="6051AED5" w14:textId="7C58D9F7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Oct. 2 – Oct. 24, 2023</w:t>
            </w:r>
          </w:p>
        </w:tc>
      </w:tr>
      <w:tr w:rsidR="003B07A4" w14:paraId="21E982CC" w14:textId="624EF099" w:rsidTr="002F4619">
        <w:tc>
          <w:tcPr>
            <w:tcW w:w="3685" w:type="dxa"/>
          </w:tcPr>
          <w:p w14:paraId="3A66EDE4" w14:textId="74B5966B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 xml:space="preserve">Fall 2023 Sweeps Week </w:t>
            </w:r>
          </w:p>
        </w:tc>
        <w:tc>
          <w:tcPr>
            <w:tcW w:w="2385" w:type="dxa"/>
          </w:tcPr>
          <w:p w14:paraId="19C1265D" w14:textId="5DA17DBA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Library</w:t>
            </w:r>
          </w:p>
        </w:tc>
        <w:tc>
          <w:tcPr>
            <w:tcW w:w="2560" w:type="dxa"/>
          </w:tcPr>
          <w:p w14:paraId="09710762" w14:textId="4028722F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Oct. 9 – Oct. 15, 2023</w:t>
            </w:r>
          </w:p>
        </w:tc>
      </w:tr>
      <w:tr w:rsidR="003B07A4" w14:paraId="6233195B" w14:textId="03312BE7" w:rsidTr="002F4619">
        <w:tc>
          <w:tcPr>
            <w:tcW w:w="3685" w:type="dxa"/>
          </w:tcPr>
          <w:p w14:paraId="164B8AC1" w14:textId="044A2C4E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>Library Service Satisfaction Survey</w:t>
            </w:r>
          </w:p>
        </w:tc>
        <w:tc>
          <w:tcPr>
            <w:tcW w:w="2385" w:type="dxa"/>
          </w:tcPr>
          <w:p w14:paraId="6B16BBE4" w14:textId="287DCABE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Library</w:t>
            </w:r>
          </w:p>
        </w:tc>
        <w:tc>
          <w:tcPr>
            <w:tcW w:w="2560" w:type="dxa"/>
          </w:tcPr>
          <w:p w14:paraId="106DF378" w14:textId="44BDB575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Oct. 9 – Oct. 20, 2023</w:t>
            </w:r>
          </w:p>
        </w:tc>
      </w:tr>
      <w:tr w:rsidR="003B07A4" w14:paraId="40F8FFB7" w14:textId="760C262E" w:rsidTr="002F4619">
        <w:tc>
          <w:tcPr>
            <w:tcW w:w="3685" w:type="dxa"/>
          </w:tcPr>
          <w:p w14:paraId="5D6097E4" w14:textId="32097D76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>Campus-wide Climate Survey</w:t>
            </w:r>
          </w:p>
        </w:tc>
        <w:tc>
          <w:tcPr>
            <w:tcW w:w="2385" w:type="dxa"/>
          </w:tcPr>
          <w:p w14:paraId="5DAFEBE1" w14:textId="7DAA80A1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University</w:t>
            </w:r>
          </w:p>
        </w:tc>
        <w:tc>
          <w:tcPr>
            <w:tcW w:w="2560" w:type="dxa"/>
          </w:tcPr>
          <w:p w14:paraId="4B21AEB8" w14:textId="2057BABE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390430">
              <w:rPr>
                <w:rFonts w:ascii="Helvetica" w:hAnsi="Helvetica" w:cs="Helvetica"/>
                <w:color w:val="404040"/>
              </w:rPr>
              <w:t>Oct. 25 – Nov. 7, 2023</w:t>
            </w:r>
          </w:p>
        </w:tc>
      </w:tr>
      <w:tr w:rsidR="003B07A4" w14:paraId="6B30D773" w14:textId="460F68B5" w:rsidTr="002F4619">
        <w:tc>
          <w:tcPr>
            <w:tcW w:w="3685" w:type="dxa"/>
          </w:tcPr>
          <w:p w14:paraId="2B76D551" w14:textId="38716349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>“A faculty survey about research”</w:t>
            </w:r>
          </w:p>
        </w:tc>
        <w:tc>
          <w:tcPr>
            <w:tcW w:w="2385" w:type="dxa"/>
          </w:tcPr>
          <w:p w14:paraId="08E242FF" w14:textId="11A97DCD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University</w:t>
            </w:r>
          </w:p>
        </w:tc>
        <w:tc>
          <w:tcPr>
            <w:tcW w:w="2560" w:type="dxa"/>
          </w:tcPr>
          <w:p w14:paraId="5830B946" w14:textId="656E71AD" w:rsidR="003B07A4" w:rsidRPr="00FD5783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No information</w:t>
            </w:r>
          </w:p>
        </w:tc>
      </w:tr>
      <w:tr w:rsidR="003B07A4" w14:paraId="52E145C5" w14:textId="6890FD0F" w:rsidTr="002F4619">
        <w:tc>
          <w:tcPr>
            <w:tcW w:w="3685" w:type="dxa"/>
          </w:tcPr>
          <w:p w14:paraId="4BC63410" w14:textId="0DCFC802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>Spring 2024 Sweeps Week</w:t>
            </w:r>
          </w:p>
        </w:tc>
        <w:tc>
          <w:tcPr>
            <w:tcW w:w="2385" w:type="dxa"/>
          </w:tcPr>
          <w:p w14:paraId="0DC82933" w14:textId="2CE9F5C2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Library</w:t>
            </w:r>
          </w:p>
        </w:tc>
        <w:tc>
          <w:tcPr>
            <w:tcW w:w="2560" w:type="dxa"/>
          </w:tcPr>
          <w:p w14:paraId="1D4921D6" w14:textId="67076B0D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390430">
              <w:rPr>
                <w:rFonts w:ascii="Helvetica" w:hAnsi="Helvetica" w:cs="Helvetica"/>
                <w:color w:val="404040"/>
              </w:rPr>
              <w:t>Mar</w:t>
            </w:r>
            <w:r>
              <w:rPr>
                <w:rFonts w:ascii="Helvetica" w:hAnsi="Helvetica" w:cs="Helvetica"/>
                <w:color w:val="404040"/>
              </w:rPr>
              <w:t>.</w:t>
            </w:r>
            <w:r w:rsidRPr="00390430">
              <w:rPr>
                <w:rFonts w:ascii="Helvetica" w:hAnsi="Helvetica" w:cs="Helvetica"/>
                <w:color w:val="404040"/>
              </w:rPr>
              <w:t xml:space="preserve"> 18-24, 2024</w:t>
            </w:r>
          </w:p>
        </w:tc>
      </w:tr>
      <w:tr w:rsidR="003B07A4" w14:paraId="41EFDC58" w14:textId="39E1FC69" w:rsidTr="002F4619">
        <w:tc>
          <w:tcPr>
            <w:tcW w:w="3685" w:type="dxa"/>
          </w:tcPr>
          <w:p w14:paraId="273E71E8" w14:textId="3541B33A" w:rsidR="003B07A4" w:rsidRDefault="003B07A4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 w:rsidRPr="00FD5783">
              <w:rPr>
                <w:rFonts w:ascii="Helvetica" w:hAnsi="Helvetica" w:cs="Helvetica"/>
                <w:color w:val="404040"/>
              </w:rPr>
              <w:t>Library Service Satisfaction Survey</w:t>
            </w:r>
          </w:p>
        </w:tc>
        <w:tc>
          <w:tcPr>
            <w:tcW w:w="2385" w:type="dxa"/>
          </w:tcPr>
          <w:p w14:paraId="21A494DE" w14:textId="68E1CF02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Library</w:t>
            </w:r>
          </w:p>
        </w:tc>
        <w:tc>
          <w:tcPr>
            <w:tcW w:w="2560" w:type="dxa"/>
          </w:tcPr>
          <w:p w14:paraId="2D9D2176" w14:textId="5E67C720" w:rsidR="003B07A4" w:rsidRDefault="002F4619" w:rsidP="006C16FC">
            <w:pPr>
              <w:spacing w:before="100" w:beforeAutospacing="1" w:after="100" w:afterAutospacing="1"/>
              <w:rPr>
                <w:rFonts w:ascii="Helvetica" w:hAnsi="Helvetica" w:cs="Helvetica"/>
                <w:color w:val="404040"/>
              </w:rPr>
            </w:pPr>
            <w:r>
              <w:rPr>
                <w:rFonts w:ascii="Helvetica" w:hAnsi="Helvetica" w:cs="Helvetica"/>
                <w:color w:val="404040"/>
              </w:rPr>
              <w:t>Mar. 18-29, 2024</w:t>
            </w:r>
          </w:p>
        </w:tc>
      </w:tr>
    </w:tbl>
    <w:p w14:paraId="6F537772" w14:textId="6F1A2AA5" w:rsidR="004C7D70" w:rsidRDefault="004C7D70" w:rsidP="003F4A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Updated Student Learning Outcome</w:t>
      </w:r>
      <w:r w:rsidR="00AC0FFF">
        <w:rPr>
          <w:rFonts w:ascii="Helvetica" w:hAnsi="Helvetica" w:cs="Helvetica"/>
          <w:color w:val="404040"/>
        </w:rPr>
        <w:t>s</w:t>
      </w:r>
      <w:r>
        <w:rPr>
          <w:rFonts w:ascii="Helvetica" w:hAnsi="Helvetica" w:cs="Helvetica"/>
          <w:color w:val="404040"/>
        </w:rPr>
        <w:t xml:space="preserve"> Assessment Plan</w:t>
      </w:r>
      <w:r w:rsidR="00F61994">
        <w:rPr>
          <w:rFonts w:ascii="Helvetica" w:hAnsi="Helvetica" w:cs="Helvetica"/>
          <w:color w:val="404040"/>
        </w:rPr>
        <w:t xml:space="preserve"> </w:t>
      </w:r>
    </w:p>
    <w:p w14:paraId="717D4561" w14:textId="72A042FA" w:rsidR="00F61994" w:rsidRDefault="00F61994" w:rsidP="00F6199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Original</w:t>
      </w:r>
      <w:r w:rsidR="004C2607">
        <w:rPr>
          <w:rFonts w:ascii="Helvetica" w:hAnsi="Helvetica" w:cs="Helvetica"/>
          <w:color w:val="404040"/>
        </w:rPr>
        <w:t xml:space="preserve"> </w:t>
      </w:r>
      <w:r w:rsidR="00A000F8">
        <w:rPr>
          <w:rFonts w:ascii="Helvetica" w:hAnsi="Helvetica" w:cs="Helvetica"/>
          <w:color w:val="404040"/>
        </w:rPr>
        <w:t>(</w:t>
      </w:r>
      <w:r w:rsidR="00A000F8" w:rsidRPr="00A000F8">
        <w:rPr>
          <w:rFonts w:ascii="Helvetica" w:hAnsi="Helvetica" w:cs="Helvetica"/>
          <w:color w:val="404040"/>
        </w:rPr>
        <w:t>https://www.library.illinois.edu/committees/committees/library-student-learning-assessment-team/</w:t>
      </w:r>
      <w:r w:rsidR="00A000F8">
        <w:rPr>
          <w:rFonts w:ascii="Helvetica" w:hAnsi="Helvetica" w:cs="Helvetica"/>
          <w:color w:val="404040"/>
        </w:rPr>
        <w:t>)</w:t>
      </w:r>
    </w:p>
    <w:p w14:paraId="558ED506" w14:textId="3B45CF12" w:rsidR="00F61994" w:rsidRDefault="00E05A9A" w:rsidP="00F61994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Updated summer 2023</w:t>
      </w:r>
      <w:r w:rsidR="00A000F8">
        <w:rPr>
          <w:rFonts w:ascii="Helvetica" w:hAnsi="Helvetica" w:cs="Helvetica"/>
          <w:color w:val="404040"/>
        </w:rPr>
        <w:t xml:space="preserve"> (</w:t>
      </w:r>
      <w:hyperlink r:id="rId9" w:history="1">
        <w:r w:rsidR="000207F2" w:rsidRPr="00924CC4">
          <w:rPr>
            <w:rStyle w:val="Hyperlink"/>
            <w:rFonts w:ascii="Helvetica" w:hAnsi="Helvetica" w:cs="Helvetica"/>
          </w:rPr>
          <w:t>https://uofi.box.com/s/csnnsdtwda7fk0defy5ee1unajg83f8j</w:t>
        </w:r>
      </w:hyperlink>
      <w:r w:rsidR="00245C4F">
        <w:rPr>
          <w:rFonts w:ascii="Helvetica" w:hAnsi="Helvetica" w:cs="Helvetica"/>
          <w:color w:val="404040"/>
        </w:rPr>
        <w:t>)</w:t>
      </w:r>
      <w:r w:rsidR="000207F2">
        <w:rPr>
          <w:rFonts w:ascii="Helvetica" w:hAnsi="Helvetica" w:cs="Helvetica"/>
          <w:color w:val="404040"/>
        </w:rPr>
        <w:t>; work led by David Ward</w:t>
      </w:r>
      <w:r w:rsidR="0032356C">
        <w:rPr>
          <w:rFonts w:ascii="Helvetica" w:hAnsi="Helvetica" w:cs="Helvetica"/>
          <w:color w:val="404040"/>
        </w:rPr>
        <w:t>, Director of Library Teaching &amp; Learning</w:t>
      </w:r>
    </w:p>
    <w:p w14:paraId="31B5E55A" w14:textId="6279748B" w:rsidR="00FD47A4" w:rsidRDefault="00FD47A4" w:rsidP="00FD4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2023-2024 LAC meeting schedule</w:t>
      </w:r>
      <w:r w:rsidR="00D527F6">
        <w:rPr>
          <w:rFonts w:ascii="Helvetica" w:hAnsi="Helvetica" w:cs="Helvetica"/>
          <w:color w:val="404040"/>
        </w:rPr>
        <w:t xml:space="preserve"> (</w:t>
      </w:r>
      <w:hyperlink r:id="rId10" w:history="1">
        <w:r w:rsidR="0048621A" w:rsidRPr="00924CC4">
          <w:rPr>
            <w:rStyle w:val="Hyperlink"/>
            <w:rFonts w:ascii="Helvetica" w:hAnsi="Helvetica" w:cs="Helvetica"/>
          </w:rPr>
          <w:t>https://uofi.box.com/s/0cr53cxap015jjhzyze9qjbi9r0g3zzl</w:t>
        </w:r>
      </w:hyperlink>
      <w:r w:rsidR="00DB0A4B">
        <w:rPr>
          <w:rFonts w:ascii="Helvetica" w:hAnsi="Helvetica" w:cs="Helvetica"/>
          <w:color w:val="404040"/>
        </w:rPr>
        <w:t>)</w:t>
      </w:r>
    </w:p>
    <w:p w14:paraId="75345C06" w14:textId="7447598A" w:rsidR="0048621A" w:rsidRDefault="0048621A" w:rsidP="00FD47A4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proofErr w:type="spellStart"/>
      <w:r>
        <w:rPr>
          <w:rFonts w:ascii="Helvetica" w:hAnsi="Helvetica" w:cs="Helvetica"/>
          <w:color w:val="404040"/>
        </w:rPr>
        <w:t>LibInsight</w:t>
      </w:r>
      <w:proofErr w:type="spellEnd"/>
      <w:r>
        <w:rPr>
          <w:rFonts w:ascii="Helvetica" w:hAnsi="Helvetica" w:cs="Helvetica"/>
          <w:color w:val="404040"/>
        </w:rPr>
        <w:t xml:space="preserve"> migration</w:t>
      </w:r>
    </w:p>
    <w:p w14:paraId="55934F9C" w14:textId="0F6ED4DA" w:rsidR="0048621A" w:rsidRDefault="0048621A" w:rsidP="0048621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Desk Tracker license ends on September 30, 2023</w:t>
      </w:r>
    </w:p>
    <w:p w14:paraId="373DA416" w14:textId="7DDAA216" w:rsidR="003F4AFE" w:rsidRDefault="003F4AFE" w:rsidP="003F4AF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b/>
          <w:bCs/>
          <w:color w:val="404040"/>
        </w:rPr>
        <w:t xml:space="preserve">2. </w:t>
      </w:r>
      <w:r w:rsidR="00F43C36">
        <w:rPr>
          <w:rFonts w:ascii="Helvetica" w:hAnsi="Helvetica" w:cs="Helvetica"/>
          <w:b/>
          <w:bCs/>
          <w:color w:val="404040"/>
        </w:rPr>
        <w:t>Ice breaker</w:t>
      </w:r>
    </w:p>
    <w:p w14:paraId="1204FD6F" w14:textId="4D0B09F6" w:rsidR="003F4AFE" w:rsidRDefault="003F4AFE" w:rsidP="003F4AFE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 xml:space="preserve">3. </w:t>
      </w:r>
      <w:r w:rsidR="00856028">
        <w:rPr>
          <w:rStyle w:val="Strong"/>
          <w:rFonts w:ascii="Helvetica" w:hAnsi="Helvetica" w:cs="Helvetica"/>
          <w:color w:val="404040"/>
        </w:rPr>
        <w:t>From the May meeting</w:t>
      </w:r>
    </w:p>
    <w:p w14:paraId="3929FD14" w14:textId="229595C1" w:rsidR="00856028" w:rsidRDefault="00F43C36" w:rsidP="0085602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Style w:val="Hyperlink"/>
          <w:rFonts w:ascii="Helvetica" w:hAnsi="Helvetica" w:cs="Helvetica"/>
          <w:color w:val="404040"/>
          <w:u w:val="none"/>
        </w:rPr>
      </w:pPr>
      <w:proofErr w:type="spellStart"/>
      <w:r>
        <w:rPr>
          <w:rFonts w:ascii="Helvetica" w:hAnsi="Helvetica" w:cs="Helvetica"/>
          <w:color w:val="404040"/>
        </w:rPr>
        <w:t>Figjam</w:t>
      </w:r>
      <w:proofErr w:type="spellEnd"/>
      <w:r>
        <w:rPr>
          <w:rFonts w:ascii="Helvetica" w:hAnsi="Helvetica" w:cs="Helvetica"/>
          <w:color w:val="404040"/>
        </w:rPr>
        <w:t xml:space="preserve"> in </w:t>
      </w:r>
      <w:hyperlink r:id="rId11" w:history="1">
        <w:r>
          <w:rPr>
            <w:rStyle w:val="Hyperlink"/>
            <w:rFonts w:ascii="Helvetica" w:hAnsi="Helvetica" w:cs="Helvetica"/>
            <w:color w:val="0033CC"/>
          </w:rPr>
          <w:t>Box</w:t>
        </w:r>
      </w:hyperlink>
    </w:p>
    <w:p w14:paraId="6951E6E3" w14:textId="6874C8D3" w:rsidR="00856028" w:rsidRPr="00856028" w:rsidRDefault="00856028" w:rsidP="0085602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Hyperlink"/>
          <w:rFonts w:ascii="Helvetica" w:hAnsi="Helvetica" w:cs="Helvetica"/>
          <w:color w:val="404040"/>
          <w:u w:val="none"/>
        </w:rPr>
        <w:t>Looking ahead?</w:t>
      </w:r>
    </w:p>
    <w:p w14:paraId="4BBCB337" w14:textId="44CD4C5C" w:rsidR="00856028" w:rsidRDefault="00856028" w:rsidP="00856028">
      <w:pPr>
        <w:pStyle w:val="NormalWeb"/>
        <w:shd w:val="clear" w:color="auto" w:fill="FFFFFF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lastRenderedPageBreak/>
        <w:t xml:space="preserve">4. </w:t>
      </w:r>
      <w:r w:rsidR="00FD47A4">
        <w:rPr>
          <w:rStyle w:val="Strong"/>
          <w:rFonts w:ascii="Helvetica" w:hAnsi="Helvetica" w:cs="Helvetica"/>
          <w:color w:val="404040"/>
        </w:rPr>
        <w:t>Thoughts/Questions/Reflections</w:t>
      </w:r>
    </w:p>
    <w:sectPr w:rsidR="00856028" w:rsidSect="005C43CA">
      <w:footerReference w:type="default" r:id="rId12"/>
      <w:headerReference w:type="first" r:id="rId13"/>
      <w:footerReference w:type="first" r:id="rId14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78D28" w14:textId="77777777" w:rsidR="00D56894" w:rsidRDefault="00D56894" w:rsidP="00EB4C9F">
      <w:pPr>
        <w:spacing w:after="0" w:line="240" w:lineRule="auto"/>
      </w:pPr>
      <w:r>
        <w:separator/>
      </w:r>
    </w:p>
  </w:endnote>
  <w:endnote w:type="continuationSeparator" w:id="0">
    <w:p w14:paraId="6DF6267D" w14:textId="77777777" w:rsidR="00D56894" w:rsidRDefault="00D5689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CBDEFC72-F7FB-4E88-B5B4-0A3D41034633}"/>
    <w:embedBold r:id="rId2" w:fontKey="{A02B00F3-D94F-45B6-B58E-C941302F1F40}"/>
    <w:embedItalic r:id="rId3" w:fontKey="{8A20721A-9F84-44F3-A745-AB2C152C443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E3ADBA14-E394-47A8-9C23-E5EEDC522F21}"/>
    <w:embedBold r:id="rId5" w:subsetted="1" w:fontKey="{774220AF-E731-43B2-98E6-DE51793EC46B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D4B94DA0-9597-49A0-84BD-FADD3C908B1A}"/>
    <w:embedBold r:id="rId7" w:fontKey="{BDAA22B3-B1C9-4389-A75E-20836913380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E4619" w14:textId="77777777" w:rsidR="00D56894" w:rsidRDefault="00D56894" w:rsidP="00EB4C9F">
      <w:pPr>
        <w:spacing w:after="0" w:line="240" w:lineRule="auto"/>
      </w:pPr>
      <w:r>
        <w:separator/>
      </w:r>
    </w:p>
  </w:footnote>
  <w:footnote w:type="continuationSeparator" w:id="0">
    <w:p w14:paraId="6600A3ED" w14:textId="77777777" w:rsidR="00D56894" w:rsidRDefault="00D5689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E431B"/>
    <w:multiLevelType w:val="multilevel"/>
    <w:tmpl w:val="6B7C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8C08E6"/>
    <w:multiLevelType w:val="multilevel"/>
    <w:tmpl w:val="0658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C4303B"/>
    <w:multiLevelType w:val="multilevel"/>
    <w:tmpl w:val="04604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0"/>
  </w:num>
  <w:num w:numId="2" w16cid:durableId="1410536955">
    <w:abstractNumId w:val="5"/>
  </w:num>
  <w:num w:numId="3" w16cid:durableId="1979801930">
    <w:abstractNumId w:val="1"/>
  </w:num>
  <w:num w:numId="4" w16cid:durableId="320890764">
    <w:abstractNumId w:val="2"/>
  </w:num>
  <w:num w:numId="5" w16cid:durableId="524712043">
    <w:abstractNumId w:val="3"/>
  </w:num>
  <w:num w:numId="6" w16cid:durableId="17557869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07F2"/>
    <w:rsid w:val="00021E8B"/>
    <w:rsid w:val="000233DA"/>
    <w:rsid w:val="00024B4E"/>
    <w:rsid w:val="0002529D"/>
    <w:rsid w:val="000269A8"/>
    <w:rsid w:val="00030FD1"/>
    <w:rsid w:val="00032B0A"/>
    <w:rsid w:val="00036489"/>
    <w:rsid w:val="00041E61"/>
    <w:rsid w:val="000435FF"/>
    <w:rsid w:val="00045935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023"/>
    <w:rsid w:val="001265FF"/>
    <w:rsid w:val="00131AB8"/>
    <w:rsid w:val="00131FE4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3293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2C30"/>
    <w:rsid w:val="00213E95"/>
    <w:rsid w:val="00216F32"/>
    <w:rsid w:val="00217513"/>
    <w:rsid w:val="00221944"/>
    <w:rsid w:val="00235BE2"/>
    <w:rsid w:val="002377C6"/>
    <w:rsid w:val="00240CAD"/>
    <w:rsid w:val="00242FA6"/>
    <w:rsid w:val="00245C4F"/>
    <w:rsid w:val="00260590"/>
    <w:rsid w:val="00264610"/>
    <w:rsid w:val="00270960"/>
    <w:rsid w:val="00271FF7"/>
    <w:rsid w:val="002752A3"/>
    <w:rsid w:val="002760F7"/>
    <w:rsid w:val="00276CF8"/>
    <w:rsid w:val="0028005B"/>
    <w:rsid w:val="00284686"/>
    <w:rsid w:val="002942D8"/>
    <w:rsid w:val="00295844"/>
    <w:rsid w:val="002A2C64"/>
    <w:rsid w:val="002A45E4"/>
    <w:rsid w:val="002C300E"/>
    <w:rsid w:val="002C446B"/>
    <w:rsid w:val="002C4FF6"/>
    <w:rsid w:val="002D19D4"/>
    <w:rsid w:val="002E1885"/>
    <w:rsid w:val="002E1E86"/>
    <w:rsid w:val="002E5B88"/>
    <w:rsid w:val="002E6C6B"/>
    <w:rsid w:val="002F2B8D"/>
    <w:rsid w:val="002F3E76"/>
    <w:rsid w:val="002F4619"/>
    <w:rsid w:val="002F505C"/>
    <w:rsid w:val="0030241E"/>
    <w:rsid w:val="003148DE"/>
    <w:rsid w:val="00315090"/>
    <w:rsid w:val="00320E2E"/>
    <w:rsid w:val="003213AE"/>
    <w:rsid w:val="0032356C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8650E"/>
    <w:rsid w:val="00390430"/>
    <w:rsid w:val="00393E06"/>
    <w:rsid w:val="003951D2"/>
    <w:rsid w:val="00395F1C"/>
    <w:rsid w:val="003A0F2C"/>
    <w:rsid w:val="003A2ED9"/>
    <w:rsid w:val="003A4FBA"/>
    <w:rsid w:val="003B07A4"/>
    <w:rsid w:val="003B0A12"/>
    <w:rsid w:val="003C30C2"/>
    <w:rsid w:val="003C69EF"/>
    <w:rsid w:val="003D2D44"/>
    <w:rsid w:val="003E06A0"/>
    <w:rsid w:val="003E6692"/>
    <w:rsid w:val="003F363E"/>
    <w:rsid w:val="003F427C"/>
    <w:rsid w:val="003F4AFE"/>
    <w:rsid w:val="00405568"/>
    <w:rsid w:val="00407469"/>
    <w:rsid w:val="00411239"/>
    <w:rsid w:val="004165AC"/>
    <w:rsid w:val="004171BF"/>
    <w:rsid w:val="0043248E"/>
    <w:rsid w:val="00436184"/>
    <w:rsid w:val="00450F89"/>
    <w:rsid w:val="00452FC2"/>
    <w:rsid w:val="00455C80"/>
    <w:rsid w:val="00460258"/>
    <w:rsid w:val="00473BA1"/>
    <w:rsid w:val="00475D05"/>
    <w:rsid w:val="00477AB1"/>
    <w:rsid w:val="0048621A"/>
    <w:rsid w:val="00486AC6"/>
    <w:rsid w:val="00487FE4"/>
    <w:rsid w:val="004900C9"/>
    <w:rsid w:val="00496900"/>
    <w:rsid w:val="004A5065"/>
    <w:rsid w:val="004B0ECE"/>
    <w:rsid w:val="004B5A08"/>
    <w:rsid w:val="004B7273"/>
    <w:rsid w:val="004C2152"/>
    <w:rsid w:val="004C2607"/>
    <w:rsid w:val="004C2CBF"/>
    <w:rsid w:val="004C7D70"/>
    <w:rsid w:val="004D155B"/>
    <w:rsid w:val="004D29C9"/>
    <w:rsid w:val="004E130C"/>
    <w:rsid w:val="004E7B5A"/>
    <w:rsid w:val="004E7F21"/>
    <w:rsid w:val="004F0E9A"/>
    <w:rsid w:val="004F205C"/>
    <w:rsid w:val="004F41BD"/>
    <w:rsid w:val="004F5636"/>
    <w:rsid w:val="004F71B0"/>
    <w:rsid w:val="0050121D"/>
    <w:rsid w:val="00502219"/>
    <w:rsid w:val="005102AC"/>
    <w:rsid w:val="0051490B"/>
    <w:rsid w:val="0052107D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5F99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248"/>
    <w:rsid w:val="00606524"/>
    <w:rsid w:val="00616DC2"/>
    <w:rsid w:val="00617398"/>
    <w:rsid w:val="0062438D"/>
    <w:rsid w:val="00625CCB"/>
    <w:rsid w:val="0062717A"/>
    <w:rsid w:val="00627389"/>
    <w:rsid w:val="00627414"/>
    <w:rsid w:val="00632A9A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16F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343A6"/>
    <w:rsid w:val="00740BA0"/>
    <w:rsid w:val="00741DB4"/>
    <w:rsid w:val="00743E42"/>
    <w:rsid w:val="00753739"/>
    <w:rsid w:val="00754918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3A9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6028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94DB6"/>
    <w:rsid w:val="009A3E83"/>
    <w:rsid w:val="009A5EAE"/>
    <w:rsid w:val="009B2473"/>
    <w:rsid w:val="009C2551"/>
    <w:rsid w:val="009C790C"/>
    <w:rsid w:val="009E140E"/>
    <w:rsid w:val="00A000F8"/>
    <w:rsid w:val="00A00101"/>
    <w:rsid w:val="00A0181C"/>
    <w:rsid w:val="00A03DED"/>
    <w:rsid w:val="00A03E51"/>
    <w:rsid w:val="00A06678"/>
    <w:rsid w:val="00A07252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BE8"/>
    <w:rsid w:val="00A54FE6"/>
    <w:rsid w:val="00A555F9"/>
    <w:rsid w:val="00A70A8C"/>
    <w:rsid w:val="00A737A0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C0FFF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48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28C7"/>
    <w:rsid w:val="00CA75C3"/>
    <w:rsid w:val="00CB59B3"/>
    <w:rsid w:val="00CC7C0D"/>
    <w:rsid w:val="00CD014E"/>
    <w:rsid w:val="00CD2C47"/>
    <w:rsid w:val="00CD4688"/>
    <w:rsid w:val="00CD55C9"/>
    <w:rsid w:val="00CF1E81"/>
    <w:rsid w:val="00CF7447"/>
    <w:rsid w:val="00D0154A"/>
    <w:rsid w:val="00D04AEB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1CA6"/>
    <w:rsid w:val="00D32A32"/>
    <w:rsid w:val="00D363C1"/>
    <w:rsid w:val="00D42B2E"/>
    <w:rsid w:val="00D43CE2"/>
    <w:rsid w:val="00D47891"/>
    <w:rsid w:val="00D47FCB"/>
    <w:rsid w:val="00D527F6"/>
    <w:rsid w:val="00D56894"/>
    <w:rsid w:val="00D64640"/>
    <w:rsid w:val="00D66DAC"/>
    <w:rsid w:val="00D776DF"/>
    <w:rsid w:val="00D8639D"/>
    <w:rsid w:val="00D87FE5"/>
    <w:rsid w:val="00D914F1"/>
    <w:rsid w:val="00D915E0"/>
    <w:rsid w:val="00D9669E"/>
    <w:rsid w:val="00D96DA2"/>
    <w:rsid w:val="00DA0F97"/>
    <w:rsid w:val="00DB0A4B"/>
    <w:rsid w:val="00DC14FB"/>
    <w:rsid w:val="00DC631D"/>
    <w:rsid w:val="00DD0337"/>
    <w:rsid w:val="00DD1339"/>
    <w:rsid w:val="00DD21F5"/>
    <w:rsid w:val="00DD257D"/>
    <w:rsid w:val="00DD5BBF"/>
    <w:rsid w:val="00DE0A6D"/>
    <w:rsid w:val="00DE110C"/>
    <w:rsid w:val="00DE5C89"/>
    <w:rsid w:val="00DE5DF9"/>
    <w:rsid w:val="00DE5E39"/>
    <w:rsid w:val="00DF63CF"/>
    <w:rsid w:val="00E05A9A"/>
    <w:rsid w:val="00E13ACB"/>
    <w:rsid w:val="00E30A69"/>
    <w:rsid w:val="00E31A9B"/>
    <w:rsid w:val="00E33E27"/>
    <w:rsid w:val="00E35FE1"/>
    <w:rsid w:val="00E37054"/>
    <w:rsid w:val="00E411A8"/>
    <w:rsid w:val="00E444BB"/>
    <w:rsid w:val="00E46771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491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329F"/>
    <w:rsid w:val="00F24171"/>
    <w:rsid w:val="00F3080B"/>
    <w:rsid w:val="00F34537"/>
    <w:rsid w:val="00F3453C"/>
    <w:rsid w:val="00F42E0D"/>
    <w:rsid w:val="00F43C36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1994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1F0C"/>
    <w:rsid w:val="00FD2DBE"/>
    <w:rsid w:val="00FD30FB"/>
    <w:rsid w:val="00FD47A4"/>
    <w:rsid w:val="00FD6CD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4BB"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4A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3F4AF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3F4AFE"/>
    <w:rPr>
      <w:b/>
      <w:bCs/>
    </w:rPr>
  </w:style>
  <w:style w:type="character" w:customStyle="1" w:styleId="author-185143749">
    <w:name w:val="author-185143749"/>
    <w:basedOn w:val="DefaultParagraphFont"/>
    <w:rsid w:val="003F4AFE"/>
  </w:style>
  <w:style w:type="paragraph" w:styleId="NormalWeb">
    <w:name w:val="Normal (Web)"/>
    <w:basedOn w:val="Normal"/>
    <w:uiPriority w:val="99"/>
    <w:unhideWhenUsed/>
    <w:rsid w:val="003F4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F4AF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1FE4"/>
    <w:rPr>
      <w:color w:val="954F72" w:themeColor="followedHyperlink"/>
      <w:u w:val="single"/>
    </w:rPr>
  </w:style>
  <w:style w:type="character" w:customStyle="1" w:styleId="uoficommitteemembertermorservice">
    <w:name w:val="uofi_committee_member_term_or_service"/>
    <w:basedOn w:val="DefaultParagraphFont"/>
    <w:rsid w:val="00A54BE8"/>
  </w:style>
  <w:style w:type="character" w:styleId="Emphasis">
    <w:name w:val="Emphasis"/>
    <w:basedOn w:val="DefaultParagraphFont"/>
    <w:uiPriority w:val="20"/>
    <w:qFormat/>
    <w:rsid w:val="00A54BE8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A54BE8"/>
  </w:style>
  <w:style w:type="character" w:styleId="UnresolvedMention">
    <w:name w:val="Unresolved Mention"/>
    <w:basedOn w:val="DefaultParagraphFont"/>
    <w:uiPriority w:val="99"/>
    <w:semiHidden/>
    <w:unhideWhenUsed/>
    <w:rsid w:val="00D87F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C1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5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assessment/did-you-know-factoids-from-library-assessment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ofi.box.com/s/ns2z2h150f5cwzqpcnfhi5k76fzo3a7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uofi.box.com/s/0cr53cxap015jjhzyze9qjbi9r0g3zz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ofi.box.com/s/csnnsdtwda7fk0defy5ee1unajg83f8j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585</Words>
  <Characters>3337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Yu, Jen-chien</cp:lastModifiedBy>
  <cp:revision>2</cp:revision>
  <cp:lastPrinted>2021-02-24T22:19:00Z</cp:lastPrinted>
  <dcterms:created xsi:type="dcterms:W3CDTF">2023-09-12T16:35:00Z</dcterms:created>
  <dcterms:modified xsi:type="dcterms:W3CDTF">2023-09-12T16:35:00Z</dcterms:modified>
</cp:coreProperties>
</file>