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025BE785"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EE49D4">
        <w:rPr>
          <w:rFonts w:ascii="Helvetica" w:eastAsia="Times New Roman" w:hAnsi="Helvetica" w:cs="Helvetica"/>
          <w:color w:val="404040"/>
          <w:sz w:val="24"/>
          <w:szCs w:val="24"/>
        </w:rPr>
        <w:t>Minutes</w:t>
      </w:r>
      <w:r w:rsidR="00650477" w:rsidRPr="00650477">
        <w:rPr>
          <w:rFonts w:ascii="Helvetica" w:eastAsia="Times New Roman" w:hAnsi="Helvetica" w:cs="Helvetica"/>
          <w:color w:val="404040"/>
          <w:sz w:val="24"/>
          <w:szCs w:val="24"/>
        </w:rPr>
        <w:t xml:space="preserve"> 1-26-23</w:t>
      </w:r>
    </w:p>
    <w:p w14:paraId="4F79B7CB" w14:textId="77777777" w:rsidR="00305CCD" w:rsidRPr="00305CCD" w:rsidRDefault="00305CCD" w:rsidP="00305CCD">
      <w:pPr>
        <w:spacing w:before="225" w:after="100" w:afterAutospacing="1" w:line="240" w:lineRule="auto"/>
        <w:outlineLvl w:val="2"/>
        <w:rPr>
          <w:rFonts w:ascii="Helvetica" w:eastAsia="Times New Roman" w:hAnsi="Helvetica" w:cs="Helvetica"/>
          <w:color w:val="404040"/>
          <w:sz w:val="27"/>
          <w:szCs w:val="27"/>
        </w:rPr>
      </w:pPr>
      <w:r w:rsidRPr="00305CCD">
        <w:rPr>
          <w:rFonts w:ascii="Helvetica" w:eastAsia="Times New Roman" w:hAnsi="Helvetica" w:cs="Helvetica"/>
          <w:color w:val="404040"/>
          <w:sz w:val="27"/>
          <w:szCs w:val="27"/>
        </w:rPr>
        <w:t>Attendees</w:t>
      </w:r>
    </w:p>
    <w:p w14:paraId="0B8CD7F7"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Kristen Blankenship (CPS)</w:t>
      </w:r>
      <w:r w:rsidRPr="00305CCD">
        <w:rPr>
          <w:rFonts w:ascii="Helvetica" w:eastAsia="Times New Roman" w:hAnsi="Helvetica" w:cs="Helvetica"/>
          <w:color w:val="404040"/>
          <w:sz w:val="24"/>
          <w:szCs w:val="24"/>
        </w:rPr>
        <w:br/>
        <w:t>Julia Cross (Residential Hall Libraries)</w:t>
      </w:r>
      <w:r w:rsidRPr="00305CCD">
        <w:rPr>
          <w:rFonts w:ascii="Helvetica" w:eastAsia="Times New Roman" w:hAnsi="Helvetica" w:cs="Helvetica"/>
          <w:color w:val="404040"/>
          <w:sz w:val="24"/>
          <w:szCs w:val="24"/>
        </w:rPr>
        <w:br/>
        <w:t>Tony Hynes (Special Collections)</w:t>
      </w:r>
      <w:r w:rsidRPr="00305CCD">
        <w:rPr>
          <w:rFonts w:ascii="Helvetica" w:eastAsia="Times New Roman" w:hAnsi="Helvetica" w:cs="Helvetica"/>
          <w:color w:val="404040"/>
          <w:sz w:val="24"/>
          <w:szCs w:val="24"/>
        </w:rPr>
        <w:br/>
        <w:t>Karen Huck (Arts &amp; Humanities)</w:t>
      </w:r>
      <w:r w:rsidRPr="00305CCD">
        <w:rPr>
          <w:rFonts w:ascii="Helvetica" w:eastAsia="Times New Roman" w:hAnsi="Helvetica" w:cs="Helvetica"/>
          <w:color w:val="404040"/>
          <w:sz w:val="24"/>
          <w:szCs w:val="24"/>
        </w:rPr>
        <w:br/>
        <w:t>Kim Hutcherson (Administration)</w:t>
      </w:r>
      <w:r w:rsidRPr="00305CCD">
        <w:rPr>
          <w:rFonts w:ascii="Helvetica" w:eastAsia="Times New Roman" w:hAnsi="Helvetica" w:cs="Helvetica"/>
          <w:color w:val="404040"/>
          <w:sz w:val="24"/>
          <w:szCs w:val="24"/>
        </w:rPr>
        <w:br/>
        <w:t>Jeffrey Loftiss (Physical Sciences)</w:t>
      </w:r>
      <w:r w:rsidRPr="00305CCD">
        <w:rPr>
          <w:rFonts w:ascii="Helvetica" w:eastAsia="Times New Roman" w:hAnsi="Helvetica" w:cs="Helvetica"/>
          <w:color w:val="404040"/>
          <w:sz w:val="24"/>
          <w:szCs w:val="24"/>
        </w:rPr>
        <w:br/>
        <w:t>Lucy Moynihan (Life Sciences)</w:t>
      </w:r>
      <w:r w:rsidRPr="00305CCD">
        <w:rPr>
          <w:rFonts w:ascii="Helvetica" w:eastAsia="Times New Roman" w:hAnsi="Helvetica" w:cs="Helvetica"/>
          <w:color w:val="404040"/>
          <w:sz w:val="24"/>
          <w:szCs w:val="24"/>
        </w:rPr>
        <w:br/>
        <w:t>Michelle Self-Ballard (CPS)</w:t>
      </w:r>
      <w:r w:rsidRPr="00305CCD">
        <w:rPr>
          <w:rFonts w:ascii="Helvetica" w:eastAsia="Times New Roman" w:hAnsi="Helvetica" w:cs="Helvetica"/>
          <w:color w:val="404040"/>
          <w:sz w:val="24"/>
          <w:szCs w:val="24"/>
        </w:rPr>
        <w:br/>
        <w:t>Dulcie Vermillion (Social Sciences)</w:t>
      </w:r>
    </w:p>
    <w:p w14:paraId="3545E3D1" w14:textId="77777777" w:rsidR="00305CCD" w:rsidRPr="00305CCD" w:rsidRDefault="00305CCD" w:rsidP="00305CCD">
      <w:pPr>
        <w:spacing w:before="225" w:after="100" w:afterAutospacing="1" w:line="240" w:lineRule="auto"/>
        <w:outlineLvl w:val="2"/>
        <w:rPr>
          <w:rFonts w:ascii="Helvetica" w:eastAsia="Times New Roman" w:hAnsi="Helvetica" w:cs="Helvetica"/>
          <w:color w:val="404040"/>
          <w:sz w:val="27"/>
          <w:szCs w:val="27"/>
        </w:rPr>
      </w:pPr>
      <w:r w:rsidRPr="00305CCD">
        <w:rPr>
          <w:rFonts w:ascii="Helvetica" w:eastAsia="Times New Roman" w:hAnsi="Helvetica" w:cs="Helvetica"/>
          <w:color w:val="404040"/>
          <w:sz w:val="27"/>
          <w:szCs w:val="27"/>
        </w:rPr>
        <w:t>Minutes</w:t>
      </w:r>
    </w:p>
    <w:p w14:paraId="55418E88"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Guest:  Melanie Rusk</w:t>
      </w:r>
    </w:p>
    <w:p w14:paraId="4F05EDCB"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 </w:t>
      </w:r>
    </w:p>
    <w:p w14:paraId="31805E49"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Approve November Minutes:</w:t>
      </w:r>
      <w:r w:rsidRPr="00305CCD">
        <w:rPr>
          <w:rFonts w:ascii="Helvetica" w:eastAsia="Times New Roman" w:hAnsi="Helvetica" w:cs="Helvetica"/>
          <w:color w:val="404040"/>
          <w:sz w:val="24"/>
          <w:szCs w:val="24"/>
        </w:rPr>
        <w:t>  Approved</w:t>
      </w:r>
    </w:p>
    <w:p w14:paraId="24ADF2AF"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Liaison Reports and Updates:</w:t>
      </w:r>
    </w:p>
    <w:p w14:paraId="4043E716"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Administration:  </w:t>
      </w:r>
      <w:r w:rsidRPr="00305CCD">
        <w:rPr>
          <w:rFonts w:ascii="Helvetica" w:eastAsia="Times New Roman" w:hAnsi="Helvetica" w:cs="Helvetica"/>
          <w:color w:val="404040"/>
          <w:sz w:val="24"/>
          <w:szCs w:val="24"/>
        </w:rPr>
        <w:t>No report.</w:t>
      </w:r>
    </w:p>
    <w:p w14:paraId="080503B9"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i/>
          <w:iCs/>
          <w:color w:val="404040"/>
          <w:sz w:val="24"/>
          <w:szCs w:val="24"/>
        </w:rPr>
        <w:t>Administrative Council:  </w:t>
      </w:r>
      <w:r w:rsidRPr="00305CCD">
        <w:rPr>
          <w:rFonts w:ascii="Helvetica" w:eastAsia="Times New Roman" w:hAnsi="Helvetica" w:cs="Helvetica"/>
          <w:color w:val="404040"/>
          <w:sz w:val="24"/>
          <w:szCs w:val="24"/>
        </w:rPr>
        <w:t>December and January meetings canceled.</w:t>
      </w:r>
    </w:p>
    <w:p w14:paraId="436C83AF"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Area Studies:  </w:t>
      </w:r>
      <w:r w:rsidRPr="00305CCD">
        <w:rPr>
          <w:rFonts w:ascii="Helvetica" w:eastAsia="Times New Roman" w:hAnsi="Helvetica" w:cs="Helvetica"/>
          <w:color w:val="404040"/>
          <w:sz w:val="24"/>
          <w:szCs w:val="24"/>
        </w:rPr>
        <w:t>No report (no liaison)</w:t>
      </w:r>
    </w:p>
    <w:p w14:paraId="3504A23F"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Arts &amp; Humanities:  </w:t>
      </w:r>
      <w:r w:rsidRPr="00305CCD">
        <w:rPr>
          <w:rFonts w:ascii="Helvetica" w:eastAsia="Times New Roman" w:hAnsi="Helvetica" w:cs="Helvetica"/>
          <w:color w:val="404040"/>
          <w:sz w:val="24"/>
          <w:szCs w:val="24"/>
        </w:rPr>
        <w:t>CDC had a DEIA initiative which asked for divisions to request funds in increments of $2,500 or $5,000 to supplement their collections in DEIA areas.  Looking at inviting GA’s to particular meetings to get a wider knowledge of how division meetings work.</w:t>
      </w:r>
    </w:p>
    <w:p w14:paraId="0DD12448"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 xml:space="preserve">A&amp;H made a proposal about end-of-year Collection Development funds, aiming to suggest a new model for said funds so that larger purchases might be planned </w:t>
      </w:r>
      <w:r w:rsidRPr="00305CCD">
        <w:rPr>
          <w:rFonts w:ascii="Helvetica" w:eastAsia="Times New Roman" w:hAnsi="Helvetica" w:cs="Helvetica"/>
          <w:color w:val="404040"/>
          <w:sz w:val="24"/>
          <w:szCs w:val="24"/>
        </w:rPr>
        <w:lastRenderedPageBreak/>
        <w:t>ahead.  Tom Teper is considering the proposal.  Matt Roberts received funding for a yearly visiting author program.  Poet-Laureate to the Library of Congress (Ada Limon) is coming to Library!   Amy Fry and Wendy Shelburne came to December meeting to discuss issues with e-material and how quickly someone can receive it.  It can take 6 months – 2 years for new material because of all the signatures needed.  If there is an access problem, submit a ticket with IT.  If there is a license issue, email Wendy directly.</w:t>
      </w:r>
    </w:p>
    <w:p w14:paraId="2B698605"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Central Public Services:  </w:t>
      </w:r>
      <w:r w:rsidRPr="00305CCD">
        <w:rPr>
          <w:rFonts w:ascii="Helvetica" w:eastAsia="Times New Roman" w:hAnsi="Helvetica" w:cs="Helvetica"/>
          <w:color w:val="404040"/>
          <w:sz w:val="24"/>
          <w:szCs w:val="24"/>
        </w:rPr>
        <w:t>No report.</w:t>
      </w:r>
    </w:p>
    <w:p w14:paraId="0A473993"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i/>
          <w:iCs/>
          <w:color w:val="404040"/>
          <w:sz w:val="24"/>
          <w:szCs w:val="24"/>
        </w:rPr>
        <w:t>CAS</w:t>
      </w:r>
      <w:r w:rsidRPr="00305CCD">
        <w:rPr>
          <w:rFonts w:ascii="Helvetica" w:eastAsia="Times New Roman" w:hAnsi="Helvetica" w:cs="Helvetica"/>
          <w:color w:val="404040"/>
          <w:sz w:val="24"/>
          <w:szCs w:val="24"/>
        </w:rPr>
        <w:t> – Business as usual, getting back into the semester.</w:t>
      </w:r>
    </w:p>
    <w:p w14:paraId="69786204"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Life Sciences:  </w:t>
      </w:r>
      <w:r w:rsidRPr="00305CCD">
        <w:rPr>
          <w:rFonts w:ascii="Helvetica" w:eastAsia="Times New Roman" w:hAnsi="Helvetica" w:cs="Helvetica"/>
          <w:color w:val="404040"/>
          <w:sz w:val="24"/>
          <w:szCs w:val="24"/>
        </w:rPr>
        <w:t>Susan Braxton retiring, figuring out JD for replacement.</w:t>
      </w:r>
    </w:p>
    <w:p w14:paraId="4A551456"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i/>
          <w:iCs/>
          <w:color w:val="404040"/>
          <w:sz w:val="24"/>
          <w:szCs w:val="24"/>
        </w:rPr>
        <w:t>ACES</w:t>
      </w:r>
      <w:r w:rsidRPr="00305CCD">
        <w:rPr>
          <w:rFonts w:ascii="Helvetica" w:eastAsia="Times New Roman" w:hAnsi="Helvetica" w:cs="Helvetica"/>
          <w:color w:val="404040"/>
          <w:sz w:val="24"/>
          <w:szCs w:val="24"/>
        </w:rPr>
        <w:t> – Teaching classroom on 5</w:t>
      </w:r>
      <w:r w:rsidRPr="00305CCD">
        <w:rPr>
          <w:rFonts w:ascii="Helvetica" w:eastAsia="Times New Roman" w:hAnsi="Helvetica" w:cs="Helvetica"/>
          <w:color w:val="404040"/>
          <w:sz w:val="18"/>
          <w:szCs w:val="18"/>
          <w:vertAlign w:val="superscript"/>
        </w:rPr>
        <w:t>th</w:t>
      </w:r>
      <w:r w:rsidRPr="00305CCD">
        <w:rPr>
          <w:rFonts w:ascii="Helvetica" w:eastAsia="Times New Roman" w:hAnsi="Helvetica" w:cs="Helvetica"/>
          <w:color w:val="404040"/>
          <w:sz w:val="24"/>
          <w:szCs w:val="24"/>
        </w:rPr>
        <w:t> floor has been redesigned.  Library IT trainings for the room.  Reservations haven’t started yet, will be soon.  Semester started, hiring students, interviewing for late night position, interviews this week.</w:t>
      </w:r>
    </w:p>
    <w:p w14:paraId="3CF9FBC3"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Physical Sciences:  </w:t>
      </w:r>
      <w:r w:rsidRPr="00305CCD">
        <w:rPr>
          <w:rFonts w:ascii="Helvetica" w:eastAsia="Times New Roman" w:hAnsi="Helvetica" w:cs="Helvetica"/>
          <w:color w:val="404040"/>
          <w:sz w:val="24"/>
          <w:szCs w:val="24"/>
        </w:rPr>
        <w:t>No report.</w:t>
      </w:r>
    </w:p>
    <w:p w14:paraId="5D3C3D7B"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Res Hall</w:t>
      </w:r>
      <w:r w:rsidRPr="00305CCD">
        <w:rPr>
          <w:rFonts w:ascii="Helvetica" w:eastAsia="Times New Roman" w:hAnsi="Helvetica" w:cs="Helvetica"/>
          <w:color w:val="404040"/>
          <w:sz w:val="24"/>
          <w:szCs w:val="24"/>
        </w:rPr>
        <w:t>:  training new students, practicum student is Frankie Serio.  Monthly craft night scheduled.  Reading day events:  collaborating with other library units.  Getting into the semester.</w:t>
      </w:r>
    </w:p>
    <w:p w14:paraId="6B0F891F"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Social Sciences:  </w:t>
      </w:r>
      <w:r w:rsidRPr="00305CCD">
        <w:rPr>
          <w:rFonts w:ascii="Helvetica" w:eastAsia="Times New Roman" w:hAnsi="Helvetica" w:cs="Helvetica"/>
          <w:color w:val="404040"/>
          <w:sz w:val="24"/>
          <w:szCs w:val="24"/>
        </w:rPr>
        <w:t>No report.</w:t>
      </w:r>
    </w:p>
    <w:p w14:paraId="4E0C6A9D"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Special Collections:</w:t>
      </w:r>
      <w:r w:rsidRPr="00305CCD">
        <w:rPr>
          <w:rFonts w:ascii="Helvetica" w:eastAsia="Times New Roman" w:hAnsi="Helvetica" w:cs="Helvetica"/>
          <w:color w:val="404040"/>
          <w:sz w:val="24"/>
          <w:szCs w:val="24"/>
        </w:rPr>
        <w:t>  Planning for new building is at the 95% level; document has been generated that has all but finer details about book carts and furniture.</w:t>
      </w:r>
    </w:p>
    <w:p w14:paraId="4D62E8B8"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i/>
          <w:iCs/>
          <w:color w:val="404040"/>
          <w:sz w:val="24"/>
          <w:szCs w:val="24"/>
        </w:rPr>
        <w:t>RBML</w:t>
      </w:r>
      <w:r w:rsidRPr="00305CCD">
        <w:rPr>
          <w:rFonts w:ascii="Helvetica" w:eastAsia="Times New Roman" w:hAnsi="Helvetica" w:cs="Helvetica"/>
          <w:b/>
          <w:bCs/>
          <w:color w:val="404040"/>
          <w:sz w:val="24"/>
          <w:szCs w:val="24"/>
        </w:rPr>
        <w:t>:</w:t>
      </w:r>
      <w:r w:rsidRPr="00305CCD">
        <w:rPr>
          <w:rFonts w:ascii="Helvetica" w:eastAsia="Times New Roman" w:hAnsi="Helvetica" w:cs="Helvetica"/>
          <w:color w:val="404040"/>
          <w:sz w:val="24"/>
          <w:szCs w:val="24"/>
        </w:rPr>
        <w:t> archival inventory.</w:t>
      </w:r>
    </w:p>
    <w:p w14:paraId="6686B2F5"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 </w:t>
      </w:r>
    </w:p>
    <w:p w14:paraId="588C5238"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Other Updates / Comments</w:t>
      </w:r>
    </w:p>
    <w:p w14:paraId="1A3B19CB" w14:textId="77777777" w:rsidR="00305CCD" w:rsidRPr="00305CCD" w:rsidRDefault="00305CCD">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Suggestion to talk to Library IT with another communication email, one that would include everyone in the library, but it doesn’t need to go out like libnews to donors, CARLI, etc.</w:t>
      </w:r>
    </w:p>
    <w:p w14:paraId="6859465A" w14:textId="77777777" w:rsidR="00305CCD" w:rsidRPr="00305CCD" w:rsidRDefault="00305CCD">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Identify the list services, such as libcat (whats this for). The identification list should be sent to unit heads and they should let their employees know what they need to be on.</w:t>
      </w:r>
    </w:p>
    <w:p w14:paraId="43ECE115"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Follow-up</w:t>
      </w:r>
    </w:p>
    <w:p w14:paraId="7183BC2A" w14:textId="77777777" w:rsidR="00305CCD" w:rsidRPr="00305CCD" w:rsidRDefault="00305CCD">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lastRenderedPageBreak/>
        <w:t>A web page with full listing is available here: </w:t>
      </w:r>
      <w:hyperlink r:id="rId8" w:history="1">
        <w:r w:rsidRPr="00305CCD">
          <w:rPr>
            <w:rFonts w:ascii="Helvetica" w:eastAsia="Times New Roman" w:hAnsi="Helvetica" w:cs="Helvetica"/>
            <w:color w:val="0033CC"/>
            <w:sz w:val="24"/>
            <w:szCs w:val="24"/>
            <w:u w:val="single"/>
          </w:rPr>
          <w:t>https://www.library.illinois.edu/staff/it/emailphonefax/wikiblogmorelistserv/</w:t>
        </w:r>
      </w:hyperlink>
    </w:p>
    <w:p w14:paraId="65D699C8" w14:textId="77777777" w:rsidR="00305CCD" w:rsidRPr="00305CCD" w:rsidRDefault="00305CCD">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Committee members leaving- Johna Von Behrens Tech Services- stepping down</w:t>
      </w:r>
    </w:p>
    <w:p w14:paraId="74D677AD"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Jan Adamczyk- Tech Services retired</w:t>
      </w:r>
    </w:p>
    <w:p w14:paraId="62BA28DF" w14:textId="77777777" w:rsidR="00305CCD" w:rsidRPr="00305CCD" w:rsidRDefault="00305CCD">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Need to remove from email/rosters – This has been completed</w:t>
      </w:r>
    </w:p>
    <w:p w14:paraId="1ABEEB20" w14:textId="77777777" w:rsidR="00305CCD" w:rsidRPr="00305CCD" w:rsidRDefault="00305CCD">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Need two reps for tech services- Melanie Rusk interested-sent invite for today to observe and has accepted as Tech Services Liaison.</w:t>
      </w:r>
    </w:p>
    <w:p w14:paraId="294EE49F" w14:textId="77777777" w:rsidR="00305CCD" w:rsidRPr="00305CCD" w:rsidRDefault="00305CCD">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Cheat Sheet for Expectations of LSSC Membership</w:t>
      </w:r>
    </w:p>
    <w:p w14:paraId="52A571DD" w14:textId="77777777" w:rsidR="00305CCD" w:rsidRPr="00305CCD" w:rsidRDefault="00305CCD">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What should be on it? Attend LSSC meetings on behalf of your division, report back to LSSC. It is staff focused and a time commitment, soliciting feedback, engagement.</w:t>
      </w:r>
    </w:p>
    <w:p w14:paraId="300E1DC7" w14:textId="77777777" w:rsidR="00305CCD" w:rsidRPr="00305CCD" w:rsidRDefault="00305CCD">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Volunteers to draft? Karen Huck has volunteered.</w:t>
      </w:r>
    </w:p>
    <w:p w14:paraId="289923C0" w14:textId="77777777" w:rsidR="00305CCD" w:rsidRPr="00305CCD" w:rsidRDefault="00305CCD">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EC (Executive Committee) meeting Scheduled 1/23/22 2 pm- 2:30</w:t>
      </w:r>
    </w:p>
    <w:p w14:paraId="15FD4908" w14:textId="77777777" w:rsidR="00305CCD" w:rsidRPr="00305CCD" w:rsidRDefault="00305CCD">
      <w:pPr>
        <w:numPr>
          <w:ilvl w:val="0"/>
          <w:numId w:val="7"/>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Budget Proposal</w:t>
      </w:r>
    </w:p>
    <w:p w14:paraId="30E767F0" w14:textId="77777777" w:rsidR="00305CCD" w:rsidRPr="00305CCD" w:rsidRDefault="00305CCD">
      <w:pPr>
        <w:numPr>
          <w:ilvl w:val="0"/>
          <w:numId w:val="7"/>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*Staffing = dropped. Civil service dropped by 25%.</w:t>
      </w:r>
    </w:p>
    <w:p w14:paraId="388B2639" w14:textId="77777777" w:rsidR="00305CCD" w:rsidRPr="00305CCD" w:rsidRDefault="00305CCD">
      <w:pPr>
        <w:numPr>
          <w:ilvl w:val="0"/>
          <w:numId w:val="7"/>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EC next meeting scheduled 2/27/23 1:30- Topics?</w:t>
      </w:r>
    </w:p>
    <w:p w14:paraId="4D462FD9" w14:textId="77777777" w:rsidR="00305CCD" w:rsidRPr="00305CCD" w:rsidRDefault="00305CCD">
      <w:pPr>
        <w:numPr>
          <w:ilvl w:val="0"/>
          <w:numId w:val="7"/>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Sort out issues revolving weather closing – falls back on all civil service, should be better plan *if there’s so little patrons in the unit, and short staffed…..</w:t>
      </w:r>
    </w:p>
    <w:p w14:paraId="18A67B31" w14:textId="77777777" w:rsidR="00305CCD" w:rsidRPr="00305CCD" w:rsidRDefault="00305CCD">
      <w:pPr>
        <w:numPr>
          <w:ilvl w:val="1"/>
          <w:numId w:val="7"/>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Follow-up: Kim Hutcherson will add this to AC’s agenda for February and report back to LSSC.</w:t>
      </w:r>
    </w:p>
    <w:p w14:paraId="45D0B4BB" w14:textId="77777777" w:rsidR="00305CCD" w:rsidRPr="00305CCD" w:rsidRDefault="00305CCD">
      <w:pPr>
        <w:numPr>
          <w:ilvl w:val="0"/>
          <w:numId w:val="8"/>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Spring conferences/ staff scholarships</w:t>
      </w:r>
    </w:p>
    <w:p w14:paraId="72B25108" w14:textId="77777777" w:rsidR="00305CCD" w:rsidRPr="00305CCD" w:rsidRDefault="00305CCD">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Email to go out</w:t>
      </w:r>
    </w:p>
    <w:p w14:paraId="3DDB9DB6" w14:textId="77777777" w:rsidR="00305CCD" w:rsidRPr="00305CCD" w:rsidRDefault="00305CCD">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Budget/ # of participants</w:t>
      </w:r>
    </w:p>
    <w:p w14:paraId="2D3E280F" w14:textId="77777777" w:rsidR="00305CCD" w:rsidRPr="00305CCD" w:rsidRDefault="00305CCD">
      <w:pPr>
        <w:numPr>
          <w:ilvl w:val="0"/>
          <w:numId w:val="9"/>
        </w:numPr>
        <w:spacing w:before="100" w:beforeAutospacing="1" w:after="100" w:afterAutospacing="1"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Robert Howerton Scholarship finalizing for this semester – sending to Jake</w:t>
      </w:r>
    </w:p>
    <w:p w14:paraId="4493923A"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color w:val="404040"/>
          <w:sz w:val="24"/>
          <w:szCs w:val="24"/>
        </w:rPr>
        <w:t> </w:t>
      </w:r>
    </w:p>
    <w:p w14:paraId="6C5D9F8C" w14:textId="77777777" w:rsidR="00305CCD" w:rsidRPr="00305CCD" w:rsidRDefault="00305CCD" w:rsidP="00305CCD">
      <w:pPr>
        <w:spacing w:after="360" w:line="240" w:lineRule="auto"/>
        <w:rPr>
          <w:rFonts w:ascii="Helvetica" w:eastAsia="Times New Roman" w:hAnsi="Helvetica" w:cs="Helvetica"/>
          <w:color w:val="404040"/>
          <w:sz w:val="24"/>
          <w:szCs w:val="24"/>
        </w:rPr>
      </w:pPr>
      <w:r w:rsidRPr="00305CCD">
        <w:rPr>
          <w:rFonts w:ascii="Helvetica" w:eastAsia="Times New Roman" w:hAnsi="Helvetica" w:cs="Helvetica"/>
          <w:b/>
          <w:bCs/>
          <w:color w:val="404040"/>
          <w:sz w:val="24"/>
          <w:szCs w:val="24"/>
        </w:rPr>
        <w:t>LSSC – Next Zoom Meeting February 23, 2023</w:t>
      </w:r>
    </w:p>
    <w:p w14:paraId="15F5D12E" w14:textId="30EAF215" w:rsidR="00260953" w:rsidRPr="00046F97" w:rsidRDefault="00260953" w:rsidP="000D6464">
      <w:pPr>
        <w:spacing w:before="225" w:after="100" w:afterAutospacing="1" w:line="240" w:lineRule="auto"/>
        <w:outlineLvl w:val="2"/>
      </w:pPr>
    </w:p>
    <w:sectPr w:rsidR="00260953" w:rsidRPr="00046F97" w:rsidSect="005C43CA">
      <w:footerReference w:type="default" r:id="rId9"/>
      <w:headerReference w:type="first" r:id="rId10"/>
      <w:footerReference w:type="first" r:id="rId11"/>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FBFC4" w14:textId="77777777" w:rsidR="00E40D74" w:rsidRDefault="00E40D74" w:rsidP="00EB4C9F">
      <w:pPr>
        <w:spacing w:after="0" w:line="240" w:lineRule="auto"/>
      </w:pPr>
      <w:r>
        <w:separator/>
      </w:r>
    </w:p>
  </w:endnote>
  <w:endnote w:type="continuationSeparator" w:id="0">
    <w:p w14:paraId="5D18A0F8" w14:textId="77777777" w:rsidR="00E40D74" w:rsidRDefault="00E40D7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38C30656-C44F-47A7-9DFA-A1EE195455D0}"/>
    <w:embedBold r:id="rId2" w:fontKey="{63748E6F-5E19-45F7-9006-D288BE6B1953}"/>
    <w:embedBoldItalic r:id="rId3" w:fontKey="{51838031-B20E-4510-AE37-0204BA2DA7A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7A5EC" w14:textId="77777777" w:rsidR="00E40D74" w:rsidRDefault="00E40D74" w:rsidP="00EB4C9F">
      <w:pPr>
        <w:spacing w:after="0" w:line="240" w:lineRule="auto"/>
      </w:pPr>
      <w:r>
        <w:separator/>
      </w:r>
    </w:p>
  </w:footnote>
  <w:footnote w:type="continuationSeparator" w:id="0">
    <w:p w14:paraId="0C2FF76F" w14:textId="77777777" w:rsidR="00E40D74" w:rsidRDefault="00E40D7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E6901"/>
    <w:multiLevelType w:val="multilevel"/>
    <w:tmpl w:val="44361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F45003"/>
    <w:multiLevelType w:val="multilevel"/>
    <w:tmpl w:val="871CD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6E118F"/>
    <w:multiLevelType w:val="multilevel"/>
    <w:tmpl w:val="9BD24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31E0738"/>
    <w:multiLevelType w:val="multilevel"/>
    <w:tmpl w:val="23E69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570221F"/>
    <w:multiLevelType w:val="multilevel"/>
    <w:tmpl w:val="906AD6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7E9732F"/>
    <w:multiLevelType w:val="multilevel"/>
    <w:tmpl w:val="2C9A5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F72C50"/>
    <w:multiLevelType w:val="multilevel"/>
    <w:tmpl w:val="4E02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5A20B7"/>
    <w:multiLevelType w:val="multilevel"/>
    <w:tmpl w:val="62E0C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457D2D"/>
    <w:multiLevelType w:val="multilevel"/>
    <w:tmpl w:val="0CBE3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72663449">
    <w:abstractNumId w:val="7"/>
  </w:num>
  <w:num w:numId="2" w16cid:durableId="913510576">
    <w:abstractNumId w:val="8"/>
  </w:num>
  <w:num w:numId="3" w16cid:durableId="1693536397">
    <w:abstractNumId w:val="3"/>
  </w:num>
  <w:num w:numId="4" w16cid:durableId="2111584289">
    <w:abstractNumId w:val="6"/>
  </w:num>
  <w:num w:numId="5" w16cid:durableId="269556893">
    <w:abstractNumId w:val="2"/>
  </w:num>
  <w:num w:numId="6" w16cid:durableId="1691253880">
    <w:abstractNumId w:val="5"/>
  </w:num>
  <w:num w:numId="7" w16cid:durableId="1468165948">
    <w:abstractNumId w:val="4"/>
  </w:num>
  <w:num w:numId="8" w16cid:durableId="261033719">
    <w:abstractNumId w:val="1"/>
  </w:num>
  <w:num w:numId="9" w16cid:durableId="1423455651">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2F9A"/>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1A9B"/>
    <w:rsid w:val="00E35FE1"/>
    <w:rsid w:val="00E37054"/>
    <w:rsid w:val="00E40D74"/>
    <w:rsid w:val="00E411A8"/>
    <w:rsid w:val="00E55435"/>
    <w:rsid w:val="00E57655"/>
    <w:rsid w:val="00E577C7"/>
    <w:rsid w:val="00E616E1"/>
    <w:rsid w:val="00E61AF5"/>
    <w:rsid w:val="00E65DD6"/>
    <w:rsid w:val="00E66D7E"/>
    <w:rsid w:val="00E72360"/>
    <w:rsid w:val="00E839AC"/>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D7216"/>
    <w:rsid w:val="00FE01D6"/>
    <w:rsid w:val="00FE43A2"/>
    <w:rsid w:val="00FE54DB"/>
    <w:rsid w:val="00FF2BA2"/>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it/emailphonefax/wikiblogmorelistserv/"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4</cp:revision>
  <cp:lastPrinted>2021-02-24T22:19:00Z</cp:lastPrinted>
  <dcterms:created xsi:type="dcterms:W3CDTF">2023-07-06T16:11:00Z</dcterms:created>
  <dcterms:modified xsi:type="dcterms:W3CDTF">2023-07-06T16:12:00Z</dcterms:modified>
</cp:coreProperties>
</file>