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75FC5EB" w14:textId="77777777" w:rsidR="00AC6F01" w:rsidRDefault="00D01ADA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AC6F01">
        <w:rPr>
          <w:rFonts w:ascii="Helvetica" w:hAnsi="Helvetica" w:cs="Helvetica"/>
          <w:color w:val="404040"/>
          <w:shd w:val="clear" w:color="auto" w:fill="FFFFFF"/>
        </w:rPr>
        <w:t>Agenda 08-26-21</w:t>
      </w:r>
    </w:p>
    <w:p w14:paraId="0FC5A4EC" w14:textId="77777777" w:rsidR="00AC6F01" w:rsidRPr="00AC6F01" w:rsidRDefault="00AC6F0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Approve July Minutes (via email beforehand)</w:t>
      </w:r>
    </w:p>
    <w:p w14:paraId="2C54B339" w14:textId="77777777" w:rsidR="00AC6F01" w:rsidRPr="00AC6F01" w:rsidRDefault="00AC6F0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Liaison &amp; Committee Reports (shared beforehand)</w:t>
      </w:r>
    </w:p>
    <w:p w14:paraId="486C621B" w14:textId="77777777" w:rsidR="00AC6F01" w:rsidRPr="00AC6F01" w:rsidRDefault="00AC6F0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Introductions &amp; welcome new member Tesfaye (TSD)</w:t>
      </w:r>
    </w:p>
    <w:p w14:paraId="00FC7BD5" w14:textId="77777777" w:rsidR="00AC6F01" w:rsidRPr="00AC6F01" w:rsidRDefault="00AC6F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Dean Wilkin joining LSSC – 11:30-noon</w:t>
      </w:r>
    </w:p>
    <w:p w14:paraId="71273B92" w14:textId="77777777" w:rsidR="00AC6F01" w:rsidRPr="00AC6F01" w:rsidRDefault="00AC6F0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Conference CSE support – discuss budget proposal with Dean Wilkin</w:t>
      </w:r>
    </w:p>
    <w:p w14:paraId="09253BCA" w14:textId="77777777" w:rsidR="00AC6F01" w:rsidRPr="00AC6F01" w:rsidRDefault="00AC6F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74737B0A" w14:textId="77777777" w:rsidR="00AC6F01" w:rsidRPr="00AC6F01" w:rsidRDefault="00AC6F0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Drop-in hours for LSSC recap</w:t>
      </w:r>
    </w:p>
    <w:p w14:paraId="0D44137D" w14:textId="77777777" w:rsidR="00AC6F01" w:rsidRPr="00AC6F01" w:rsidRDefault="00AC6F01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August 18</w:t>
      </w:r>
      <w:r w:rsidRPr="00AC6F01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, 2-3pm (Karen, Kim, Rachael)</w:t>
      </w:r>
    </w:p>
    <w:p w14:paraId="07AC68C6" w14:textId="77777777" w:rsidR="00AC6F01" w:rsidRPr="00AC6F01" w:rsidRDefault="00AC6F0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C. meeting (last attended were 08-09-21 &amp; 08-23-2021)</w:t>
      </w:r>
    </w:p>
    <w:p w14:paraId="7C3C168B" w14:textId="77777777" w:rsidR="00AC6F01" w:rsidRPr="00AC6F01" w:rsidRDefault="00AC6F01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EC Monday, September 27, 2pm</w:t>
      </w:r>
    </w:p>
    <w:p w14:paraId="2839CF8E" w14:textId="77777777" w:rsidR="00AC6F01" w:rsidRPr="00AC6F01" w:rsidRDefault="00AC6F01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4CDC3435" w14:textId="77777777" w:rsidR="00AC6F01" w:rsidRPr="00AC6F01" w:rsidRDefault="00AC6F01">
      <w:pPr>
        <w:numPr>
          <w:ilvl w:val="4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Recap: Reviewed &amp; Ranked open positions Fa21, Wilkin followed up with all the results</w:t>
      </w:r>
    </w:p>
    <w:p w14:paraId="36CBA2E1" w14:textId="77777777" w:rsidR="00AC6F01" w:rsidRPr="00AC6F01" w:rsidRDefault="00AC6F01">
      <w:pPr>
        <w:numPr>
          <w:ilvl w:val="4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Recap: AUL User Services/Directors discussion</w:t>
      </w:r>
    </w:p>
    <w:p w14:paraId="3D347279" w14:textId="77777777" w:rsidR="00AC6F01" w:rsidRPr="00AC6F01" w:rsidRDefault="00AC6F0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Susan Breakenridge – scheduled to meet with LSSC September 23, 11:30-12:30.</w:t>
      </w:r>
    </w:p>
    <w:p w14:paraId="2018528B" w14:textId="77777777" w:rsidR="00AC6F01" w:rsidRPr="00AC6F01" w:rsidRDefault="00AC6F01" w:rsidP="00AC6F01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AC6F01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77953D6C" w14:textId="77777777" w:rsidR="00F64696" w:rsidRPr="00F64696" w:rsidRDefault="00F64696" w:rsidP="00F64696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</w:p>
    <w:sectPr w:rsidR="00F64696" w:rsidRPr="00F646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5E868" w14:textId="77777777" w:rsidR="00C80ED4" w:rsidRDefault="00C80ED4" w:rsidP="00EB4C9F">
      <w:pPr>
        <w:spacing w:after="0" w:line="240" w:lineRule="auto"/>
      </w:pPr>
      <w:r>
        <w:separator/>
      </w:r>
    </w:p>
  </w:endnote>
  <w:endnote w:type="continuationSeparator" w:id="0">
    <w:p w14:paraId="60093417" w14:textId="77777777" w:rsidR="00C80ED4" w:rsidRDefault="00C80ED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DAD485E8-DC30-4A9D-870D-7C149AD01E7F}"/>
    <w:embedItalic r:id="rId2" w:fontKey="{2E1133AA-70F4-4D17-88F0-BEA9444B1D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06761" w14:textId="77777777" w:rsidR="00C80ED4" w:rsidRDefault="00C80ED4" w:rsidP="00EB4C9F">
      <w:pPr>
        <w:spacing w:after="0" w:line="240" w:lineRule="auto"/>
      </w:pPr>
      <w:r>
        <w:separator/>
      </w:r>
    </w:p>
  </w:footnote>
  <w:footnote w:type="continuationSeparator" w:id="0">
    <w:p w14:paraId="14904BAB" w14:textId="77777777" w:rsidR="00C80ED4" w:rsidRDefault="00C80ED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25080"/>
    <w:multiLevelType w:val="multilevel"/>
    <w:tmpl w:val="E54C3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602C33"/>
    <w:multiLevelType w:val="multilevel"/>
    <w:tmpl w:val="A6464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8D60E2"/>
    <w:multiLevelType w:val="multilevel"/>
    <w:tmpl w:val="02164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9502595">
    <w:abstractNumId w:val="2"/>
  </w:num>
  <w:num w:numId="2" w16cid:durableId="1072658741">
    <w:abstractNumId w:val="1"/>
  </w:num>
  <w:num w:numId="3" w16cid:durableId="1239288462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0ED4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2023-07-06T20:45:00Z</dcterms:created>
  <dcterms:modified xsi:type="dcterms:W3CDTF">2023-07-06T20:46:00Z</dcterms:modified>
</cp:coreProperties>
</file>