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65BE0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Life Sciences Division Meeting Agenda</w:t>
      </w:r>
    </w:p>
    <w:p w14:paraId="2E9F90EB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University Library</w:t>
      </w:r>
    </w:p>
    <w:p w14:paraId="3A875A78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</w:p>
    <w:p w14:paraId="75A671ED" w14:textId="4516AF83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Tuesday, July 15, 2025</w:t>
      </w:r>
    </w:p>
    <w:p w14:paraId="0D6D841E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10:00am-11:30pm</w:t>
      </w:r>
    </w:p>
    <w:p w14:paraId="3D721F7B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Zoom</w:t>
      </w:r>
    </w:p>
    <w:p w14:paraId="5E2E8E71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u w:val="single"/>
        </w:rPr>
      </w:pPr>
      <w:r w:rsidRPr="00036FB3">
        <w:rPr>
          <w:rFonts w:ascii="Calibri" w:eastAsia="Calibri" w:hAnsi="Calibri" w:cs="Times New Roman"/>
          <w:kern w:val="0"/>
          <w:u w:val="single"/>
        </w:rPr>
        <w:t>Minutes</w:t>
      </w:r>
    </w:p>
    <w:p w14:paraId="3B1B804F" w14:textId="77777777" w:rsidR="00845A69" w:rsidRPr="00036FB3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845A69" w:rsidRPr="00036FB3" w14:paraId="08E2CF5E" w14:textId="77777777" w:rsidTr="00845A69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28DD20" w14:textId="4D0CB4EE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  <w:u w:val="single"/>
              </w:rPr>
              <w:t>Members</w:t>
            </w:r>
            <w:r w:rsidRPr="00036FB3">
              <w:rPr>
                <w:rFonts w:ascii="Calibri" w:eastAsia="Calibri" w:hAnsi="Calibri" w:cs="Times New Roman"/>
              </w:rPr>
              <w:t xml:space="preserve">:  </w:t>
            </w:r>
          </w:p>
          <w:p w14:paraId="04B7F07E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>Emily Benton, Prairie Research Institute Librarian</w:t>
            </w:r>
          </w:p>
          <w:p w14:paraId="1F91B96A" w14:textId="2C2FB554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Mike Dickinson, Planning, Landscape Architecture, and Agriculture Librarian; LSD Coordinator </w:t>
            </w:r>
          </w:p>
          <w:p w14:paraId="3482CE5B" w14:textId="3D4C34A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Erin Kerby, Veterinary Medicine Librarian </w:t>
            </w:r>
            <w:r w:rsidRPr="00036FB3">
              <w:rPr>
                <w:rFonts w:ascii="Calibri" w:eastAsia="Calibri" w:hAnsi="Calibri" w:cs="Times New Roman"/>
                <w:color w:val="00B0F0"/>
              </w:rPr>
              <w:t>(Minutes)</w:t>
            </w:r>
          </w:p>
          <w:p w14:paraId="19335167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>Lucy Moynihan, Library Operations Associate; Staff and Student Supervisor, Technical Services</w:t>
            </w:r>
          </w:p>
          <w:p w14:paraId="60C695D0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D6E2BA6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 </w:t>
            </w:r>
          </w:p>
          <w:p w14:paraId="468D4609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 </w:t>
            </w:r>
          </w:p>
          <w:p w14:paraId="34C4B318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Janis Shearer, Public Services &amp; Engagement Librarian </w:t>
            </w:r>
          </w:p>
          <w:p w14:paraId="791761CD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Kelli Trei, Biosciences Librarian </w:t>
            </w:r>
          </w:p>
          <w:p w14:paraId="110FFD9F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Sarah Williams, Head, Funk Library </w:t>
            </w:r>
          </w:p>
          <w:p w14:paraId="2D8171E3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  <w:p w14:paraId="59FAE2FC" w14:textId="77777777" w:rsidR="00845A69" w:rsidRPr="00036FB3" w:rsidRDefault="00845A69" w:rsidP="00845A69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</w:tr>
    </w:tbl>
    <w:p w14:paraId="0039F942" w14:textId="77777777" w:rsidR="00845A69" w:rsidRPr="00036FB3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Approval of Minutes (taken by Emily)</w:t>
      </w:r>
    </w:p>
    <w:p w14:paraId="4B1BFD9E" w14:textId="5B229F75" w:rsidR="00845A69" w:rsidRPr="001C17C2" w:rsidRDefault="008A11F4" w:rsidP="001C17C2">
      <w:pPr>
        <w:pStyle w:val="ListParagraph"/>
        <w:numPr>
          <w:ilvl w:val="0"/>
          <w:numId w:val="3"/>
        </w:numPr>
        <w:spacing w:line="256" w:lineRule="auto"/>
        <w:rPr>
          <w:rFonts w:ascii="Calibri" w:eastAsia="Calibri" w:hAnsi="Calibri" w:cs="Times New Roman"/>
          <w:kern w:val="0"/>
        </w:rPr>
      </w:pPr>
      <w:r>
        <w:rPr>
          <w:rFonts w:ascii="Calibri" w:eastAsia="Calibri" w:hAnsi="Calibri" w:cs="Times New Roman"/>
          <w:kern w:val="0"/>
        </w:rPr>
        <w:t>A few very minor edits</w:t>
      </w:r>
      <w:r w:rsidR="00036FB3" w:rsidRPr="001C17C2">
        <w:rPr>
          <w:rFonts w:ascii="Calibri" w:eastAsia="Calibri" w:hAnsi="Calibri" w:cs="Times New Roman"/>
          <w:kern w:val="0"/>
        </w:rPr>
        <w:t xml:space="preserve">, </w:t>
      </w:r>
      <w:r>
        <w:rPr>
          <w:rFonts w:ascii="Calibri" w:eastAsia="Calibri" w:hAnsi="Calibri" w:cs="Times New Roman"/>
          <w:kern w:val="0"/>
        </w:rPr>
        <w:t xml:space="preserve">but </w:t>
      </w:r>
      <w:r w:rsidR="00036FB3" w:rsidRPr="001C17C2">
        <w:rPr>
          <w:rFonts w:ascii="Calibri" w:eastAsia="Calibri" w:hAnsi="Calibri" w:cs="Times New Roman"/>
          <w:kern w:val="0"/>
        </w:rPr>
        <w:t>minutes were approved.</w:t>
      </w:r>
    </w:p>
    <w:p w14:paraId="47D919F5" w14:textId="77777777" w:rsidR="00036FB3" w:rsidRPr="00036FB3" w:rsidRDefault="00036FB3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6031F8E3" w14:textId="471FE98B" w:rsidR="00845A69" w:rsidRPr="00036FB3" w:rsidRDefault="00845A69" w:rsidP="008F6B97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GA Discussion (Mike)</w:t>
      </w:r>
    </w:p>
    <w:p w14:paraId="7825FD58" w14:textId="4136B4C0" w:rsidR="00845A69" w:rsidRPr="001C17C2" w:rsidRDefault="002B7528" w:rsidP="001C17C2">
      <w:pPr>
        <w:pStyle w:val="ListParagraph"/>
        <w:numPr>
          <w:ilvl w:val="0"/>
          <w:numId w:val="3"/>
        </w:numPr>
        <w:spacing w:line="256" w:lineRule="auto"/>
        <w:rPr>
          <w:rFonts w:ascii="Calibri" w:eastAsia="Calibri" w:hAnsi="Calibri" w:cs="Times New Roman"/>
          <w:kern w:val="0"/>
        </w:rPr>
      </w:pPr>
      <w:r>
        <w:rPr>
          <w:rFonts w:ascii="Calibri" w:eastAsia="Calibri" w:hAnsi="Calibri" w:cs="Times New Roman"/>
          <w:kern w:val="0"/>
        </w:rPr>
        <w:t>Funk GA o</w:t>
      </w:r>
      <w:r w:rsidR="00036FB3" w:rsidRPr="001C17C2">
        <w:rPr>
          <w:rFonts w:ascii="Calibri" w:eastAsia="Calibri" w:hAnsi="Calibri" w:cs="Times New Roman"/>
          <w:kern w:val="0"/>
        </w:rPr>
        <w:t xml:space="preserve">rientation is August 21.  Slight chance that </w:t>
      </w:r>
      <w:r w:rsidR="00490B44">
        <w:rPr>
          <w:rFonts w:ascii="Calibri" w:eastAsia="Calibri" w:hAnsi="Calibri" w:cs="Times New Roman"/>
          <w:kern w:val="0"/>
        </w:rPr>
        <w:t>Abubakari</w:t>
      </w:r>
      <w:r w:rsidR="00036FB3" w:rsidRPr="001C17C2">
        <w:rPr>
          <w:rFonts w:ascii="Calibri" w:eastAsia="Calibri" w:hAnsi="Calibri" w:cs="Times New Roman"/>
          <w:kern w:val="0"/>
        </w:rPr>
        <w:t xml:space="preserve"> will arrive in the country late, Mike is keeping in contact with HR.</w:t>
      </w:r>
    </w:p>
    <w:p w14:paraId="0AD7F8A0" w14:textId="19CABCE4" w:rsidR="00036FB3" w:rsidRPr="001C17C2" w:rsidRDefault="00036FB3" w:rsidP="001C17C2">
      <w:pPr>
        <w:pStyle w:val="ListParagraph"/>
        <w:numPr>
          <w:ilvl w:val="0"/>
          <w:numId w:val="3"/>
        </w:numPr>
        <w:spacing w:line="256" w:lineRule="auto"/>
        <w:rPr>
          <w:rFonts w:ascii="Calibri" w:eastAsia="Calibri" w:hAnsi="Calibri" w:cs="Times New Roman"/>
          <w:kern w:val="0"/>
        </w:rPr>
      </w:pPr>
      <w:r w:rsidRPr="001C17C2">
        <w:rPr>
          <w:rFonts w:ascii="Calibri" w:eastAsia="Calibri" w:hAnsi="Calibri" w:cs="Times New Roman"/>
          <w:kern w:val="0"/>
        </w:rPr>
        <w:t>Sarah asked if people would be interested in having a meeting to talk about how to include GA in evidence synthesis work.</w:t>
      </w:r>
      <w:r w:rsidR="001C17C2">
        <w:rPr>
          <w:rFonts w:ascii="Calibri" w:eastAsia="Calibri" w:hAnsi="Calibri" w:cs="Times New Roman"/>
          <w:kern w:val="0"/>
        </w:rPr>
        <w:t xml:space="preserve">  Consensus was YES.</w:t>
      </w:r>
    </w:p>
    <w:p w14:paraId="2FA05F55" w14:textId="77777777" w:rsidR="00036FB3" w:rsidRPr="00036FB3" w:rsidRDefault="00036FB3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647513D9" w14:textId="77777777" w:rsidR="00845A69" w:rsidRPr="00036FB3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Committee Assignments and Reports – AC, CDC, others</w:t>
      </w:r>
    </w:p>
    <w:p w14:paraId="7A8767D6" w14:textId="4B2B9301" w:rsidR="00845A69" w:rsidRPr="001C17C2" w:rsidRDefault="00813B27" w:rsidP="001C17C2">
      <w:pPr>
        <w:pStyle w:val="ListParagraph"/>
        <w:numPr>
          <w:ilvl w:val="0"/>
          <w:numId w:val="4"/>
        </w:numPr>
        <w:spacing w:line="256" w:lineRule="auto"/>
        <w:rPr>
          <w:rFonts w:ascii="Calibri" w:eastAsia="Calibri" w:hAnsi="Calibri" w:cs="Times New Roman"/>
          <w:kern w:val="0"/>
        </w:rPr>
      </w:pPr>
      <w:r w:rsidRPr="001C17C2">
        <w:rPr>
          <w:rFonts w:ascii="Calibri" w:eastAsia="Calibri" w:hAnsi="Calibri" w:cs="Times New Roman"/>
          <w:kern w:val="0"/>
        </w:rPr>
        <w:t>C</w:t>
      </w:r>
      <w:r w:rsidR="001C17C2">
        <w:rPr>
          <w:rFonts w:ascii="Calibri" w:eastAsia="Calibri" w:hAnsi="Calibri" w:cs="Times New Roman"/>
          <w:kern w:val="0"/>
        </w:rPr>
        <w:t xml:space="preserve">ollection Development </w:t>
      </w:r>
      <w:r w:rsidRPr="001C17C2">
        <w:rPr>
          <w:rFonts w:ascii="Calibri" w:eastAsia="Calibri" w:hAnsi="Calibri" w:cs="Times New Roman"/>
          <w:kern w:val="0"/>
        </w:rPr>
        <w:t>C</w:t>
      </w:r>
      <w:r w:rsidR="001C17C2">
        <w:rPr>
          <w:rFonts w:ascii="Calibri" w:eastAsia="Calibri" w:hAnsi="Calibri" w:cs="Times New Roman"/>
          <w:kern w:val="0"/>
        </w:rPr>
        <w:t>ommittee</w:t>
      </w:r>
      <w:r w:rsidRPr="001C17C2">
        <w:rPr>
          <w:rFonts w:ascii="Calibri" w:eastAsia="Calibri" w:hAnsi="Calibri" w:cs="Times New Roman"/>
          <w:kern w:val="0"/>
        </w:rPr>
        <w:t xml:space="preserve"> (Kelli) – 1% wage increase (covered by campus) but no other budget news </w:t>
      </w:r>
      <w:r w:rsidR="00BB7ACA" w:rsidRPr="001C17C2">
        <w:rPr>
          <w:rFonts w:ascii="Calibri" w:eastAsia="Calibri" w:hAnsi="Calibri" w:cs="Times New Roman"/>
          <w:kern w:val="0"/>
        </w:rPr>
        <w:t xml:space="preserve">yet </w:t>
      </w:r>
      <w:r w:rsidRPr="001C17C2">
        <w:rPr>
          <w:rFonts w:ascii="Calibri" w:eastAsia="Calibri" w:hAnsi="Calibri" w:cs="Times New Roman"/>
          <w:kern w:val="0"/>
        </w:rPr>
        <w:t>for upcoming year</w:t>
      </w:r>
      <w:r w:rsidR="00BB7ACA" w:rsidRPr="001C17C2">
        <w:rPr>
          <w:rFonts w:ascii="Calibri" w:eastAsia="Calibri" w:hAnsi="Calibri" w:cs="Times New Roman"/>
          <w:kern w:val="0"/>
        </w:rPr>
        <w:t>s</w:t>
      </w:r>
      <w:r w:rsidRPr="001C17C2">
        <w:rPr>
          <w:rFonts w:ascii="Calibri" w:eastAsia="Calibri" w:hAnsi="Calibri" w:cs="Times New Roman"/>
          <w:kern w:val="0"/>
        </w:rPr>
        <w:t>.</w:t>
      </w:r>
    </w:p>
    <w:p w14:paraId="0992E6B8" w14:textId="659E4BAC" w:rsidR="00D34F67" w:rsidRPr="001C17C2" w:rsidRDefault="00FB320C" w:rsidP="001C17C2">
      <w:pPr>
        <w:pStyle w:val="ListParagraph"/>
        <w:numPr>
          <w:ilvl w:val="0"/>
          <w:numId w:val="4"/>
        </w:numPr>
        <w:spacing w:line="256" w:lineRule="auto"/>
        <w:rPr>
          <w:rFonts w:ascii="Calibri" w:eastAsia="Calibri" w:hAnsi="Calibri" w:cs="Times New Roman"/>
          <w:kern w:val="0"/>
        </w:rPr>
      </w:pPr>
      <w:r w:rsidRPr="001C17C2">
        <w:rPr>
          <w:rFonts w:ascii="Calibri" w:eastAsia="Calibri" w:hAnsi="Calibri" w:cs="Times New Roman"/>
          <w:kern w:val="0"/>
        </w:rPr>
        <w:lastRenderedPageBreak/>
        <w:t>Student Affordability W</w:t>
      </w:r>
      <w:r w:rsidR="001C17C2">
        <w:rPr>
          <w:rFonts w:ascii="Calibri" w:eastAsia="Calibri" w:hAnsi="Calibri" w:cs="Times New Roman"/>
          <w:kern w:val="0"/>
        </w:rPr>
        <w:t xml:space="preserve">orking </w:t>
      </w:r>
      <w:r w:rsidRPr="001C17C2">
        <w:rPr>
          <w:rFonts w:ascii="Calibri" w:eastAsia="Calibri" w:hAnsi="Calibri" w:cs="Times New Roman"/>
          <w:kern w:val="0"/>
        </w:rPr>
        <w:t>G</w:t>
      </w:r>
      <w:r w:rsidR="001C17C2">
        <w:rPr>
          <w:rFonts w:ascii="Calibri" w:eastAsia="Calibri" w:hAnsi="Calibri" w:cs="Times New Roman"/>
          <w:kern w:val="0"/>
        </w:rPr>
        <w:t>roup</w:t>
      </w:r>
      <w:r w:rsidRPr="001C17C2">
        <w:rPr>
          <w:rFonts w:ascii="Calibri" w:eastAsia="Calibri" w:hAnsi="Calibri" w:cs="Times New Roman"/>
          <w:kern w:val="0"/>
        </w:rPr>
        <w:t xml:space="preserve"> (Kelli) – wrapping up, finishing up final report.  One main recommendation is that campus, library, and CITL should work together more closely on this issue.</w:t>
      </w:r>
    </w:p>
    <w:p w14:paraId="51E58A70" w14:textId="5F534B40" w:rsidR="00D34F67" w:rsidRPr="001C17C2" w:rsidRDefault="00D34F67" w:rsidP="001C17C2">
      <w:pPr>
        <w:pStyle w:val="ListParagraph"/>
        <w:numPr>
          <w:ilvl w:val="0"/>
          <w:numId w:val="4"/>
        </w:numPr>
        <w:spacing w:line="256" w:lineRule="auto"/>
        <w:rPr>
          <w:rFonts w:ascii="Calibri" w:eastAsia="Calibri" w:hAnsi="Calibri" w:cs="Times New Roman"/>
          <w:kern w:val="0"/>
        </w:rPr>
      </w:pPr>
      <w:r w:rsidRPr="001C17C2">
        <w:rPr>
          <w:rFonts w:ascii="Calibri" w:eastAsia="Calibri" w:hAnsi="Calibri" w:cs="Times New Roman"/>
          <w:kern w:val="0"/>
        </w:rPr>
        <w:t>E</w:t>
      </w:r>
      <w:r w:rsidR="001C17C2">
        <w:rPr>
          <w:rFonts w:ascii="Calibri" w:eastAsia="Calibri" w:hAnsi="Calibri" w:cs="Times New Roman"/>
          <w:kern w:val="0"/>
        </w:rPr>
        <w:t xml:space="preserve">vidence </w:t>
      </w:r>
      <w:r w:rsidRPr="001C17C2">
        <w:rPr>
          <w:rFonts w:ascii="Calibri" w:eastAsia="Calibri" w:hAnsi="Calibri" w:cs="Times New Roman"/>
          <w:kern w:val="0"/>
        </w:rPr>
        <w:t>S</w:t>
      </w:r>
      <w:r w:rsidR="001C17C2">
        <w:rPr>
          <w:rFonts w:ascii="Calibri" w:eastAsia="Calibri" w:hAnsi="Calibri" w:cs="Times New Roman"/>
          <w:kern w:val="0"/>
        </w:rPr>
        <w:t>ynthesis</w:t>
      </w:r>
      <w:r w:rsidRPr="001C17C2">
        <w:rPr>
          <w:rFonts w:ascii="Calibri" w:eastAsia="Calibri" w:hAnsi="Calibri" w:cs="Times New Roman"/>
          <w:kern w:val="0"/>
        </w:rPr>
        <w:t xml:space="preserve"> W</w:t>
      </w:r>
      <w:r w:rsidR="001C17C2">
        <w:rPr>
          <w:rFonts w:ascii="Calibri" w:eastAsia="Calibri" w:hAnsi="Calibri" w:cs="Times New Roman"/>
          <w:kern w:val="0"/>
        </w:rPr>
        <w:t xml:space="preserve">orking </w:t>
      </w:r>
      <w:r w:rsidRPr="001C17C2">
        <w:rPr>
          <w:rFonts w:ascii="Calibri" w:eastAsia="Calibri" w:hAnsi="Calibri" w:cs="Times New Roman"/>
          <w:kern w:val="0"/>
        </w:rPr>
        <w:t>G</w:t>
      </w:r>
      <w:r w:rsidR="001C17C2">
        <w:rPr>
          <w:rFonts w:ascii="Calibri" w:eastAsia="Calibri" w:hAnsi="Calibri" w:cs="Times New Roman"/>
          <w:kern w:val="0"/>
        </w:rPr>
        <w:t>roup</w:t>
      </w:r>
      <w:r w:rsidRPr="001C17C2">
        <w:rPr>
          <w:rFonts w:ascii="Calibri" w:eastAsia="Calibri" w:hAnsi="Calibri" w:cs="Times New Roman"/>
          <w:kern w:val="0"/>
        </w:rPr>
        <w:t xml:space="preserve"> (Sarah) – met in June to discuss Savvy Researcher offerings</w:t>
      </w:r>
    </w:p>
    <w:p w14:paraId="170909D4" w14:textId="6C185841" w:rsidR="00D34F67" w:rsidRPr="001C17C2" w:rsidRDefault="00D34F67" w:rsidP="001C17C2">
      <w:pPr>
        <w:pStyle w:val="ListParagraph"/>
        <w:numPr>
          <w:ilvl w:val="0"/>
          <w:numId w:val="4"/>
        </w:numPr>
        <w:spacing w:line="256" w:lineRule="auto"/>
        <w:rPr>
          <w:rFonts w:ascii="Calibri" w:eastAsia="Calibri" w:hAnsi="Calibri" w:cs="Times New Roman"/>
          <w:kern w:val="0"/>
        </w:rPr>
      </w:pPr>
      <w:r w:rsidRPr="001C17C2">
        <w:rPr>
          <w:rFonts w:ascii="Calibri" w:eastAsia="Calibri" w:hAnsi="Calibri" w:cs="Times New Roman"/>
          <w:kern w:val="0"/>
        </w:rPr>
        <w:t>L</w:t>
      </w:r>
      <w:r w:rsidR="00386858">
        <w:rPr>
          <w:rFonts w:ascii="Calibri" w:eastAsia="Calibri" w:hAnsi="Calibri" w:cs="Times New Roman"/>
          <w:kern w:val="0"/>
        </w:rPr>
        <w:t xml:space="preserve">ibrary </w:t>
      </w:r>
      <w:r w:rsidRPr="001C17C2">
        <w:rPr>
          <w:rFonts w:ascii="Calibri" w:eastAsia="Calibri" w:hAnsi="Calibri" w:cs="Times New Roman"/>
          <w:kern w:val="0"/>
        </w:rPr>
        <w:t>S</w:t>
      </w:r>
      <w:r w:rsidR="002B2852">
        <w:rPr>
          <w:rFonts w:ascii="Calibri" w:eastAsia="Calibri" w:hAnsi="Calibri" w:cs="Times New Roman"/>
          <w:kern w:val="0"/>
        </w:rPr>
        <w:t xml:space="preserve">taff Support </w:t>
      </w:r>
      <w:r w:rsidRPr="001C17C2">
        <w:rPr>
          <w:rFonts w:ascii="Calibri" w:eastAsia="Calibri" w:hAnsi="Calibri" w:cs="Times New Roman"/>
          <w:kern w:val="0"/>
        </w:rPr>
        <w:t>C</w:t>
      </w:r>
      <w:r w:rsidR="002B2852">
        <w:rPr>
          <w:rFonts w:ascii="Calibri" w:eastAsia="Calibri" w:hAnsi="Calibri" w:cs="Times New Roman"/>
          <w:kern w:val="0"/>
        </w:rPr>
        <w:t>ommittee</w:t>
      </w:r>
      <w:r w:rsidRPr="001C17C2">
        <w:rPr>
          <w:rFonts w:ascii="Calibri" w:eastAsia="Calibri" w:hAnsi="Calibri" w:cs="Times New Roman"/>
          <w:kern w:val="0"/>
        </w:rPr>
        <w:t xml:space="preserve"> (Lucy) – </w:t>
      </w:r>
      <w:r w:rsidR="00386858">
        <w:rPr>
          <w:rFonts w:ascii="Calibri" w:eastAsia="Calibri" w:hAnsi="Calibri" w:cs="Times New Roman"/>
          <w:kern w:val="0"/>
        </w:rPr>
        <w:t xml:space="preserve">committee is still </w:t>
      </w:r>
      <w:r w:rsidRPr="001C17C2">
        <w:rPr>
          <w:rFonts w:ascii="Calibri" w:eastAsia="Calibri" w:hAnsi="Calibri" w:cs="Times New Roman"/>
          <w:kern w:val="0"/>
        </w:rPr>
        <w:t>struggling to attract/retain members</w:t>
      </w:r>
    </w:p>
    <w:p w14:paraId="28657E5C" w14:textId="77777777" w:rsidR="00036FB3" w:rsidRPr="00036FB3" w:rsidRDefault="00036FB3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37A76E2F" w14:textId="77777777" w:rsidR="00845A69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Roundtable</w:t>
      </w:r>
    </w:p>
    <w:p w14:paraId="351D663F" w14:textId="4D5E0524" w:rsidR="0085394E" w:rsidRPr="00386858" w:rsidRDefault="00DF098A" w:rsidP="00386858">
      <w:pPr>
        <w:pStyle w:val="ListParagraph"/>
        <w:numPr>
          <w:ilvl w:val="0"/>
          <w:numId w:val="5"/>
        </w:numPr>
        <w:spacing w:line="256" w:lineRule="auto"/>
        <w:rPr>
          <w:rFonts w:ascii="Calibri" w:eastAsia="Calibri" w:hAnsi="Calibri" w:cs="Times New Roman"/>
          <w:kern w:val="0"/>
        </w:rPr>
      </w:pPr>
      <w:r w:rsidRPr="00386858">
        <w:rPr>
          <w:rFonts w:ascii="Calibri" w:eastAsia="Calibri" w:hAnsi="Calibri" w:cs="Times New Roman"/>
          <w:kern w:val="0"/>
        </w:rPr>
        <w:t>Mike – attended one of the website accessibility training sessions.  Materials will be available online to help/refer to.</w:t>
      </w:r>
      <w:r w:rsidR="0085394E" w:rsidRPr="00386858">
        <w:rPr>
          <w:rFonts w:ascii="Calibri" w:eastAsia="Calibri" w:hAnsi="Calibri" w:cs="Times New Roman"/>
          <w:kern w:val="0"/>
        </w:rPr>
        <w:t xml:space="preserve">  John Laskowski gave tentative deadline of end of spring semester to have pages updated.</w:t>
      </w:r>
    </w:p>
    <w:p w14:paraId="4383BBC2" w14:textId="509A2D4A" w:rsidR="00B519CB" w:rsidRPr="00386858" w:rsidRDefault="00B519CB" w:rsidP="00386858">
      <w:pPr>
        <w:pStyle w:val="ListParagraph"/>
        <w:numPr>
          <w:ilvl w:val="0"/>
          <w:numId w:val="5"/>
        </w:numPr>
        <w:spacing w:line="256" w:lineRule="auto"/>
        <w:rPr>
          <w:rFonts w:ascii="Calibri" w:eastAsia="Calibri" w:hAnsi="Calibri" w:cs="Times New Roman"/>
          <w:kern w:val="0"/>
        </w:rPr>
      </w:pPr>
      <w:r w:rsidRPr="00386858">
        <w:rPr>
          <w:rFonts w:ascii="Calibri" w:eastAsia="Calibri" w:hAnsi="Calibri" w:cs="Times New Roman"/>
          <w:kern w:val="0"/>
        </w:rPr>
        <w:t>Erin – will be division coordinator beginning in August. Will get meetings scheduled and try out hybrid in person/online</w:t>
      </w:r>
      <w:r w:rsidR="002B2852">
        <w:rPr>
          <w:rFonts w:ascii="Calibri" w:eastAsia="Calibri" w:hAnsi="Calibri" w:cs="Times New Roman"/>
          <w:kern w:val="0"/>
        </w:rPr>
        <w:t xml:space="preserve"> format</w:t>
      </w:r>
      <w:r w:rsidRPr="00386858">
        <w:rPr>
          <w:rFonts w:ascii="Calibri" w:eastAsia="Calibri" w:hAnsi="Calibri" w:cs="Times New Roman"/>
          <w:kern w:val="0"/>
        </w:rPr>
        <w:t>.</w:t>
      </w:r>
    </w:p>
    <w:p w14:paraId="7D3E3C25" w14:textId="32DEE07F" w:rsidR="00FC4822" w:rsidRPr="00386858" w:rsidRDefault="00B519CB" w:rsidP="00386858">
      <w:pPr>
        <w:pStyle w:val="ListParagraph"/>
        <w:numPr>
          <w:ilvl w:val="0"/>
          <w:numId w:val="5"/>
        </w:numPr>
        <w:spacing w:line="256" w:lineRule="auto"/>
        <w:rPr>
          <w:rFonts w:ascii="Calibri" w:eastAsia="Calibri" w:hAnsi="Calibri" w:cs="Times New Roman"/>
          <w:kern w:val="0"/>
        </w:rPr>
      </w:pPr>
      <w:r w:rsidRPr="00386858">
        <w:rPr>
          <w:rFonts w:ascii="Calibri" w:eastAsia="Calibri" w:hAnsi="Calibri" w:cs="Times New Roman"/>
          <w:kern w:val="0"/>
        </w:rPr>
        <w:t>Sarah – will be scheduling staff meetings for the coming year, 11am on Tuesday.  Wage budget for FY25 was almost completely spent!</w:t>
      </w:r>
      <w:r w:rsidR="00395622" w:rsidRPr="00386858">
        <w:rPr>
          <w:rFonts w:ascii="Calibri" w:eastAsia="Calibri" w:hAnsi="Calibri" w:cs="Times New Roman"/>
          <w:kern w:val="0"/>
        </w:rPr>
        <w:t xml:space="preserve">  </w:t>
      </w:r>
      <w:r w:rsidR="008C6CB8" w:rsidRPr="00386858">
        <w:rPr>
          <w:rFonts w:ascii="Calibri" w:eastAsia="Calibri" w:hAnsi="Calibri" w:cs="Times New Roman"/>
          <w:kern w:val="0"/>
        </w:rPr>
        <w:t>Be thinking about ideas for a theme for the next panel session.</w:t>
      </w:r>
    </w:p>
    <w:p w14:paraId="29B0AE72" w14:textId="11409DFA" w:rsidR="00FC4822" w:rsidRPr="00386858" w:rsidRDefault="00FC4822" w:rsidP="00386858">
      <w:pPr>
        <w:pStyle w:val="ListParagraph"/>
        <w:numPr>
          <w:ilvl w:val="0"/>
          <w:numId w:val="5"/>
        </w:numPr>
        <w:spacing w:line="256" w:lineRule="auto"/>
        <w:rPr>
          <w:rFonts w:ascii="Calibri" w:eastAsia="Calibri" w:hAnsi="Calibri" w:cs="Times New Roman"/>
          <w:kern w:val="0"/>
        </w:rPr>
      </w:pPr>
      <w:r w:rsidRPr="00386858">
        <w:rPr>
          <w:rFonts w:ascii="Calibri" w:eastAsia="Calibri" w:hAnsi="Calibri" w:cs="Times New Roman"/>
          <w:kern w:val="0"/>
        </w:rPr>
        <w:t xml:space="preserve">Lucy – shared a NYT article on the </w:t>
      </w:r>
      <w:r w:rsidR="00CD6276" w:rsidRPr="00386858">
        <w:rPr>
          <w:rFonts w:ascii="Calibri" w:eastAsia="Calibri" w:hAnsi="Calibri" w:cs="Times New Roman"/>
          <w:kern w:val="0"/>
        </w:rPr>
        <w:t xml:space="preserve">(Asian) </w:t>
      </w:r>
      <w:r w:rsidRPr="00386858">
        <w:rPr>
          <w:rFonts w:ascii="Calibri" w:eastAsia="Calibri" w:hAnsi="Calibri" w:cs="Times New Roman"/>
          <w:kern w:val="0"/>
        </w:rPr>
        <w:t>food scene in Champaign-Urbana</w:t>
      </w:r>
      <w:r w:rsidR="0096358F" w:rsidRPr="00386858">
        <w:rPr>
          <w:rFonts w:ascii="Calibri" w:eastAsia="Calibri" w:hAnsi="Calibri" w:cs="Times New Roman"/>
          <w:kern w:val="0"/>
        </w:rPr>
        <w:t>.</w:t>
      </w:r>
    </w:p>
    <w:p w14:paraId="6296B7B1" w14:textId="67790C43" w:rsidR="00FC4822" w:rsidRPr="00386858" w:rsidRDefault="00FC4822" w:rsidP="00386858">
      <w:pPr>
        <w:pStyle w:val="ListParagraph"/>
        <w:numPr>
          <w:ilvl w:val="0"/>
          <w:numId w:val="5"/>
        </w:numPr>
        <w:spacing w:line="256" w:lineRule="auto"/>
        <w:rPr>
          <w:rFonts w:ascii="Calibri" w:eastAsia="Calibri" w:hAnsi="Calibri" w:cs="Times New Roman"/>
          <w:kern w:val="0"/>
        </w:rPr>
      </w:pPr>
      <w:r w:rsidRPr="00386858">
        <w:rPr>
          <w:rFonts w:ascii="Calibri" w:eastAsia="Calibri" w:hAnsi="Calibri" w:cs="Times New Roman"/>
          <w:kern w:val="0"/>
        </w:rPr>
        <w:t xml:space="preserve">Janis – </w:t>
      </w:r>
      <w:r w:rsidR="00B235B4" w:rsidRPr="00386858">
        <w:rPr>
          <w:rFonts w:ascii="Calibri" w:eastAsia="Calibri" w:hAnsi="Calibri" w:cs="Times New Roman"/>
          <w:kern w:val="0"/>
        </w:rPr>
        <w:t xml:space="preserve">ACDC collection reached </w:t>
      </w:r>
      <w:r w:rsidRPr="00386858">
        <w:rPr>
          <w:rFonts w:ascii="Calibri" w:eastAsia="Calibri" w:hAnsi="Calibri" w:cs="Times New Roman"/>
          <w:kern w:val="0"/>
        </w:rPr>
        <w:t xml:space="preserve">50,000 documents in </w:t>
      </w:r>
      <w:proofErr w:type="spellStart"/>
      <w:r w:rsidRPr="00386858">
        <w:rPr>
          <w:rFonts w:ascii="Calibri" w:eastAsia="Calibri" w:hAnsi="Calibri" w:cs="Times New Roman"/>
          <w:kern w:val="0"/>
        </w:rPr>
        <w:t>Bibleaves</w:t>
      </w:r>
      <w:proofErr w:type="spellEnd"/>
      <w:r w:rsidRPr="00386858">
        <w:rPr>
          <w:rFonts w:ascii="Calibri" w:eastAsia="Calibri" w:hAnsi="Calibri" w:cs="Times New Roman"/>
          <w:kern w:val="0"/>
        </w:rPr>
        <w:t xml:space="preserve">.  </w:t>
      </w:r>
      <w:r w:rsidR="00B235B4" w:rsidRPr="00386858">
        <w:rPr>
          <w:rFonts w:ascii="Calibri" w:eastAsia="Calibri" w:hAnsi="Calibri" w:cs="Times New Roman"/>
          <w:kern w:val="0"/>
        </w:rPr>
        <w:t>Received a donated collection in 2019 that Library IT recently added to ACDC.</w:t>
      </w:r>
      <w:r w:rsidR="003C66CF" w:rsidRPr="00386858">
        <w:rPr>
          <w:rFonts w:ascii="Calibri" w:eastAsia="Calibri" w:hAnsi="Calibri" w:cs="Times New Roman"/>
          <w:kern w:val="0"/>
        </w:rPr>
        <w:t xml:space="preserve">  Precious will be finished at the end of July and is wrapping up some small projects.</w:t>
      </w:r>
      <w:r w:rsidR="00467FD1" w:rsidRPr="00386858">
        <w:rPr>
          <w:rFonts w:ascii="Calibri" w:eastAsia="Calibri" w:hAnsi="Calibri" w:cs="Times New Roman"/>
          <w:kern w:val="0"/>
        </w:rPr>
        <w:t xml:space="preserve">  GA Sarah is working on collecting social media stats from spring panel.  Be thinking about event/programming ideas for the coming year.</w:t>
      </w:r>
    </w:p>
    <w:p w14:paraId="2D3ADB37" w14:textId="77777777" w:rsidR="00845A69" w:rsidRPr="00036FB3" w:rsidRDefault="00845A69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45F8942A" w14:textId="77777777" w:rsidR="00845A69" w:rsidRPr="00036FB3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 xml:space="preserve">Adjourn  </w:t>
      </w:r>
    </w:p>
    <w:p w14:paraId="70D3328B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61649"/>
    <w:multiLevelType w:val="hybridMultilevel"/>
    <w:tmpl w:val="0E66B0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E40EFA"/>
    <w:multiLevelType w:val="hybridMultilevel"/>
    <w:tmpl w:val="25ACB0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DFA4D9E"/>
    <w:multiLevelType w:val="hybridMultilevel"/>
    <w:tmpl w:val="C8DC2B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949918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1487742">
    <w:abstractNumId w:val="1"/>
  </w:num>
  <w:num w:numId="3" w16cid:durableId="1685134510">
    <w:abstractNumId w:val="3"/>
  </w:num>
  <w:num w:numId="4" w16cid:durableId="1340500749">
    <w:abstractNumId w:val="0"/>
  </w:num>
  <w:num w:numId="5" w16cid:durableId="1935748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69"/>
    <w:rsid w:val="00034255"/>
    <w:rsid w:val="00036FB3"/>
    <w:rsid w:val="000E4103"/>
    <w:rsid w:val="001C17C2"/>
    <w:rsid w:val="002B2852"/>
    <w:rsid w:val="002B7528"/>
    <w:rsid w:val="00386858"/>
    <w:rsid w:val="00395622"/>
    <w:rsid w:val="003A1B42"/>
    <w:rsid w:val="003C66CF"/>
    <w:rsid w:val="00467FD1"/>
    <w:rsid w:val="00490B44"/>
    <w:rsid w:val="004D7F62"/>
    <w:rsid w:val="00813B27"/>
    <w:rsid w:val="00845A69"/>
    <w:rsid w:val="0085394E"/>
    <w:rsid w:val="008A11F4"/>
    <w:rsid w:val="008C6CB8"/>
    <w:rsid w:val="008F6B97"/>
    <w:rsid w:val="0096358F"/>
    <w:rsid w:val="00B235B4"/>
    <w:rsid w:val="00B519CB"/>
    <w:rsid w:val="00BA4610"/>
    <w:rsid w:val="00BB7ACA"/>
    <w:rsid w:val="00CD6276"/>
    <w:rsid w:val="00D24E25"/>
    <w:rsid w:val="00D34F67"/>
    <w:rsid w:val="00DF098A"/>
    <w:rsid w:val="00E849B8"/>
    <w:rsid w:val="00F70F04"/>
    <w:rsid w:val="00FB320C"/>
    <w:rsid w:val="00FC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1F71"/>
  <w15:chartTrackingRefBased/>
  <w15:docId w15:val="{67A26677-7187-4740-8D24-6C6BE2768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5A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A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A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A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A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A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A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A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A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A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A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A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A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A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A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A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A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A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A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5A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A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5A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A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A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A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A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A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A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A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7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2127</Characters>
  <Application>Microsoft Office Word</Application>
  <DocSecurity>0</DocSecurity>
  <Lines>64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2025-09-24T13:39:00Z</dcterms:created>
  <dcterms:modified xsi:type="dcterms:W3CDTF">2025-09-24T13:39:00Z</dcterms:modified>
</cp:coreProperties>
</file>