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4E949" w14:textId="77777777" w:rsidR="00467864" w:rsidRDefault="00467864" w:rsidP="00467864">
      <w:pPr>
        <w:shd w:val="clear" w:color="auto" w:fill="FFFFFF"/>
        <w:spacing w:after="360" w:line="240" w:lineRule="auto"/>
        <w:rPr>
          <w:rFonts w:ascii="Helvetica" w:hAnsi="Helvetica" w:cs="Helvetica"/>
          <w:color w:val="404040"/>
          <w:shd w:val="clear" w:color="auto" w:fill="FFFFFF"/>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Minutes</w:t>
      </w:r>
      <w:r w:rsidR="00046F97" w:rsidRPr="00046F97">
        <w:rPr>
          <w:rFonts w:ascii="Helvetica" w:eastAsia="Times New Roman" w:hAnsi="Helvetica" w:cs="Helvetica"/>
          <w:color w:val="404040"/>
          <w:sz w:val="24"/>
          <w:szCs w:val="24"/>
        </w:rPr>
        <w:br/>
      </w:r>
      <w:r w:rsidRPr="00467864">
        <w:rPr>
          <w:rFonts w:ascii="Helvetica" w:hAnsi="Helvetica" w:cs="Helvetica"/>
          <w:color w:val="404040"/>
          <w:shd w:val="clear" w:color="auto" w:fill="FFFFFF"/>
        </w:rPr>
        <w:t>June 29, 2023 zoom meeting</w:t>
      </w:r>
    </w:p>
    <w:p w14:paraId="4F2EB8CE" w14:textId="77777777" w:rsidR="00467864" w:rsidRPr="00467864" w:rsidRDefault="00467864" w:rsidP="00467864">
      <w:pPr>
        <w:spacing w:before="225" w:after="100" w:afterAutospacing="1" w:line="240" w:lineRule="auto"/>
        <w:outlineLvl w:val="2"/>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Attendees</w:t>
      </w:r>
    </w:p>
    <w:p w14:paraId="6AADD9B2"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color w:val="404040"/>
          <w:sz w:val="24"/>
          <w:szCs w:val="24"/>
        </w:rPr>
        <w:t>Kristen Blankenship (CPS)</w:t>
      </w:r>
      <w:r w:rsidRPr="00467864">
        <w:rPr>
          <w:rFonts w:ascii="Helvetica" w:eastAsia="Times New Roman" w:hAnsi="Helvetica" w:cs="Helvetica"/>
          <w:color w:val="404040"/>
          <w:sz w:val="24"/>
          <w:szCs w:val="24"/>
        </w:rPr>
        <w:br/>
        <w:t>Julia Cross (Residential Hall Libraries)</w:t>
      </w:r>
      <w:r w:rsidRPr="00467864">
        <w:rPr>
          <w:rFonts w:ascii="Helvetica" w:eastAsia="Times New Roman" w:hAnsi="Helvetica" w:cs="Helvetica"/>
          <w:color w:val="404040"/>
          <w:sz w:val="24"/>
          <w:szCs w:val="24"/>
        </w:rPr>
        <w:br/>
        <w:t>Kim Hutcherson (Administration)</w:t>
      </w:r>
      <w:r w:rsidRPr="00467864">
        <w:rPr>
          <w:rFonts w:ascii="Helvetica" w:eastAsia="Times New Roman" w:hAnsi="Helvetica" w:cs="Helvetica"/>
          <w:color w:val="404040"/>
          <w:sz w:val="24"/>
          <w:szCs w:val="24"/>
        </w:rPr>
        <w:br/>
        <w:t>Tony Hynes (Special Collections)</w:t>
      </w:r>
      <w:r w:rsidRPr="00467864">
        <w:rPr>
          <w:rFonts w:ascii="Helvetica" w:eastAsia="Times New Roman" w:hAnsi="Helvetica" w:cs="Helvetica"/>
          <w:color w:val="404040"/>
          <w:sz w:val="24"/>
          <w:szCs w:val="24"/>
        </w:rPr>
        <w:br/>
        <w:t>Jeffrey Loftiss (Physical Sciences)</w:t>
      </w:r>
      <w:r w:rsidRPr="00467864">
        <w:rPr>
          <w:rFonts w:ascii="Helvetica" w:eastAsia="Times New Roman" w:hAnsi="Helvetica" w:cs="Helvetica"/>
          <w:color w:val="404040"/>
          <w:sz w:val="24"/>
          <w:szCs w:val="24"/>
        </w:rPr>
        <w:br/>
        <w:t>Melanie Rusk (Tech Services)</w:t>
      </w:r>
      <w:r w:rsidRPr="00467864">
        <w:rPr>
          <w:rFonts w:ascii="Helvetica" w:eastAsia="Times New Roman" w:hAnsi="Helvetica" w:cs="Helvetica"/>
          <w:color w:val="404040"/>
          <w:sz w:val="24"/>
          <w:szCs w:val="24"/>
        </w:rPr>
        <w:br/>
        <w:t>Michelle Self-Ballard (CPS)</w:t>
      </w:r>
      <w:r w:rsidRPr="00467864">
        <w:rPr>
          <w:rFonts w:ascii="Helvetica" w:eastAsia="Times New Roman" w:hAnsi="Helvetica" w:cs="Helvetica"/>
          <w:color w:val="404040"/>
          <w:sz w:val="24"/>
          <w:szCs w:val="24"/>
        </w:rPr>
        <w:br/>
        <w:t>Dulcie Vermillion (Social Sciences)</w:t>
      </w:r>
    </w:p>
    <w:p w14:paraId="2A85761B"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Guests:</w:t>
      </w:r>
      <w:r w:rsidRPr="00467864">
        <w:rPr>
          <w:rFonts w:ascii="Helvetica" w:eastAsia="Times New Roman" w:hAnsi="Helvetica" w:cs="Helvetica"/>
          <w:color w:val="404040"/>
          <w:sz w:val="24"/>
          <w:szCs w:val="24"/>
        </w:rPr>
        <w:t> Dean Claire Stewart, Sarah Blanco</w:t>
      </w:r>
    </w:p>
    <w:p w14:paraId="5D10A79F" w14:textId="77777777" w:rsidR="00467864" w:rsidRPr="00467864" w:rsidRDefault="00467864" w:rsidP="00467864">
      <w:pPr>
        <w:spacing w:before="225" w:after="100" w:afterAutospacing="1" w:line="240" w:lineRule="auto"/>
        <w:outlineLvl w:val="2"/>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Minutes</w:t>
      </w:r>
    </w:p>
    <w:p w14:paraId="62FB7958"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Approve May Minutes:</w:t>
      </w:r>
      <w:r w:rsidRPr="00467864">
        <w:rPr>
          <w:rFonts w:ascii="Helvetica" w:eastAsia="Times New Roman" w:hAnsi="Helvetica" w:cs="Helvetica"/>
          <w:color w:val="404040"/>
          <w:sz w:val="24"/>
          <w:szCs w:val="24"/>
        </w:rPr>
        <w:t>  Approved</w:t>
      </w:r>
    </w:p>
    <w:p w14:paraId="646B051A"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Liaison Reports and Updates:</w:t>
      </w:r>
    </w:p>
    <w:p w14:paraId="78AF9201"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Administration: </w:t>
      </w:r>
      <w:r w:rsidRPr="00467864">
        <w:rPr>
          <w:rFonts w:ascii="Helvetica" w:eastAsia="Times New Roman" w:hAnsi="Helvetica" w:cs="Helvetica"/>
          <w:color w:val="404040"/>
          <w:sz w:val="24"/>
          <w:szCs w:val="24"/>
        </w:rPr>
        <w:t> No update</w:t>
      </w:r>
    </w:p>
    <w:p w14:paraId="02812F39"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i/>
          <w:iCs/>
          <w:color w:val="404040"/>
          <w:sz w:val="24"/>
          <w:szCs w:val="24"/>
        </w:rPr>
        <w:t>     Administrative Council: </w:t>
      </w:r>
      <w:r w:rsidRPr="00467864">
        <w:rPr>
          <w:rFonts w:ascii="Helvetica" w:eastAsia="Times New Roman" w:hAnsi="Helvetica" w:cs="Helvetica"/>
          <w:color w:val="404040"/>
          <w:sz w:val="24"/>
          <w:szCs w:val="24"/>
        </w:rPr>
        <w:t>Did not meet</w:t>
      </w:r>
    </w:p>
    <w:p w14:paraId="30FD3EC0"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Arts &amp; Humanities</w:t>
      </w:r>
      <w:r w:rsidRPr="00467864">
        <w:rPr>
          <w:rFonts w:ascii="Helvetica" w:eastAsia="Times New Roman" w:hAnsi="Helvetica" w:cs="Helvetica"/>
          <w:color w:val="404040"/>
          <w:sz w:val="24"/>
          <w:szCs w:val="24"/>
        </w:rPr>
        <w:t>:  Guest: Alex Cabada – Grainger IDEA Lab will have a tour available.</w:t>
      </w:r>
    </w:p>
    <w:p w14:paraId="7E5D298F"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Central Public Services:  </w:t>
      </w:r>
      <w:r w:rsidRPr="00467864">
        <w:rPr>
          <w:rFonts w:ascii="Helvetica" w:eastAsia="Times New Roman" w:hAnsi="Helvetica" w:cs="Helvetica"/>
          <w:color w:val="404040"/>
          <w:sz w:val="24"/>
          <w:szCs w:val="24"/>
        </w:rPr>
        <w:t>Did not meet.</w:t>
      </w:r>
    </w:p>
    <w:p w14:paraId="571053AD"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i/>
          <w:iCs/>
          <w:color w:val="404040"/>
          <w:sz w:val="24"/>
          <w:szCs w:val="24"/>
        </w:rPr>
        <w:t>CMS</w:t>
      </w:r>
      <w:r w:rsidRPr="00467864">
        <w:rPr>
          <w:rFonts w:ascii="Helvetica" w:eastAsia="Times New Roman" w:hAnsi="Helvetica" w:cs="Helvetica"/>
          <w:color w:val="404040"/>
          <w:sz w:val="24"/>
          <w:szCs w:val="24"/>
        </w:rPr>
        <w:t>:  getting ready for the math move.</w:t>
      </w:r>
    </w:p>
    <w:p w14:paraId="2866F016"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Life Sciences:  </w:t>
      </w:r>
      <w:r w:rsidRPr="00467864">
        <w:rPr>
          <w:rFonts w:ascii="Helvetica" w:eastAsia="Times New Roman" w:hAnsi="Helvetica" w:cs="Helvetica"/>
          <w:color w:val="404040"/>
          <w:sz w:val="24"/>
          <w:szCs w:val="24"/>
        </w:rPr>
        <w:t>Did not meet.</w:t>
      </w:r>
      <w:r w:rsidRPr="00467864">
        <w:rPr>
          <w:rFonts w:ascii="Helvetica" w:eastAsia="Times New Roman" w:hAnsi="Helvetica" w:cs="Helvetica"/>
          <w:b/>
          <w:bCs/>
          <w:color w:val="404040"/>
          <w:sz w:val="24"/>
          <w:szCs w:val="24"/>
        </w:rPr>
        <w:t> </w:t>
      </w:r>
    </w:p>
    <w:p w14:paraId="10154679"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Res Hall</w:t>
      </w:r>
      <w:r w:rsidRPr="00467864">
        <w:rPr>
          <w:rFonts w:ascii="Helvetica" w:eastAsia="Times New Roman" w:hAnsi="Helvetica" w:cs="Helvetica"/>
          <w:color w:val="404040"/>
          <w:sz w:val="24"/>
          <w:szCs w:val="24"/>
        </w:rPr>
        <w:t>:  Res Hall training starts in July, hours open might be adjusted accordingly.</w:t>
      </w:r>
    </w:p>
    <w:p w14:paraId="1B3D5891"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Social Sciences:</w:t>
      </w:r>
      <w:r w:rsidRPr="00467864">
        <w:rPr>
          <w:rFonts w:ascii="Helvetica" w:eastAsia="Times New Roman" w:hAnsi="Helvetica" w:cs="Helvetica"/>
          <w:color w:val="404040"/>
          <w:sz w:val="24"/>
          <w:szCs w:val="24"/>
        </w:rPr>
        <w:t>  Did not meet.</w:t>
      </w:r>
    </w:p>
    <w:p w14:paraId="1B7B6687"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i/>
          <w:iCs/>
          <w:color w:val="404040"/>
          <w:sz w:val="24"/>
          <w:szCs w:val="24"/>
        </w:rPr>
        <w:lastRenderedPageBreak/>
        <w:t>SSHEL</w:t>
      </w:r>
      <w:r w:rsidRPr="00467864">
        <w:rPr>
          <w:rFonts w:ascii="Helvetica" w:eastAsia="Times New Roman" w:hAnsi="Helvetica" w:cs="Helvetica"/>
          <w:color w:val="404040"/>
          <w:sz w:val="24"/>
          <w:szCs w:val="24"/>
        </w:rPr>
        <w:t>:  Budget:  Less money than was requested.  Continuing operating hours, student hours were reduced due to wage budget.</w:t>
      </w:r>
    </w:p>
    <w:p w14:paraId="68191731"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Special Collections:</w:t>
      </w:r>
      <w:r w:rsidRPr="00467864">
        <w:rPr>
          <w:rFonts w:ascii="Helvetica" w:eastAsia="Times New Roman" w:hAnsi="Helvetica" w:cs="Helvetica"/>
          <w:color w:val="404040"/>
          <w:sz w:val="24"/>
          <w:szCs w:val="24"/>
        </w:rPr>
        <w:t>  Did not meet.  Building project:  No updates.  RBML:  Summer is going fast, quiet.</w:t>
      </w:r>
    </w:p>
    <w:p w14:paraId="259B9DF3"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Technical Services</w:t>
      </w:r>
      <w:r w:rsidRPr="00467864">
        <w:rPr>
          <w:rFonts w:ascii="Helvetica" w:eastAsia="Times New Roman" w:hAnsi="Helvetica" w:cs="Helvetica"/>
          <w:b/>
          <w:bCs/>
          <w:i/>
          <w:iCs/>
          <w:color w:val="404040"/>
          <w:sz w:val="24"/>
          <w:szCs w:val="24"/>
        </w:rPr>
        <w:t>:</w:t>
      </w:r>
      <w:r w:rsidRPr="00467864">
        <w:rPr>
          <w:rFonts w:ascii="Helvetica" w:eastAsia="Times New Roman" w:hAnsi="Helvetica" w:cs="Helvetica"/>
          <w:color w:val="404040"/>
          <w:sz w:val="24"/>
          <w:szCs w:val="24"/>
        </w:rPr>
        <w:t> Did not meet.  Working on the Math move.  CMS helping Preservation on the heavy metals and shelf sweeps.</w:t>
      </w:r>
    </w:p>
    <w:p w14:paraId="5E074360"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Other Updates / Comments</w:t>
      </w:r>
    </w:p>
    <w:p w14:paraId="57B09A62" w14:textId="77777777" w:rsidR="00467864" w:rsidRPr="00467864" w:rsidRDefault="00467864" w:rsidP="00467864">
      <w:pPr>
        <w:numPr>
          <w:ilvl w:val="0"/>
          <w:numId w:val="8"/>
        </w:numPr>
        <w:spacing w:before="100" w:beforeAutospacing="1" w:after="100" w:afterAutospacing="1" w:line="240" w:lineRule="auto"/>
        <w:rPr>
          <w:rFonts w:ascii="Helvetica" w:eastAsia="Times New Roman" w:hAnsi="Helvetica" w:cs="Helvetica"/>
          <w:color w:val="404040"/>
          <w:sz w:val="24"/>
          <w:szCs w:val="24"/>
        </w:rPr>
      </w:pPr>
      <w:r w:rsidRPr="00467864">
        <w:rPr>
          <w:rFonts w:ascii="Helvetica" w:eastAsia="Times New Roman" w:hAnsi="Helvetica" w:cs="Helvetica"/>
          <w:color w:val="404040"/>
          <w:sz w:val="24"/>
          <w:szCs w:val="24"/>
        </w:rPr>
        <w:t>EC Meeting 6/26/23- Topics brought up by LSSC (mirrored above with likely what we discuss today)RFS alternatives- Individual EC members suggestion to possibly having more open conference choice</w:t>
      </w:r>
    </w:p>
    <w:p w14:paraId="2D1F79A5" w14:textId="77777777" w:rsidR="00467864" w:rsidRPr="00467864" w:rsidRDefault="00467864" w:rsidP="00467864">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467864">
        <w:rPr>
          <w:rFonts w:ascii="Helvetica" w:eastAsia="Times New Roman" w:hAnsi="Helvetica" w:cs="Helvetica"/>
          <w:color w:val="404040"/>
          <w:sz w:val="24"/>
          <w:szCs w:val="24"/>
        </w:rPr>
        <w:t>Informed EC of Cheers for Peers and possible further investigation of recognition within library: updates? Melanie Rusk:  what was their feedback?  Didn’t give a lot, thought it was worthwhile and ties in to inclusiveness and governance.  Melanie:  Okay to reach out to others?  LCP?  ODT?  Dean?  – LSSC agrees.</w:t>
      </w:r>
    </w:p>
    <w:p w14:paraId="2B8A72D4" w14:textId="77777777" w:rsidR="00467864" w:rsidRPr="00467864" w:rsidRDefault="00467864" w:rsidP="00467864">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467864">
        <w:rPr>
          <w:rFonts w:ascii="Helvetica" w:eastAsia="Times New Roman" w:hAnsi="Helvetica" w:cs="Helvetica"/>
          <w:color w:val="404040"/>
          <w:sz w:val="24"/>
          <w:szCs w:val="24"/>
        </w:rPr>
        <w:t>NEW LSSC membership reaching out to unit heads-EC members agreed encouragement could assist in recruiting new members- Joe Lenkart reached out to IAS staff for Area studies rep.</w:t>
      </w:r>
    </w:p>
    <w:p w14:paraId="7963F838" w14:textId="77777777" w:rsidR="00467864" w:rsidRPr="00467864" w:rsidRDefault="00467864" w:rsidP="00467864">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467864">
        <w:rPr>
          <w:rFonts w:ascii="Helvetica" w:eastAsia="Times New Roman" w:hAnsi="Helvetica" w:cs="Helvetica"/>
          <w:color w:val="404040"/>
          <w:sz w:val="24"/>
          <w:szCs w:val="24"/>
        </w:rPr>
        <w:t>Layoff of Staff Member causing Staff Morale issues and concerns with CS staff classification precedent for future layoffs- Dean Response: Understand concern for our colleagues. Decision was thought over, not made lightly, available Clerk work had been decreasing for some time. Removal of any other classifications not in plans. Union in current negotiations to reassign staff member to similar level of work (though not Library Clerk as there are no positions on this campus).</w:t>
      </w:r>
    </w:p>
    <w:p w14:paraId="0B3667F2" w14:textId="77777777" w:rsidR="00467864" w:rsidRPr="00467864" w:rsidRDefault="00467864" w:rsidP="00467864">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467864">
        <w:rPr>
          <w:rFonts w:ascii="Helvetica" w:eastAsia="Times New Roman" w:hAnsi="Helvetica" w:cs="Helvetica"/>
          <w:color w:val="404040"/>
          <w:sz w:val="24"/>
          <w:szCs w:val="24"/>
        </w:rPr>
        <w:t>Next EC meeting in July, LSSC/LCP not attending.</w:t>
      </w:r>
    </w:p>
    <w:p w14:paraId="413E5C19" w14:textId="77777777" w:rsidR="00467864" w:rsidRPr="00467864" w:rsidRDefault="00467864" w:rsidP="00467864">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467864">
        <w:rPr>
          <w:rFonts w:ascii="Helvetica" w:eastAsia="Times New Roman" w:hAnsi="Helvetica" w:cs="Helvetica"/>
          <w:color w:val="404040"/>
          <w:sz w:val="24"/>
          <w:szCs w:val="24"/>
        </w:rPr>
        <w:t>Additional Items?</w:t>
      </w:r>
    </w:p>
    <w:p w14:paraId="105FF2DE" w14:textId="77777777" w:rsidR="00467864" w:rsidRPr="00467864" w:rsidRDefault="00467864" w:rsidP="00467864">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467864">
        <w:rPr>
          <w:rFonts w:ascii="Helvetica" w:eastAsia="Times New Roman" w:hAnsi="Helvetica" w:cs="Helvetica"/>
          <w:color w:val="404040"/>
          <w:sz w:val="24"/>
          <w:szCs w:val="24"/>
        </w:rPr>
        <w:t>Membership Reps needed Admin/ Area Studies/ Special Collections/ CPS</w:t>
      </w:r>
    </w:p>
    <w:p w14:paraId="4BF4E293" w14:textId="77777777" w:rsidR="00467864" w:rsidRPr="00467864" w:rsidRDefault="00467864" w:rsidP="00467864">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467864">
        <w:rPr>
          <w:rFonts w:ascii="Helvetica" w:eastAsia="Times New Roman" w:hAnsi="Helvetica" w:cs="Helvetica"/>
          <w:color w:val="404040"/>
          <w:sz w:val="24"/>
          <w:szCs w:val="24"/>
        </w:rPr>
        <w:t>Next immediate steps for Robert Howerton Scholarship – getting more clarification from Claire.</w:t>
      </w:r>
    </w:p>
    <w:p w14:paraId="0CA4F686"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Next meeting Scheduled for July 27</w:t>
      </w:r>
      <w:r w:rsidRPr="00467864">
        <w:rPr>
          <w:rFonts w:ascii="Helvetica" w:eastAsia="Times New Roman" w:hAnsi="Helvetica" w:cs="Helvetica"/>
          <w:b/>
          <w:bCs/>
          <w:color w:val="404040"/>
          <w:sz w:val="18"/>
          <w:szCs w:val="18"/>
          <w:vertAlign w:val="superscript"/>
        </w:rPr>
        <w:t>th</w:t>
      </w:r>
      <w:r w:rsidRPr="00467864">
        <w:rPr>
          <w:rFonts w:ascii="Helvetica" w:eastAsia="Times New Roman" w:hAnsi="Helvetica" w:cs="Helvetica"/>
          <w:b/>
          <w:bCs/>
          <w:color w:val="404040"/>
          <w:sz w:val="24"/>
          <w:szCs w:val="24"/>
        </w:rPr>
        <w:t>, 2023, officer Elections.</w:t>
      </w:r>
    </w:p>
    <w:p w14:paraId="2F923358"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Q &amp; A with Dean Stewart:</w:t>
      </w:r>
    </w:p>
    <w:p w14:paraId="16C88772"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LSSC:</w:t>
      </w:r>
      <w:r w:rsidRPr="00467864">
        <w:rPr>
          <w:rFonts w:ascii="Helvetica" w:eastAsia="Times New Roman" w:hAnsi="Helvetica" w:cs="Helvetica"/>
          <w:color w:val="404040"/>
          <w:sz w:val="24"/>
          <w:szCs w:val="24"/>
        </w:rPr>
        <w:t>  Welcome Dean Stewart:  Discuss alternatives for RFS/ professional development in general as well as Robert Howerton Document.  LSSC still working on Robert Howerton proposal, as there are some questions that need answered by Susan Breakenridge.</w:t>
      </w:r>
    </w:p>
    <w:p w14:paraId="2600D70A"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Dean:</w:t>
      </w:r>
      <w:r w:rsidRPr="00467864">
        <w:rPr>
          <w:rFonts w:ascii="Helvetica" w:eastAsia="Times New Roman" w:hAnsi="Helvetica" w:cs="Helvetica"/>
          <w:color w:val="404040"/>
          <w:sz w:val="24"/>
          <w:szCs w:val="24"/>
        </w:rPr>
        <w:t xml:space="preserve"> Robert Howerton Fund – cannot provide clarity just yet as she is still investigating, but believes strongly for continued growth and support for Civil Service </w:t>
      </w:r>
      <w:r w:rsidRPr="00467864">
        <w:rPr>
          <w:rFonts w:ascii="Helvetica" w:eastAsia="Times New Roman" w:hAnsi="Helvetica" w:cs="Helvetica"/>
          <w:color w:val="404040"/>
          <w:sz w:val="24"/>
          <w:szCs w:val="24"/>
        </w:rPr>
        <w:lastRenderedPageBreak/>
        <w:t>development opportunities.  The Dean believes that RFS would still give staff a chance to learn and collaborate with colleagues.  Maybe suggest approval set up for one off requests, again, still investigating.</w:t>
      </w:r>
    </w:p>
    <w:p w14:paraId="09465E12"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LSSC:</w:t>
      </w:r>
      <w:r w:rsidRPr="00467864">
        <w:rPr>
          <w:rFonts w:ascii="Helvetica" w:eastAsia="Times New Roman" w:hAnsi="Helvetica" w:cs="Helvetica"/>
          <w:color w:val="404040"/>
          <w:sz w:val="24"/>
          <w:szCs w:val="24"/>
        </w:rPr>
        <w:t>  Admin Structure LCAP notes- do we have further notes?</w:t>
      </w:r>
    </w:p>
    <w:p w14:paraId="6B939E4C"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Dean:</w:t>
      </w:r>
      <w:r w:rsidRPr="00467864">
        <w:rPr>
          <w:rFonts w:ascii="Helvetica" w:eastAsia="Times New Roman" w:hAnsi="Helvetica" w:cs="Helvetica"/>
          <w:color w:val="404040"/>
          <w:sz w:val="24"/>
          <w:szCs w:val="24"/>
        </w:rPr>
        <w:t>  Reading the Inclusive Governance Taskforce documentation, getting an understanding of what is working, what isn’t, as well as setting up coffee chats.</w:t>
      </w:r>
    </w:p>
    <w:p w14:paraId="192CA792"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LSSC:  </w:t>
      </w:r>
      <w:r w:rsidRPr="00467864">
        <w:rPr>
          <w:rFonts w:ascii="Helvetica" w:eastAsia="Times New Roman" w:hAnsi="Helvetica" w:cs="Helvetica"/>
          <w:color w:val="404040"/>
          <w:sz w:val="24"/>
          <w:szCs w:val="24"/>
        </w:rPr>
        <w:t> Addressing questions/concerns following Library Clerk Layoff/possible</w:t>
      </w:r>
    </w:p>
    <w:p w14:paraId="61255D7C" w14:textId="77777777" w:rsidR="00467864" w:rsidRPr="00467864" w:rsidRDefault="00467864" w:rsidP="00467864">
      <w:pPr>
        <w:spacing w:after="360" w:line="240" w:lineRule="auto"/>
        <w:rPr>
          <w:rFonts w:ascii="Helvetica" w:eastAsia="Times New Roman" w:hAnsi="Helvetica" w:cs="Helvetica"/>
          <w:color w:val="404040"/>
          <w:sz w:val="24"/>
          <w:szCs w:val="24"/>
        </w:rPr>
      </w:pPr>
      <w:r w:rsidRPr="00467864">
        <w:rPr>
          <w:rFonts w:ascii="Helvetica" w:eastAsia="Times New Roman" w:hAnsi="Helvetica" w:cs="Helvetica"/>
          <w:b/>
          <w:bCs/>
          <w:color w:val="404040"/>
          <w:sz w:val="24"/>
          <w:szCs w:val="24"/>
        </w:rPr>
        <w:t>Dean:  </w:t>
      </w:r>
      <w:r w:rsidRPr="00467864">
        <w:rPr>
          <w:rFonts w:ascii="Helvetica" w:eastAsia="Times New Roman" w:hAnsi="Helvetica" w:cs="Helvetica"/>
          <w:color w:val="404040"/>
          <w:sz w:val="24"/>
          <w:szCs w:val="24"/>
        </w:rPr>
        <w:t>Appreciate your concern, HR is continuing to work with the employee to find another position on campus, reassure that it is an isolated situation, there will not be any further layoffs.  Student workers will not be in this position, as the work ceased, was not re-assigned.</w:t>
      </w:r>
    </w:p>
    <w:p w14:paraId="15F5D12E" w14:textId="794948B6" w:rsidR="00260953" w:rsidRPr="00046F97" w:rsidRDefault="00260953" w:rsidP="00467864">
      <w:pPr>
        <w:shd w:val="clear" w:color="auto" w:fill="FFFFFF"/>
        <w:spacing w:after="360" w:line="240" w:lineRule="auto"/>
      </w:pPr>
    </w:p>
    <w:sectPr w:rsidR="00260953" w:rsidRPr="00046F97"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835D5" w14:textId="77777777" w:rsidR="006C35A7" w:rsidRDefault="006C35A7" w:rsidP="00EB4C9F">
      <w:pPr>
        <w:spacing w:after="0" w:line="240" w:lineRule="auto"/>
      </w:pPr>
      <w:r>
        <w:separator/>
      </w:r>
    </w:p>
  </w:endnote>
  <w:endnote w:type="continuationSeparator" w:id="0">
    <w:p w14:paraId="20D2A55E" w14:textId="77777777" w:rsidR="006C35A7" w:rsidRDefault="006C35A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4C4127E8-B4AD-4733-86F6-C8D9A3E111EA}"/>
    <w:embedBold r:id="rId2" w:fontKey="{12F5AE15-F3F9-4F21-95CD-E378E77CD45C}"/>
    <w:embedBoldItalic r:id="rId3" w:fontKey="{DD7B056B-DD43-4FB7-805A-D6AEA41C914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CBB6C" w14:textId="77777777" w:rsidR="006C35A7" w:rsidRDefault="006C35A7" w:rsidP="00EB4C9F">
      <w:pPr>
        <w:spacing w:after="0" w:line="240" w:lineRule="auto"/>
      </w:pPr>
      <w:r>
        <w:separator/>
      </w:r>
    </w:p>
  </w:footnote>
  <w:footnote w:type="continuationSeparator" w:id="0">
    <w:p w14:paraId="047F54DA" w14:textId="77777777" w:rsidR="006C35A7" w:rsidRDefault="006C35A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404A4D"/>
    <w:multiLevelType w:val="multilevel"/>
    <w:tmpl w:val="5CA0D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C00B01"/>
    <w:multiLevelType w:val="multilevel"/>
    <w:tmpl w:val="8B523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4D5FC5"/>
    <w:multiLevelType w:val="multilevel"/>
    <w:tmpl w:val="8C8C7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4D41A6"/>
    <w:multiLevelType w:val="multilevel"/>
    <w:tmpl w:val="7EE24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48E4F47"/>
    <w:multiLevelType w:val="multilevel"/>
    <w:tmpl w:val="57A4A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AB5463"/>
    <w:multiLevelType w:val="multilevel"/>
    <w:tmpl w:val="3CA01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8CD3103"/>
    <w:multiLevelType w:val="multilevel"/>
    <w:tmpl w:val="1706A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3B40330"/>
    <w:multiLevelType w:val="multilevel"/>
    <w:tmpl w:val="EF6A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2"/>
  </w:num>
  <w:num w:numId="2" w16cid:durableId="834875856">
    <w:abstractNumId w:val="3"/>
  </w:num>
  <w:num w:numId="3" w16cid:durableId="384566258">
    <w:abstractNumId w:val="4"/>
  </w:num>
  <w:num w:numId="4" w16cid:durableId="432940736">
    <w:abstractNumId w:val="0"/>
  </w:num>
  <w:num w:numId="5" w16cid:durableId="1208100784">
    <w:abstractNumId w:val="5"/>
  </w:num>
  <w:num w:numId="6" w16cid:durableId="1000501355">
    <w:abstractNumId w:val="6"/>
  </w:num>
  <w:num w:numId="7" w16cid:durableId="2102868608">
    <w:abstractNumId w:val="8"/>
  </w:num>
  <w:num w:numId="8" w16cid:durableId="473987404">
    <w:abstractNumId w:val="7"/>
  </w:num>
  <w:num w:numId="9" w16cid:durableId="895822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C35A7"/>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582</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12</cp:revision>
  <cp:lastPrinted>2021-02-24T22:19:00Z</cp:lastPrinted>
  <dcterms:created xsi:type="dcterms:W3CDTF">2021-03-10T20:32:00Z</dcterms:created>
  <dcterms:modified xsi:type="dcterms:W3CDTF">2023-07-06T15:51:00Z</dcterms:modified>
</cp:coreProperties>
</file>