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AFCD95" w14:textId="0307C3FD" w:rsidR="00A9204E" w:rsidRDefault="003B4F28">
      <w:r>
        <w:t>LCP September Agenda</w:t>
      </w:r>
    </w:p>
    <w:p w14:paraId="5BF67D60" w14:textId="6FFAD047" w:rsidR="003B4F28" w:rsidRDefault="003B4F28">
      <w:r>
        <w:t xml:space="preserve">Friday, </w:t>
      </w:r>
      <w:r w:rsidR="00817DA7">
        <w:t>October 13</w:t>
      </w:r>
      <w:r>
        <w:t>, 2023</w:t>
      </w:r>
    </w:p>
    <w:p w14:paraId="008B15F7" w14:textId="72D65295" w:rsidR="003B4F28" w:rsidRDefault="003B4F28"/>
    <w:p w14:paraId="5987A9AB" w14:textId="0412A4AB" w:rsidR="003B4F28" w:rsidRDefault="003B4F28">
      <w:r>
        <w:t xml:space="preserve">Zoom link: </w:t>
      </w:r>
      <w:hyperlink r:id="rId8" w:history="1">
        <w:r w:rsidRPr="002C71B9">
          <w:rPr>
            <w:rStyle w:val="Hyperlink"/>
          </w:rPr>
          <w:t>https://illinois.zoom.us/j/88597082546?pwd=bzRNR2UwenJzeC9hYXVNOEhYUkpnQT09</w:t>
        </w:r>
      </w:hyperlink>
    </w:p>
    <w:p w14:paraId="7BEF5212" w14:textId="5A43F143" w:rsidR="003B4F28" w:rsidRDefault="003B4F28"/>
    <w:p w14:paraId="0A5EDEC1" w14:textId="0E509CFF" w:rsidR="003B4F28" w:rsidRDefault="003B4F28" w:rsidP="003B4F28">
      <w:pPr>
        <w:pStyle w:val="ListParagraph"/>
        <w:numPr>
          <w:ilvl w:val="0"/>
          <w:numId w:val="24"/>
        </w:numPr>
        <w:rPr>
          <w:rFonts w:eastAsia="Times New Roman"/>
        </w:rPr>
      </w:pPr>
      <w:r>
        <w:rPr>
          <w:rFonts w:eastAsia="Times New Roman"/>
        </w:rPr>
        <w:t xml:space="preserve">Approval of </w:t>
      </w:r>
      <w:r w:rsidR="00817DA7">
        <w:rPr>
          <w:rFonts w:eastAsia="Times New Roman"/>
        </w:rPr>
        <w:t>September</w:t>
      </w:r>
      <w:r>
        <w:rPr>
          <w:rFonts w:eastAsia="Times New Roman"/>
        </w:rPr>
        <w:t xml:space="preserve"> minutes: </w:t>
      </w:r>
      <w:hyperlink r:id="rId9" w:history="1">
        <w:r w:rsidR="002F2096" w:rsidRPr="00BF0011">
          <w:rPr>
            <w:rStyle w:val="Hyperlink"/>
          </w:rPr>
          <w:t>https://uofi.box.com/s/6r9wqcdua3uuian1fmcri95s68nok05j</w:t>
        </w:r>
      </w:hyperlink>
      <w:r w:rsidR="002F2096">
        <w:t xml:space="preserve"> </w:t>
      </w:r>
    </w:p>
    <w:p w14:paraId="5735FA83" w14:textId="16D9CC95" w:rsidR="00C75680" w:rsidRPr="00C75680" w:rsidRDefault="00C75680" w:rsidP="00C75680">
      <w:pPr>
        <w:pStyle w:val="ListParagraph"/>
        <w:numPr>
          <w:ilvl w:val="0"/>
          <w:numId w:val="24"/>
        </w:numPr>
        <w:rPr>
          <w:rFonts w:eastAsia="Times New Roman"/>
        </w:rPr>
      </w:pPr>
      <w:r>
        <w:rPr>
          <w:rFonts w:eastAsia="Times New Roman"/>
        </w:rPr>
        <w:t>Civil Service Professional Promotion Track – Tracy</w:t>
      </w:r>
    </w:p>
    <w:p w14:paraId="72E3D395" w14:textId="0898565E" w:rsidR="00C75680" w:rsidRDefault="00C75680" w:rsidP="003B4F28">
      <w:pPr>
        <w:pStyle w:val="ListParagraph"/>
        <w:numPr>
          <w:ilvl w:val="0"/>
          <w:numId w:val="24"/>
        </w:numPr>
        <w:rPr>
          <w:rFonts w:eastAsia="Times New Roman"/>
        </w:rPr>
      </w:pPr>
      <w:r>
        <w:rPr>
          <w:rFonts w:eastAsia="Times New Roman"/>
        </w:rPr>
        <w:t>Updating Documentation to include language for Specialized Faculty</w:t>
      </w:r>
    </w:p>
    <w:p w14:paraId="195130D2" w14:textId="57AF658D" w:rsidR="00C75680" w:rsidRDefault="00C75680" w:rsidP="00C75680">
      <w:pPr>
        <w:pStyle w:val="ListParagraph"/>
        <w:numPr>
          <w:ilvl w:val="0"/>
          <w:numId w:val="24"/>
        </w:numPr>
        <w:rPr>
          <w:rFonts w:eastAsia="Times New Roman"/>
        </w:rPr>
      </w:pPr>
      <w:r>
        <w:rPr>
          <w:rFonts w:eastAsia="Times New Roman"/>
        </w:rPr>
        <w:t xml:space="preserve">Provost </w:t>
      </w:r>
      <w:r w:rsidR="00F05AD2">
        <w:rPr>
          <w:rFonts w:eastAsia="Times New Roman"/>
        </w:rPr>
        <w:t xml:space="preserve">Library </w:t>
      </w:r>
      <w:r>
        <w:rPr>
          <w:rFonts w:eastAsia="Times New Roman"/>
        </w:rPr>
        <w:t>Visit Update – Eric K.</w:t>
      </w:r>
    </w:p>
    <w:p w14:paraId="361C7FDB" w14:textId="2A3B1174" w:rsidR="00194FA6" w:rsidRDefault="00194FA6" w:rsidP="00194FA6">
      <w:pPr>
        <w:pStyle w:val="ListParagraph"/>
        <w:numPr>
          <w:ilvl w:val="0"/>
          <w:numId w:val="24"/>
        </w:numPr>
        <w:rPr>
          <w:rFonts w:eastAsia="Times New Roman"/>
        </w:rPr>
      </w:pPr>
      <w:r>
        <w:rPr>
          <w:rFonts w:eastAsia="Times New Roman"/>
        </w:rPr>
        <w:t>LCP Newsletter</w:t>
      </w:r>
    </w:p>
    <w:p w14:paraId="63ADF47F" w14:textId="36EA9193" w:rsidR="00194FA6" w:rsidRDefault="00194FA6" w:rsidP="00194FA6">
      <w:pPr>
        <w:pStyle w:val="ListParagraph"/>
        <w:numPr>
          <w:ilvl w:val="0"/>
          <w:numId w:val="24"/>
        </w:numPr>
        <w:rPr>
          <w:rFonts w:eastAsia="Times New Roman"/>
        </w:rPr>
      </w:pPr>
      <w:r>
        <w:rPr>
          <w:rFonts w:eastAsia="Times New Roman"/>
        </w:rPr>
        <w:t>Spring Forum</w:t>
      </w:r>
    </w:p>
    <w:p w14:paraId="577CB8EA" w14:textId="53BC71AD" w:rsidR="00024388" w:rsidRPr="00024388" w:rsidRDefault="00024388" w:rsidP="00024388">
      <w:pPr>
        <w:pStyle w:val="ListParagraph"/>
        <w:numPr>
          <w:ilvl w:val="0"/>
          <w:numId w:val="24"/>
        </w:numPr>
        <w:rPr>
          <w:rFonts w:eastAsia="Times New Roman"/>
        </w:rPr>
      </w:pPr>
      <w:r>
        <w:rPr>
          <w:rFonts w:eastAsia="Times New Roman"/>
        </w:rPr>
        <w:t>Notes from October EC Meeting &amp; Call for Agenda Issues for Next EC Meeting</w:t>
      </w:r>
    </w:p>
    <w:p w14:paraId="77F67B3F" w14:textId="40CB5729" w:rsidR="003B4F28" w:rsidRPr="00194FA6" w:rsidRDefault="003B4F28" w:rsidP="00194FA6">
      <w:pPr>
        <w:pStyle w:val="ListParagraph"/>
        <w:numPr>
          <w:ilvl w:val="0"/>
          <w:numId w:val="24"/>
        </w:numPr>
        <w:rPr>
          <w:rFonts w:eastAsia="Times New Roman"/>
        </w:rPr>
      </w:pPr>
      <w:r w:rsidRPr="00194FA6">
        <w:rPr>
          <w:rFonts w:eastAsia="Times New Roman"/>
        </w:rPr>
        <w:t>CAP Updates – Eric K. and Will</w:t>
      </w:r>
    </w:p>
    <w:p w14:paraId="45E32496" w14:textId="77777777" w:rsidR="003B4F28" w:rsidRDefault="003B4F28" w:rsidP="003B4F28">
      <w:pPr>
        <w:pStyle w:val="ListParagraph"/>
        <w:numPr>
          <w:ilvl w:val="0"/>
          <w:numId w:val="24"/>
        </w:numPr>
        <w:rPr>
          <w:rFonts w:eastAsia="Times New Roman"/>
        </w:rPr>
      </w:pPr>
      <w:r>
        <w:rPr>
          <w:rFonts w:eastAsia="Times New Roman"/>
        </w:rPr>
        <w:t>University Senate Updates – Belinda</w:t>
      </w:r>
    </w:p>
    <w:p w14:paraId="016C140F" w14:textId="77777777" w:rsidR="003B4F28" w:rsidRDefault="003B4F28" w:rsidP="003B4F28">
      <w:pPr>
        <w:pStyle w:val="ListParagraph"/>
        <w:numPr>
          <w:ilvl w:val="0"/>
          <w:numId w:val="24"/>
        </w:numPr>
        <w:rPr>
          <w:rFonts w:eastAsia="Times New Roman"/>
        </w:rPr>
      </w:pPr>
      <w:r>
        <w:rPr>
          <w:rFonts w:eastAsia="Times New Roman"/>
        </w:rPr>
        <w:t>New Business</w:t>
      </w:r>
    </w:p>
    <w:p w14:paraId="05405A7D" w14:textId="77777777" w:rsidR="001C2843" w:rsidRDefault="001C2843"/>
    <w:sectPr w:rsidR="001C28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CC"/>
    <w:family w:val="modern"/>
    <w:pitch w:val="fixed"/>
    <w:sig w:usb0="E00002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6F128C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AA0AA1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6928A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5ACA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17AC73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D4E1D3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0C027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F5E5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7202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4CE3B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3AEB0273"/>
    <w:multiLevelType w:val="multilevel"/>
    <w:tmpl w:val="526206A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7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484C4F29"/>
    <w:multiLevelType w:val="multilevel"/>
    <w:tmpl w:val="D8061F64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9" w15:restartNumberingAfterBreak="0">
    <w:nsid w:val="49BC6E26"/>
    <w:multiLevelType w:val="hybridMultilevel"/>
    <w:tmpl w:val="FB64EB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9350CFB"/>
    <w:multiLevelType w:val="multilevel"/>
    <w:tmpl w:val="9DF09F0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1" w15:restartNumberingAfterBreak="0">
    <w:nsid w:val="5DEC6B47"/>
    <w:multiLevelType w:val="multilevel"/>
    <w:tmpl w:val="604E1C0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2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7D8C2C6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574779078">
    <w:abstractNumId w:val="20"/>
  </w:num>
  <w:num w:numId="2" w16cid:durableId="793910028">
    <w:abstractNumId w:val="12"/>
  </w:num>
  <w:num w:numId="3" w16cid:durableId="1182403449">
    <w:abstractNumId w:val="10"/>
  </w:num>
  <w:num w:numId="4" w16cid:durableId="709577746">
    <w:abstractNumId w:val="22"/>
  </w:num>
  <w:num w:numId="5" w16cid:durableId="1996184732">
    <w:abstractNumId w:val="13"/>
  </w:num>
  <w:num w:numId="6" w16cid:durableId="327708279">
    <w:abstractNumId w:val="16"/>
  </w:num>
  <w:num w:numId="7" w16cid:durableId="1027021363">
    <w:abstractNumId w:val="18"/>
  </w:num>
  <w:num w:numId="8" w16cid:durableId="1383754582">
    <w:abstractNumId w:val="9"/>
  </w:num>
  <w:num w:numId="9" w16cid:durableId="1319574945">
    <w:abstractNumId w:val="7"/>
  </w:num>
  <w:num w:numId="10" w16cid:durableId="1530989559">
    <w:abstractNumId w:val="6"/>
  </w:num>
  <w:num w:numId="11" w16cid:durableId="542209705">
    <w:abstractNumId w:val="5"/>
  </w:num>
  <w:num w:numId="12" w16cid:durableId="608119973">
    <w:abstractNumId w:val="4"/>
  </w:num>
  <w:num w:numId="13" w16cid:durableId="786778781">
    <w:abstractNumId w:val="8"/>
  </w:num>
  <w:num w:numId="14" w16cid:durableId="2078043855">
    <w:abstractNumId w:val="3"/>
  </w:num>
  <w:num w:numId="15" w16cid:durableId="1942030368">
    <w:abstractNumId w:val="2"/>
  </w:num>
  <w:num w:numId="16" w16cid:durableId="1886485940">
    <w:abstractNumId w:val="1"/>
  </w:num>
  <w:num w:numId="17" w16cid:durableId="1812600024">
    <w:abstractNumId w:val="0"/>
  </w:num>
  <w:num w:numId="18" w16cid:durableId="100955053">
    <w:abstractNumId w:val="14"/>
  </w:num>
  <w:num w:numId="19" w16cid:durableId="1267889492">
    <w:abstractNumId w:val="15"/>
  </w:num>
  <w:num w:numId="20" w16cid:durableId="95449699">
    <w:abstractNumId w:val="21"/>
  </w:num>
  <w:num w:numId="21" w16cid:durableId="1434784539">
    <w:abstractNumId w:val="17"/>
  </w:num>
  <w:num w:numId="22" w16cid:durableId="1175458076">
    <w:abstractNumId w:val="11"/>
  </w:num>
  <w:num w:numId="23" w16cid:durableId="636647242">
    <w:abstractNumId w:val="23"/>
  </w:num>
  <w:num w:numId="24" w16cid:durableId="74746243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4F28"/>
    <w:rsid w:val="00024388"/>
    <w:rsid w:val="00194FA6"/>
    <w:rsid w:val="001C2843"/>
    <w:rsid w:val="002F2096"/>
    <w:rsid w:val="003B4F28"/>
    <w:rsid w:val="00645252"/>
    <w:rsid w:val="006D3D74"/>
    <w:rsid w:val="00817DA7"/>
    <w:rsid w:val="0083569A"/>
    <w:rsid w:val="00A9204E"/>
    <w:rsid w:val="00C75680"/>
    <w:rsid w:val="00F05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CF4EE2"/>
  <w15:chartTrackingRefBased/>
  <w15:docId w15:val="{C4990C23-9AA7-4E9F-A06E-07BCE03D37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569A"/>
  </w:style>
  <w:style w:type="paragraph" w:styleId="Heading1">
    <w:name w:val="heading 1"/>
    <w:basedOn w:val="Normal"/>
    <w:next w:val="Normal"/>
    <w:link w:val="Heading1Char"/>
    <w:uiPriority w:val="9"/>
    <w:qFormat/>
    <w:rsid w:val="006D3D7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3D7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3D7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3D7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3D7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D3D7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D3D7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D3D7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6D3D74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D3D74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rsid w:val="006D3D74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645252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645252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645252"/>
    <w:rPr>
      <w:i/>
      <w:iCs/>
      <w:color w:val="1F4E79" w:themeColor="accent1" w:themeShade="8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252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i/>
      <w:iCs/>
      <w:color w:val="1F4E7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252"/>
    <w:rPr>
      <w:i/>
      <w:iCs/>
      <w:color w:val="1F4E79" w:themeColor="accent1" w:themeShade="80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645252"/>
    <w:rPr>
      <w:b/>
      <w:bCs/>
      <w:caps w:val="0"/>
      <w:smallCaps/>
      <w:color w:val="1F4E79" w:themeColor="accent1" w:themeShade="80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character" w:styleId="Hyperlink">
    <w:name w:val="Hyperlink"/>
    <w:basedOn w:val="DefaultParagraphFont"/>
    <w:uiPriority w:val="99"/>
    <w:unhideWhenUsed/>
    <w:rsid w:val="00645252"/>
    <w:rPr>
      <w:color w:val="1F4E7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645252"/>
    <w:pPr>
      <w:spacing w:after="200"/>
    </w:pPr>
    <w:rPr>
      <w:i/>
      <w:iCs/>
      <w:color w:val="44546A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252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252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645252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4525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45252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45252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45252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4525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525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525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52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5252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5252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45252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5252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5252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645252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45252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45252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5252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5252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64525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45252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5252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45252"/>
    <w:rPr>
      <w:rFonts w:ascii="Consolas" w:hAnsi="Consolas"/>
      <w:szCs w:val="21"/>
    </w:rPr>
  </w:style>
  <w:style w:type="character" w:styleId="PlaceholderText">
    <w:name w:val="Placeholder Text"/>
    <w:basedOn w:val="DefaultParagraphFont"/>
    <w:uiPriority w:val="99"/>
    <w:semiHidden/>
    <w:rsid w:val="00645252"/>
    <w:rPr>
      <w:color w:val="3B3838" w:themeColor="background2" w:themeShade="40"/>
    </w:rPr>
  </w:style>
  <w:style w:type="paragraph" w:styleId="Header">
    <w:name w:val="header"/>
    <w:basedOn w:val="Normal"/>
    <w:link w:val="HeaderChar"/>
    <w:uiPriority w:val="99"/>
    <w:semiHidden/>
    <w:unhideWhenUsed/>
    <w:rsid w:val="006D3D74"/>
  </w:style>
  <w:style w:type="character" w:customStyle="1" w:styleId="HeaderChar">
    <w:name w:val="Header Char"/>
    <w:basedOn w:val="DefaultParagraphFont"/>
    <w:link w:val="Header"/>
    <w:uiPriority w:val="99"/>
    <w:semiHidden/>
    <w:rsid w:val="006D3D74"/>
  </w:style>
  <w:style w:type="paragraph" w:styleId="Footer">
    <w:name w:val="footer"/>
    <w:basedOn w:val="Normal"/>
    <w:link w:val="FooterChar"/>
    <w:uiPriority w:val="99"/>
    <w:semiHidden/>
    <w:unhideWhenUsed/>
    <w:rsid w:val="006D3D74"/>
  </w:style>
  <w:style w:type="character" w:customStyle="1" w:styleId="FooterChar">
    <w:name w:val="Footer Char"/>
    <w:basedOn w:val="DefaultParagraphFont"/>
    <w:link w:val="Footer"/>
    <w:uiPriority w:val="99"/>
    <w:semiHidden/>
    <w:rsid w:val="006D3D74"/>
  </w:style>
  <w:style w:type="paragraph" w:styleId="TOC9">
    <w:name w:val="toc 9"/>
    <w:basedOn w:val="Normal"/>
    <w:next w:val="Normal"/>
    <w:autoRedefine/>
    <w:uiPriority w:val="39"/>
    <w:semiHidden/>
    <w:unhideWhenUsed/>
    <w:rsid w:val="0083569A"/>
    <w:pPr>
      <w:spacing w:after="120"/>
      <w:ind w:left="1757"/>
    </w:pPr>
  </w:style>
  <w:style w:type="character" w:styleId="UnresolvedMention">
    <w:name w:val="Unresolved Mention"/>
    <w:basedOn w:val="DefaultParagraphFont"/>
    <w:uiPriority w:val="99"/>
    <w:semiHidden/>
    <w:unhideWhenUsed/>
    <w:rsid w:val="003B4F28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3B4F28"/>
    <w:pPr>
      <w:ind w:left="720"/>
    </w:pPr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311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llinois.zoom.us/j/88597082546?pwd=bzRNR2UwenJzeC9hYXVNOEhYUkpnQT09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uofi.box.com/s/6r9wqcdua3uuian1fmcri95s68nok05j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bertra\AppData\Roaming\Microsoft\Templates\Single%20spaced%20(blank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Props1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Single spaced (blank)</Template>
  <TotalTime>23</TotalTime>
  <Pages>1</Pages>
  <Words>108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Cara Setsu Bertram</dc:creator>
  <cp:keywords/>
  <dc:description/>
  <cp:lastModifiedBy>Cara Setsu Bertram</cp:lastModifiedBy>
  <cp:revision>7</cp:revision>
  <dcterms:created xsi:type="dcterms:W3CDTF">2023-10-09T17:40:00Z</dcterms:created>
  <dcterms:modified xsi:type="dcterms:W3CDTF">2023-10-09T19:18:00Z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CampaignTags">
    <vt:lpwstr/>
  </property>
  <property fmtid="{D5CDD505-2E9C-101B-9397-08002B2CF9AE}" pid="7" name="ScenarioTags">
    <vt:lpwstr/>
  </property>
</Properties>
</file>