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xmlns:wp14="http://schemas.microsoft.com/office/word/2010/wordml" w:rsidR="00F564CF" w:rsidRDefault="00F2749C" w14:paraId="51E54D12" wp14:textId="7F028527">
      <w:r w:rsidR="35033FE7">
        <w:rPr/>
        <w:t>L-CAP Special Transitional Meeting – Approved (at 2021-12-08 Meeting)</w:t>
      </w:r>
      <w:bookmarkStart w:name="_GoBack" w:id="0"/>
      <w:bookmarkEnd w:id="0"/>
    </w:p>
    <w:p xmlns:wp14="http://schemas.microsoft.com/office/word/2010/wordml" w:rsidR="00F2749C" w:rsidRDefault="00F2749C" w14:paraId="5F9CFAA4" wp14:textId="77777777">
      <w:r>
        <w:t>November 11, 2021</w:t>
      </w:r>
    </w:p>
    <w:p xmlns:wp14="http://schemas.microsoft.com/office/word/2010/wordml" w:rsidR="00F2749C" w:rsidRDefault="00F2749C" w14:paraId="12CE9F50" wp14:textId="77777777">
      <w:r>
        <w:t>Present: Jake MacGregor, co-chair; John Laskowski, co-chair (minutes); Susan Braxton; Megan Pearson; Hoa Luong; Jen-Chien Yu; Leon Wilson; George Gottschalk; Heather Murphy; Jake Metz (ex-officio); Will Schlaack (ex-officio).</w:t>
      </w:r>
    </w:p>
    <w:p xmlns:wp14="http://schemas.microsoft.com/office/word/2010/wordml" w:rsidR="00F2749C" w:rsidRDefault="00F2749C" w14:paraId="33EEA99F" wp14:textId="77777777">
      <w:r>
        <w:t>Jake MacGregor welcomed Megan Pearson and Hoa Luong as new members of the committee.</w:t>
      </w:r>
    </w:p>
    <w:p xmlns:wp14="http://schemas.microsoft.com/office/word/2010/wordml" w:rsidR="00F2749C" w:rsidRDefault="00F2749C" w14:paraId="16C9D587" wp14:textId="77777777">
      <w:r>
        <w:t xml:space="preserve">Jake MacGregor and George Gottschalk were thanked for their service to the committee. </w:t>
      </w:r>
    </w:p>
    <w:p xmlns:wp14="http://schemas.microsoft.com/office/word/2010/wordml" w:rsidR="00F2749C" w:rsidRDefault="00F2749C" w14:paraId="2923C41E" wp14:textId="77777777">
      <w:r>
        <w:t xml:space="preserve">Introductions were made all around to ensure the new members knew the remaining and out-going members of the committee. </w:t>
      </w:r>
    </w:p>
    <w:p xmlns:wp14="http://schemas.microsoft.com/office/word/2010/wordml" w:rsidR="00F2749C" w:rsidP="00F2749C" w:rsidRDefault="00F2749C" w14:paraId="698D05B4" wp14:textId="77777777">
      <w:r>
        <w:t>Business:</w:t>
      </w:r>
    </w:p>
    <w:p xmlns:wp14="http://schemas.microsoft.com/office/word/2010/wordml" w:rsidR="00F2749C" w:rsidP="00F2749C" w:rsidRDefault="00F2749C" w14:paraId="6E0AB9E9" wp14:textId="77777777">
      <w:pPr>
        <w:pStyle w:val="ListParagraph"/>
        <w:numPr>
          <w:ilvl w:val="0"/>
          <w:numId w:val="2"/>
        </w:numPr>
      </w:pPr>
      <w:r>
        <w:t>Overview of the scope and work of the committee.</w:t>
      </w:r>
    </w:p>
    <w:p xmlns:wp14="http://schemas.microsoft.com/office/word/2010/wordml" w:rsidR="00F2749C" w:rsidP="00F2749C" w:rsidRDefault="00F2749C" w14:paraId="47DA02D2" wp14:textId="77777777">
      <w:pPr>
        <w:pStyle w:val="ListParagraph"/>
        <w:numPr>
          <w:ilvl w:val="1"/>
          <w:numId w:val="2"/>
        </w:numPr>
      </w:pPr>
      <w:r>
        <w:t xml:space="preserve">MacGregor and Laskowski spoke about the responsibilities of being chair, including the increased engagement with EC and LSSC. </w:t>
      </w:r>
    </w:p>
    <w:p xmlns:wp14="http://schemas.microsoft.com/office/word/2010/wordml" w:rsidR="00F2749C" w:rsidP="00F2749C" w:rsidRDefault="00F2749C" w14:paraId="6E0188AB" wp14:textId="77777777">
      <w:pPr>
        <w:pStyle w:val="ListParagraph"/>
        <w:numPr>
          <w:ilvl w:val="1"/>
          <w:numId w:val="2"/>
        </w:numPr>
      </w:pPr>
      <w:r>
        <w:t>Braxton gave an overview of the monthly newsletter and the tasks in creating it.</w:t>
      </w:r>
    </w:p>
    <w:p xmlns:wp14="http://schemas.microsoft.com/office/word/2010/wordml" w:rsidR="00236CA1" w:rsidP="00F2749C" w:rsidRDefault="00236CA1" w14:paraId="769508F8" wp14:textId="77777777">
      <w:pPr>
        <w:pStyle w:val="ListParagraph"/>
        <w:numPr>
          <w:ilvl w:val="1"/>
          <w:numId w:val="2"/>
        </w:numPr>
      </w:pPr>
      <w:r>
        <w:t>Yu mentioned our designee to the faculty meeting agenda committee. Conversation led to the common belief this would be a responsibility that would probably go away as the focus</w:t>
      </w:r>
      <w:r w:rsidR="00942E61">
        <w:t xml:space="preserve"> of those meetings has changed to faculty-only issues.</w:t>
      </w:r>
    </w:p>
    <w:p xmlns:wp14="http://schemas.microsoft.com/office/word/2010/wordml" w:rsidR="00F2749C" w:rsidP="00F2749C" w:rsidRDefault="00236CA1" w14:paraId="3CAE2EC8" wp14:textId="77777777">
      <w:pPr>
        <w:pStyle w:val="ListParagraph"/>
        <w:numPr>
          <w:ilvl w:val="1"/>
          <w:numId w:val="2"/>
        </w:numPr>
      </w:pPr>
      <w:r>
        <w:t xml:space="preserve">Review of the L-CAP Box folder as our main document depository. </w:t>
      </w:r>
    </w:p>
    <w:p xmlns:wp14="http://schemas.microsoft.com/office/word/2010/wordml" w:rsidR="00236CA1" w:rsidP="00236CA1" w:rsidRDefault="00236CA1" w14:paraId="7C02148B" wp14:textId="77777777">
      <w:pPr>
        <w:pStyle w:val="ListParagraph"/>
        <w:numPr>
          <w:ilvl w:val="1"/>
          <w:numId w:val="2"/>
        </w:numPr>
      </w:pPr>
      <w:r>
        <w:t xml:space="preserve">MacGregor recommended identifying a member to act as a liaison to HR for scheduling interviews and other commitments. </w:t>
      </w:r>
    </w:p>
    <w:p xmlns:wp14="http://schemas.microsoft.com/office/word/2010/wordml" w:rsidR="00236CA1" w:rsidP="00236CA1" w:rsidRDefault="00236CA1" w14:paraId="19DBB539" wp14:textId="77777777">
      <w:pPr>
        <w:pStyle w:val="ListParagraph"/>
        <w:numPr>
          <w:ilvl w:val="1"/>
          <w:numId w:val="2"/>
        </w:numPr>
      </w:pPr>
      <w:r>
        <w:t>Laskowski suggested the creation of a documentation sub-group to identify gaps in documented policies and procedures governing the committee. One possible outcome of this sub-groups work would be the creation of a Secretary position for the committee.</w:t>
      </w:r>
    </w:p>
    <w:p xmlns:wp14="http://schemas.microsoft.com/office/word/2010/wordml" w:rsidR="00236CA1" w:rsidP="00236CA1" w:rsidRDefault="00236CA1" w14:paraId="7827685B" wp14:textId="77777777">
      <w:pPr>
        <w:pStyle w:val="ListParagraph"/>
        <w:numPr>
          <w:ilvl w:val="2"/>
          <w:numId w:val="2"/>
        </w:numPr>
      </w:pPr>
      <w:r>
        <w:t>Pearson, Murphy and Laskowski volunteered for this sub-group.</w:t>
      </w:r>
    </w:p>
    <w:p xmlns:wp14="http://schemas.microsoft.com/office/word/2010/wordml" w:rsidR="00236CA1" w:rsidP="00236CA1" w:rsidRDefault="00236CA1" w14:paraId="6DBC6040" wp14:textId="77777777">
      <w:pPr>
        <w:pStyle w:val="ListParagraph"/>
        <w:numPr>
          <w:ilvl w:val="0"/>
          <w:numId w:val="2"/>
        </w:numPr>
      </w:pPr>
      <w:r>
        <w:t>Possible foci for the coming year.</w:t>
      </w:r>
    </w:p>
    <w:p xmlns:wp14="http://schemas.microsoft.com/office/word/2010/wordml" w:rsidR="00236CA1" w:rsidP="00236CA1" w:rsidRDefault="00236CA1" w14:paraId="5E122F64" wp14:textId="77777777">
      <w:pPr>
        <w:pStyle w:val="ListParagraph"/>
        <w:numPr>
          <w:ilvl w:val="1"/>
          <w:numId w:val="2"/>
        </w:numPr>
      </w:pPr>
      <w:r>
        <w:t xml:space="preserve">Work with HR and the Dean to finalize L-CAP representation for Civil Service – Professionals within the Library, including changing the name of the committee to be more inclusive of this expanded constituency. </w:t>
      </w:r>
    </w:p>
    <w:p xmlns:wp14="http://schemas.microsoft.com/office/word/2010/wordml" w:rsidR="00236CA1" w:rsidP="00236CA1" w:rsidRDefault="00236CA1" w14:paraId="3B4D52C6" wp14:textId="77777777">
      <w:pPr>
        <w:pStyle w:val="ListParagraph"/>
        <w:numPr>
          <w:ilvl w:val="1"/>
          <w:numId w:val="2"/>
        </w:numPr>
      </w:pPr>
      <w:r>
        <w:t xml:space="preserve">Better documentation / structure for L-CAP administration. We have been reacting to larger issues (promotion program, inclusion of CS-Ps) the past few years and now more attention can be paid to establishing/revisiting our own rules and procedures. </w:t>
      </w:r>
    </w:p>
    <w:p xmlns:wp14="http://schemas.microsoft.com/office/word/2010/wordml" w:rsidR="00942E61" w:rsidP="00942E61" w:rsidRDefault="00942E61" w14:paraId="4A119315" wp14:textId="77777777">
      <w:pPr>
        <w:pStyle w:val="ListParagraph"/>
        <w:numPr>
          <w:ilvl w:val="0"/>
          <w:numId w:val="2"/>
        </w:numPr>
      </w:pPr>
      <w:r>
        <w:t xml:space="preserve">Election of new chair. Susan Braxton was elected Chair unanimously. </w:t>
      </w:r>
    </w:p>
    <w:p xmlns:wp14="http://schemas.microsoft.com/office/word/2010/wordml" w:rsidR="00942E61" w:rsidP="00942E61" w:rsidRDefault="00942E61" w14:paraId="4546F96E" wp14:textId="77777777">
      <w:pPr>
        <w:pStyle w:val="ListParagraph"/>
        <w:numPr>
          <w:ilvl w:val="0"/>
          <w:numId w:val="2"/>
        </w:numPr>
      </w:pPr>
      <w:r>
        <w:t xml:space="preserve">Various tasks related to changes in membership and roles were assigned. </w:t>
      </w:r>
    </w:p>
    <w:p xmlns:wp14="http://schemas.microsoft.com/office/word/2010/wordml" w:rsidR="00942E61" w:rsidP="00942E61" w:rsidRDefault="00942E61" w14:paraId="13090C0E" wp14:textId="77777777">
      <w:pPr>
        <w:pStyle w:val="ListParagraph"/>
        <w:numPr>
          <w:ilvl w:val="0"/>
          <w:numId w:val="2"/>
        </w:numPr>
      </w:pPr>
      <w:r>
        <w:t xml:space="preserve">Meeting adjourned. </w:t>
      </w:r>
    </w:p>
    <w:p xmlns:wp14="http://schemas.microsoft.com/office/word/2010/wordml" w:rsidR="00F2749C" w:rsidRDefault="00F2749C" w14:paraId="672A6659" wp14:textId="77777777"/>
    <w:sectPr w:rsidR="00F2749C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68627D"/>
    <w:multiLevelType w:val="hybridMultilevel"/>
    <w:tmpl w:val="5CA003B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5B841CCB"/>
    <w:multiLevelType w:val="hybridMultilevel"/>
    <w:tmpl w:val="ACEC45F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7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49C"/>
    <w:rsid w:val="00163EFA"/>
    <w:rsid w:val="00236CA1"/>
    <w:rsid w:val="004A1D8D"/>
    <w:rsid w:val="00942E61"/>
    <w:rsid w:val="00B56675"/>
    <w:rsid w:val="00F2749C"/>
    <w:rsid w:val="35033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A0FFA"/>
  <w15:chartTrackingRefBased/>
  <w15:docId w15:val="{3D99F44E-1359-404E-BE54-7ACB4371CD9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74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University of Illinois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Laskowski, John D</dc:creator>
  <keywords/>
  <dc:description/>
  <lastModifiedBy>Megan N Pearson</lastModifiedBy>
  <revision>3</revision>
  <dcterms:created xsi:type="dcterms:W3CDTF">2021-11-18T15:40:00.0000000Z</dcterms:created>
  <dcterms:modified xsi:type="dcterms:W3CDTF">2021-12-08T22:55:31.8513207Z</dcterms:modified>
</coreProperties>
</file>