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79153" w14:textId="77777777" w:rsidR="00F0277B" w:rsidRPr="008618DF" w:rsidRDefault="00F0277B" w:rsidP="0081090D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618DF">
        <w:rPr>
          <w:rFonts w:ascii="Times New Roman" w:hAnsi="Times New Roman" w:cs="Times New Roman"/>
          <w:b/>
          <w:sz w:val="40"/>
          <w:szCs w:val="40"/>
        </w:rPr>
        <w:t>CAPT Agenda</w:t>
      </w:r>
    </w:p>
    <w:p w14:paraId="61AEED40" w14:textId="068C6074" w:rsidR="00F0277B" w:rsidRPr="008618DF" w:rsidRDefault="00E013B0" w:rsidP="0081090D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July 30</w:t>
      </w:r>
      <w:r w:rsidR="005C1D28">
        <w:rPr>
          <w:rFonts w:ascii="Times New Roman" w:hAnsi="Times New Roman" w:cs="Times New Roman"/>
          <w:b/>
          <w:sz w:val="40"/>
          <w:szCs w:val="40"/>
        </w:rPr>
        <w:t>, 2026</w:t>
      </w:r>
    </w:p>
    <w:p w14:paraId="724E3A84" w14:textId="77777777" w:rsidR="00F37ED7" w:rsidRPr="008618DF" w:rsidRDefault="00F37ED7" w:rsidP="002C686C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14:paraId="169EC840" w14:textId="77777777" w:rsidR="006F249B" w:rsidRPr="00026AA6" w:rsidRDefault="006F249B" w:rsidP="006F24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7B57C3" w14:textId="08CBEA48" w:rsidR="004D7F09" w:rsidRPr="004349A7" w:rsidRDefault="00804518" w:rsidP="002C686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26AA6">
        <w:rPr>
          <w:rFonts w:ascii="Times New Roman" w:hAnsi="Times New Roman" w:cs="Times New Roman"/>
          <w:b/>
          <w:sz w:val="24"/>
          <w:szCs w:val="24"/>
        </w:rPr>
        <w:t>Approve</w:t>
      </w:r>
      <w:proofErr w:type="gramEnd"/>
      <w:r w:rsidRPr="00026AA6">
        <w:rPr>
          <w:rFonts w:ascii="Times New Roman" w:hAnsi="Times New Roman" w:cs="Times New Roman"/>
          <w:b/>
          <w:sz w:val="24"/>
          <w:szCs w:val="24"/>
        </w:rPr>
        <w:t xml:space="preserve"> agenda </w:t>
      </w:r>
      <w:r w:rsidR="00546450">
        <w:rPr>
          <w:rFonts w:ascii="Times New Roman" w:hAnsi="Times New Roman" w:cs="Times New Roman"/>
          <w:b/>
          <w:sz w:val="24"/>
          <w:szCs w:val="24"/>
        </w:rPr>
        <w:t>and minutes</w:t>
      </w:r>
      <w:r w:rsidR="00762C46">
        <w:rPr>
          <w:rFonts w:ascii="Times New Roman" w:hAnsi="Times New Roman" w:cs="Times New Roman"/>
          <w:b/>
          <w:sz w:val="24"/>
          <w:szCs w:val="24"/>
        </w:rPr>
        <w:tab/>
      </w:r>
      <w:r w:rsidR="00762C46">
        <w:rPr>
          <w:rFonts w:ascii="Times New Roman" w:hAnsi="Times New Roman" w:cs="Times New Roman"/>
          <w:b/>
          <w:sz w:val="24"/>
          <w:szCs w:val="24"/>
        </w:rPr>
        <w:tab/>
      </w:r>
      <w:r w:rsidR="00762C46">
        <w:rPr>
          <w:rFonts w:ascii="Times New Roman" w:hAnsi="Times New Roman" w:cs="Times New Roman"/>
          <w:b/>
          <w:sz w:val="24"/>
          <w:szCs w:val="24"/>
        </w:rPr>
        <w:tab/>
      </w:r>
      <w:r w:rsidR="00762C46">
        <w:rPr>
          <w:rFonts w:ascii="Times New Roman" w:hAnsi="Times New Roman" w:cs="Times New Roman"/>
          <w:b/>
          <w:sz w:val="24"/>
          <w:szCs w:val="24"/>
        </w:rPr>
        <w:tab/>
      </w:r>
      <w:r w:rsidR="00762C46">
        <w:rPr>
          <w:rFonts w:ascii="Times New Roman" w:hAnsi="Times New Roman" w:cs="Times New Roman"/>
          <w:b/>
          <w:sz w:val="24"/>
          <w:szCs w:val="24"/>
        </w:rPr>
        <w:tab/>
      </w:r>
      <w:r w:rsidR="00762C46">
        <w:rPr>
          <w:rFonts w:ascii="Times New Roman" w:hAnsi="Times New Roman" w:cs="Times New Roman"/>
          <w:b/>
          <w:sz w:val="24"/>
          <w:szCs w:val="24"/>
        </w:rPr>
        <w:tab/>
      </w:r>
      <w:r w:rsidR="00762C46">
        <w:rPr>
          <w:rFonts w:ascii="Times New Roman" w:hAnsi="Times New Roman" w:cs="Times New Roman"/>
          <w:bCs/>
          <w:sz w:val="24"/>
          <w:szCs w:val="24"/>
        </w:rPr>
        <w:t>5 Minutes</w:t>
      </w:r>
    </w:p>
    <w:p w14:paraId="3D70066B" w14:textId="77777777" w:rsidR="004D7F09" w:rsidRPr="004D7F09" w:rsidRDefault="004D7F09" w:rsidP="004D7F09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de-DE"/>
        </w:rPr>
      </w:pPr>
    </w:p>
    <w:p w14:paraId="310923D7" w14:textId="287F4299" w:rsidR="00246E62" w:rsidRPr="00246E62" w:rsidRDefault="00246E62" w:rsidP="00296EB9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46E62">
        <w:rPr>
          <w:rFonts w:ascii="Times New Roman" w:hAnsi="Times New Roman" w:cs="Times New Roman"/>
          <w:b/>
          <w:bCs/>
          <w:sz w:val="24"/>
          <w:szCs w:val="24"/>
        </w:rPr>
        <w:t xml:space="preserve">Accessibility </w:t>
      </w:r>
      <w:r w:rsidR="00D3742D">
        <w:rPr>
          <w:rFonts w:ascii="Times New Roman" w:hAnsi="Times New Roman" w:cs="Times New Roman"/>
          <w:b/>
          <w:bCs/>
          <w:sz w:val="24"/>
          <w:szCs w:val="24"/>
        </w:rPr>
        <w:t>Update</w:t>
      </w:r>
      <w:r w:rsidRPr="00246E62">
        <w:rPr>
          <w:rFonts w:ascii="Times New Roman" w:hAnsi="Times New Roman" w:cs="Times New Roman"/>
          <w:b/>
          <w:bCs/>
          <w:sz w:val="24"/>
          <w:szCs w:val="24"/>
        </w:rPr>
        <w:t xml:space="preserve"> – John Laskowski</w:t>
      </w:r>
      <w:r w:rsidRPr="00246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6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6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6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6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6E62">
        <w:rPr>
          <w:rFonts w:ascii="Times New Roman" w:hAnsi="Times New Roman" w:cs="Times New Roman"/>
          <w:sz w:val="24"/>
          <w:szCs w:val="24"/>
        </w:rPr>
        <w:t>15 Minutes</w:t>
      </w:r>
    </w:p>
    <w:p w14:paraId="0387A6B7" w14:textId="77777777" w:rsidR="00246E62" w:rsidRPr="00246E62" w:rsidRDefault="00246E62" w:rsidP="00246E6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D9A18D3" w14:textId="46B0B11E" w:rsidR="00296EB9" w:rsidRPr="00296EB9" w:rsidRDefault="00296EB9" w:rsidP="00296EB9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Quarterly </w:t>
      </w:r>
      <w:r w:rsidR="00885504">
        <w:rPr>
          <w:rFonts w:ascii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orking </w:t>
      </w:r>
      <w:r w:rsidR="00885504">
        <w:rPr>
          <w:rFonts w:ascii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roup </w:t>
      </w:r>
      <w:r w:rsidR="00885504">
        <w:rPr>
          <w:rFonts w:ascii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sz w:val="24"/>
          <w:szCs w:val="24"/>
        </w:rPr>
        <w:t>eports</w:t>
      </w:r>
    </w:p>
    <w:p w14:paraId="505B2529" w14:textId="77777777" w:rsidR="00296EB9" w:rsidRDefault="00296EB9" w:rsidP="00296EB9">
      <w:pPr>
        <w:pStyle w:val="ListParagraph"/>
      </w:pPr>
    </w:p>
    <w:p w14:paraId="68051C50" w14:textId="1C314907" w:rsidR="00576F3F" w:rsidRDefault="00E013B0" w:rsidP="00576F3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Search, Discovery, and Delivery- Michael Norman</w:t>
      </w:r>
      <w:r w:rsidR="004349A7">
        <w:rPr>
          <w:rFonts w:ascii="Times New Roman" w:hAnsi="Times New Roman" w:cs="Times New Roman"/>
          <w:sz w:val="24"/>
          <w:szCs w:val="24"/>
        </w:rPr>
        <w:tab/>
      </w:r>
      <w:r w:rsidR="00BB0F9F">
        <w:rPr>
          <w:rFonts w:ascii="Times New Roman" w:hAnsi="Times New Roman" w:cs="Times New Roman"/>
          <w:sz w:val="24"/>
          <w:szCs w:val="24"/>
        </w:rPr>
        <w:tab/>
      </w:r>
      <w:r w:rsidR="00BB0F9F">
        <w:rPr>
          <w:rFonts w:ascii="Times New Roman" w:hAnsi="Times New Roman" w:cs="Times New Roman"/>
          <w:sz w:val="24"/>
          <w:szCs w:val="24"/>
        </w:rPr>
        <w:tab/>
      </w:r>
      <w:r w:rsidR="00BC1DEC">
        <w:rPr>
          <w:rFonts w:ascii="Times New Roman" w:hAnsi="Times New Roman" w:cs="Times New Roman"/>
          <w:sz w:val="24"/>
          <w:szCs w:val="24"/>
        </w:rPr>
        <w:tab/>
      </w:r>
      <w:r w:rsidR="00576F3F">
        <w:rPr>
          <w:rFonts w:ascii="Times New Roman" w:hAnsi="Times New Roman" w:cs="Times New Roman"/>
          <w:sz w:val="24"/>
          <w:szCs w:val="24"/>
        </w:rPr>
        <w:t>15 minutes</w:t>
      </w:r>
    </w:p>
    <w:p w14:paraId="6F49C118" w14:textId="5C1D040B" w:rsidR="00F622A6" w:rsidRDefault="00E013B0" w:rsidP="00576F3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Web- John Laskowski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4991">
        <w:rPr>
          <w:rFonts w:ascii="Times New Roman" w:hAnsi="Times New Roman" w:cs="Times New Roman"/>
          <w:sz w:val="24"/>
          <w:szCs w:val="24"/>
        </w:rPr>
        <w:tab/>
      </w:r>
      <w:r w:rsidR="00864991">
        <w:rPr>
          <w:rFonts w:ascii="Times New Roman" w:hAnsi="Times New Roman" w:cs="Times New Roman"/>
          <w:sz w:val="24"/>
          <w:szCs w:val="24"/>
        </w:rPr>
        <w:tab/>
      </w:r>
      <w:r w:rsidR="006E1356">
        <w:rPr>
          <w:rFonts w:ascii="Times New Roman" w:hAnsi="Times New Roman" w:cs="Times New Roman"/>
          <w:sz w:val="24"/>
          <w:szCs w:val="24"/>
        </w:rPr>
        <w:tab/>
      </w:r>
      <w:r w:rsidR="006E1356">
        <w:rPr>
          <w:rFonts w:ascii="Times New Roman" w:hAnsi="Times New Roman" w:cs="Times New Roman"/>
          <w:sz w:val="24"/>
          <w:szCs w:val="24"/>
        </w:rPr>
        <w:tab/>
      </w:r>
      <w:r w:rsidR="006E1356">
        <w:rPr>
          <w:rFonts w:ascii="Times New Roman" w:hAnsi="Times New Roman" w:cs="Times New Roman"/>
          <w:sz w:val="24"/>
          <w:szCs w:val="24"/>
        </w:rPr>
        <w:tab/>
      </w:r>
      <w:r w:rsidR="00F622A6">
        <w:rPr>
          <w:rFonts w:ascii="Times New Roman" w:hAnsi="Times New Roman" w:cs="Times New Roman"/>
          <w:sz w:val="24"/>
          <w:szCs w:val="24"/>
        </w:rPr>
        <w:t>15 minutes</w:t>
      </w:r>
    </w:p>
    <w:p w14:paraId="3E197A02" w14:textId="4BB0B2E5" w:rsidR="0019010E" w:rsidRPr="001F2EF5" w:rsidRDefault="00296EB9" w:rsidP="005C1D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2293ABE" w14:textId="0727CDD1" w:rsidR="0072562F" w:rsidRPr="0072562F" w:rsidRDefault="0072562F" w:rsidP="009643D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RACI Discussion of CAPT Role/Charge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15 minutes</w:t>
      </w:r>
    </w:p>
    <w:p w14:paraId="708FCC73" w14:textId="77777777" w:rsidR="0072562F" w:rsidRPr="0072562F" w:rsidRDefault="0072562F" w:rsidP="0072562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FD17617" w14:textId="595D6F9D" w:rsidR="009643DC" w:rsidRPr="00026AA6" w:rsidRDefault="009643DC" w:rsidP="009643D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b/>
          <w:sz w:val="24"/>
          <w:szCs w:val="24"/>
        </w:rPr>
        <w:t xml:space="preserve">Parking </w:t>
      </w:r>
      <w:r w:rsidR="0060221F">
        <w:rPr>
          <w:rFonts w:ascii="Times New Roman" w:hAnsi="Times New Roman" w:cs="Times New Roman"/>
          <w:b/>
          <w:sz w:val="24"/>
          <w:szCs w:val="24"/>
        </w:rPr>
        <w:t>l</w:t>
      </w:r>
      <w:r w:rsidRPr="00026AA6">
        <w:rPr>
          <w:rFonts w:ascii="Times New Roman" w:hAnsi="Times New Roman" w:cs="Times New Roman"/>
          <w:b/>
          <w:sz w:val="24"/>
          <w:szCs w:val="24"/>
        </w:rPr>
        <w:t xml:space="preserve">ot </w:t>
      </w:r>
      <w:r w:rsidR="0060221F">
        <w:rPr>
          <w:rFonts w:ascii="Times New Roman" w:hAnsi="Times New Roman" w:cs="Times New Roman"/>
          <w:b/>
          <w:sz w:val="24"/>
          <w:szCs w:val="24"/>
        </w:rPr>
        <w:t>i</w:t>
      </w:r>
      <w:r w:rsidRPr="00026AA6">
        <w:rPr>
          <w:rFonts w:ascii="Times New Roman" w:hAnsi="Times New Roman" w:cs="Times New Roman"/>
          <w:b/>
          <w:sz w:val="24"/>
          <w:szCs w:val="24"/>
        </w:rPr>
        <w:t>tems</w:t>
      </w:r>
      <w:r w:rsidR="00F17267" w:rsidRPr="00026AA6">
        <w:rPr>
          <w:rFonts w:ascii="Times New Roman" w:hAnsi="Times New Roman" w:cs="Times New Roman"/>
          <w:b/>
          <w:sz w:val="24"/>
          <w:szCs w:val="24"/>
        </w:rPr>
        <w:t>-</w:t>
      </w:r>
      <w:r w:rsidR="0060221F">
        <w:rPr>
          <w:rFonts w:ascii="Times New Roman" w:hAnsi="Times New Roman" w:cs="Times New Roman"/>
          <w:b/>
          <w:sz w:val="24"/>
          <w:szCs w:val="24"/>
        </w:rPr>
        <w:t>r</w:t>
      </w:r>
      <w:r w:rsidR="00F17267" w:rsidRPr="00026AA6">
        <w:rPr>
          <w:rFonts w:ascii="Times New Roman" w:hAnsi="Times New Roman" w:cs="Times New Roman"/>
          <w:b/>
          <w:sz w:val="24"/>
          <w:szCs w:val="24"/>
        </w:rPr>
        <w:t>eview</w:t>
      </w:r>
      <w:r w:rsidR="00AC50A7" w:rsidRPr="00026AA6">
        <w:rPr>
          <w:rFonts w:ascii="Times New Roman" w:hAnsi="Times New Roman" w:cs="Times New Roman"/>
          <w:sz w:val="24"/>
          <w:szCs w:val="24"/>
        </w:rPr>
        <w:tab/>
      </w:r>
      <w:r w:rsidR="00AC50A7" w:rsidRPr="00026AA6">
        <w:rPr>
          <w:rFonts w:ascii="Times New Roman" w:hAnsi="Times New Roman" w:cs="Times New Roman"/>
          <w:sz w:val="24"/>
          <w:szCs w:val="24"/>
        </w:rPr>
        <w:tab/>
      </w:r>
      <w:r w:rsidR="00AC50A7" w:rsidRPr="00026AA6">
        <w:rPr>
          <w:rFonts w:ascii="Times New Roman" w:hAnsi="Times New Roman" w:cs="Times New Roman"/>
          <w:sz w:val="24"/>
          <w:szCs w:val="24"/>
        </w:rPr>
        <w:tab/>
      </w:r>
      <w:r w:rsidR="00AC50A7" w:rsidRPr="00026AA6">
        <w:rPr>
          <w:rFonts w:ascii="Times New Roman" w:hAnsi="Times New Roman" w:cs="Times New Roman"/>
          <w:sz w:val="24"/>
          <w:szCs w:val="24"/>
        </w:rPr>
        <w:tab/>
      </w:r>
      <w:r w:rsidR="00AC50A7" w:rsidRPr="00026AA6">
        <w:rPr>
          <w:rFonts w:ascii="Times New Roman" w:hAnsi="Times New Roman" w:cs="Times New Roman"/>
          <w:sz w:val="24"/>
          <w:szCs w:val="24"/>
        </w:rPr>
        <w:tab/>
      </w:r>
      <w:r w:rsidR="00AC50A7" w:rsidRPr="00026AA6">
        <w:rPr>
          <w:rFonts w:ascii="Times New Roman" w:hAnsi="Times New Roman" w:cs="Times New Roman"/>
          <w:sz w:val="24"/>
          <w:szCs w:val="24"/>
        </w:rPr>
        <w:tab/>
      </w:r>
    </w:p>
    <w:p w14:paraId="04ACF953" w14:textId="77777777" w:rsidR="00804518" w:rsidRPr="00026AA6" w:rsidRDefault="00804518" w:rsidP="00804518">
      <w:pPr>
        <w:pStyle w:val="NoSpacing"/>
        <w:ind w:left="1008"/>
        <w:rPr>
          <w:rFonts w:ascii="Times New Roman" w:hAnsi="Times New Roman" w:cs="Times New Roman"/>
          <w:sz w:val="24"/>
          <w:szCs w:val="24"/>
        </w:rPr>
      </w:pPr>
    </w:p>
    <w:p w14:paraId="6A56F629" w14:textId="7B66A23B" w:rsidR="005E5338" w:rsidRDefault="00804518" w:rsidP="001F394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750EA">
        <w:rPr>
          <w:rFonts w:ascii="Times New Roman" w:hAnsi="Times New Roman" w:cs="Times New Roman"/>
          <w:b/>
          <w:bCs/>
          <w:sz w:val="24"/>
          <w:szCs w:val="24"/>
        </w:rPr>
        <w:t xml:space="preserve">Any </w:t>
      </w:r>
      <w:r w:rsidR="0060221F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 xml:space="preserve">ther </w:t>
      </w:r>
      <w:r w:rsidR="0060221F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 xml:space="preserve">ew </w:t>
      </w:r>
      <w:r w:rsidR="0060221F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>usiness</w:t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AE58D29" w14:textId="319811DC" w:rsidR="0081090D" w:rsidRPr="00F750EA" w:rsidRDefault="00804518" w:rsidP="00EF2D8A">
      <w:pPr>
        <w:pStyle w:val="NoSpacing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F750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3655DF2" w14:textId="77777777" w:rsidR="004F769C" w:rsidRPr="00026AA6" w:rsidRDefault="004F769C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D1F716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6AA6">
        <w:rPr>
          <w:rFonts w:ascii="Times New Roman" w:hAnsi="Times New Roman" w:cs="Times New Roman"/>
          <w:b/>
          <w:sz w:val="24"/>
          <w:szCs w:val="24"/>
          <w:u w:val="single"/>
        </w:rPr>
        <w:t>Reports by Month</w:t>
      </w:r>
    </w:p>
    <w:p w14:paraId="7C00EF97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January-Search, Discovery, and Delivery, Web</w:t>
      </w:r>
    </w:p>
    <w:p w14:paraId="4AF46393" w14:textId="718533A3" w:rsidR="00E002E0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February-Digital Production</w:t>
      </w:r>
      <w:r w:rsidR="001F39A4">
        <w:rPr>
          <w:rFonts w:ascii="Times New Roman" w:hAnsi="Times New Roman" w:cs="Times New Roman"/>
          <w:sz w:val="24"/>
          <w:szCs w:val="24"/>
        </w:rPr>
        <w:t>,</w:t>
      </w:r>
      <w:r w:rsidRPr="00026AA6">
        <w:rPr>
          <w:rFonts w:ascii="Times New Roman" w:hAnsi="Times New Roman" w:cs="Times New Roman"/>
          <w:sz w:val="24"/>
          <w:szCs w:val="24"/>
        </w:rPr>
        <w:t xml:space="preserve"> Repositories, Preservation, and Access</w:t>
      </w:r>
      <w:r w:rsidR="00725FE8">
        <w:rPr>
          <w:rFonts w:ascii="Times New Roman" w:hAnsi="Times New Roman" w:cs="Times New Roman"/>
          <w:sz w:val="24"/>
          <w:szCs w:val="24"/>
        </w:rPr>
        <w:t>, LEITC</w:t>
      </w:r>
    </w:p>
    <w:p w14:paraId="1C9CD1A6" w14:textId="381B1BF2" w:rsidR="00E002E0" w:rsidRPr="00026AA6" w:rsidRDefault="00F17267" w:rsidP="00E002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March-Cataloging and Metadata, Electronic Resources</w:t>
      </w:r>
    </w:p>
    <w:p w14:paraId="47239F93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April-Search, Discovery, and Delivery, Web</w:t>
      </w:r>
    </w:p>
    <w:p w14:paraId="3CADB52D" w14:textId="103AA7B2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May- Digital Production</w:t>
      </w:r>
      <w:r w:rsidR="001F39A4">
        <w:rPr>
          <w:rFonts w:ascii="Times New Roman" w:hAnsi="Times New Roman" w:cs="Times New Roman"/>
          <w:sz w:val="24"/>
          <w:szCs w:val="24"/>
        </w:rPr>
        <w:t>,</w:t>
      </w:r>
      <w:r w:rsidRPr="00026AA6">
        <w:rPr>
          <w:rFonts w:ascii="Times New Roman" w:hAnsi="Times New Roman" w:cs="Times New Roman"/>
          <w:sz w:val="24"/>
          <w:szCs w:val="24"/>
        </w:rPr>
        <w:t xml:space="preserve"> Repositories, Preservation, and Access</w:t>
      </w:r>
      <w:r w:rsidR="00A94C3F" w:rsidRPr="00026AA6">
        <w:rPr>
          <w:rFonts w:ascii="Times New Roman" w:hAnsi="Times New Roman" w:cs="Times New Roman"/>
          <w:sz w:val="24"/>
          <w:szCs w:val="24"/>
        </w:rPr>
        <w:t>, LEITC</w:t>
      </w:r>
    </w:p>
    <w:p w14:paraId="6F0C52F7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June- Cataloging and Metadata, Electronic Resources</w:t>
      </w:r>
    </w:p>
    <w:p w14:paraId="46D7C2D8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July- Search, Discovery, and Delivery, Web</w:t>
      </w:r>
    </w:p>
    <w:p w14:paraId="5E5AAEB6" w14:textId="15AAE1EC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August- Digital Production</w:t>
      </w:r>
      <w:r w:rsidR="001F39A4">
        <w:rPr>
          <w:rFonts w:ascii="Times New Roman" w:hAnsi="Times New Roman" w:cs="Times New Roman"/>
          <w:sz w:val="24"/>
          <w:szCs w:val="24"/>
        </w:rPr>
        <w:t xml:space="preserve">, </w:t>
      </w:r>
      <w:r w:rsidRPr="00026AA6">
        <w:rPr>
          <w:rFonts w:ascii="Times New Roman" w:hAnsi="Times New Roman" w:cs="Times New Roman"/>
          <w:sz w:val="24"/>
          <w:szCs w:val="24"/>
        </w:rPr>
        <w:t>Repositories, Preservation, and Access</w:t>
      </w:r>
      <w:r w:rsidR="00A94C3F" w:rsidRPr="00026AA6">
        <w:rPr>
          <w:rFonts w:ascii="Times New Roman" w:hAnsi="Times New Roman" w:cs="Times New Roman"/>
          <w:sz w:val="24"/>
          <w:szCs w:val="24"/>
        </w:rPr>
        <w:t>, LEITC</w:t>
      </w:r>
    </w:p>
    <w:p w14:paraId="57ED5894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September- Cataloging and Metadata, Electronic Resources</w:t>
      </w:r>
    </w:p>
    <w:p w14:paraId="476C0526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October- Search, Discovery, and Delivery, Web</w:t>
      </w:r>
    </w:p>
    <w:p w14:paraId="160E656A" w14:textId="585C5F89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November- Digital Production</w:t>
      </w:r>
      <w:r w:rsidR="001F39A4">
        <w:rPr>
          <w:rFonts w:ascii="Times New Roman" w:hAnsi="Times New Roman" w:cs="Times New Roman"/>
          <w:sz w:val="24"/>
          <w:szCs w:val="24"/>
        </w:rPr>
        <w:t>,</w:t>
      </w:r>
      <w:r w:rsidRPr="00026AA6">
        <w:rPr>
          <w:rFonts w:ascii="Times New Roman" w:hAnsi="Times New Roman" w:cs="Times New Roman"/>
          <w:sz w:val="24"/>
          <w:szCs w:val="24"/>
        </w:rPr>
        <w:t xml:space="preserve"> Repositories, Preservation, and Access</w:t>
      </w:r>
      <w:r w:rsidR="00A94C3F" w:rsidRPr="00026AA6">
        <w:rPr>
          <w:rFonts w:ascii="Times New Roman" w:hAnsi="Times New Roman" w:cs="Times New Roman"/>
          <w:sz w:val="24"/>
          <w:szCs w:val="24"/>
        </w:rPr>
        <w:t>, LEITC</w:t>
      </w:r>
    </w:p>
    <w:p w14:paraId="4155487B" w14:textId="77777777" w:rsidR="00F17267" w:rsidRPr="008618DF" w:rsidRDefault="00F17267" w:rsidP="00F0277B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26AA6">
        <w:rPr>
          <w:rFonts w:ascii="Times New Roman" w:hAnsi="Times New Roman" w:cs="Times New Roman"/>
          <w:sz w:val="24"/>
          <w:szCs w:val="24"/>
        </w:rPr>
        <w:t>December- Cataloging and Metadata, Electronic Resources</w:t>
      </w:r>
    </w:p>
    <w:sectPr w:rsidR="00F17267" w:rsidRPr="008618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AA9"/>
    <w:multiLevelType w:val="hybridMultilevel"/>
    <w:tmpl w:val="661E2B3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6826BBB"/>
    <w:multiLevelType w:val="hybridMultilevel"/>
    <w:tmpl w:val="47E0B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D3B41"/>
    <w:multiLevelType w:val="hybridMultilevel"/>
    <w:tmpl w:val="7CE84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92C30"/>
    <w:multiLevelType w:val="hybridMultilevel"/>
    <w:tmpl w:val="EC02B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55112"/>
    <w:multiLevelType w:val="hybridMultilevel"/>
    <w:tmpl w:val="2E500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E2B17"/>
    <w:multiLevelType w:val="hybridMultilevel"/>
    <w:tmpl w:val="83C0C4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7C1E6C"/>
    <w:multiLevelType w:val="hybridMultilevel"/>
    <w:tmpl w:val="207C7B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2C8D"/>
    <w:multiLevelType w:val="hybridMultilevel"/>
    <w:tmpl w:val="98F0D0F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487A2B"/>
    <w:multiLevelType w:val="hybridMultilevel"/>
    <w:tmpl w:val="4710A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A42A1"/>
    <w:multiLevelType w:val="hybridMultilevel"/>
    <w:tmpl w:val="D61A60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9D97A5D"/>
    <w:multiLevelType w:val="hybridMultilevel"/>
    <w:tmpl w:val="920C7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A24C5A"/>
    <w:multiLevelType w:val="hybridMultilevel"/>
    <w:tmpl w:val="B14092C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E8F464C"/>
    <w:multiLevelType w:val="hybridMultilevel"/>
    <w:tmpl w:val="919C99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C94AB7"/>
    <w:multiLevelType w:val="hybridMultilevel"/>
    <w:tmpl w:val="444A2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801AF"/>
    <w:multiLevelType w:val="hybridMultilevel"/>
    <w:tmpl w:val="917E0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C0591"/>
    <w:multiLevelType w:val="hybridMultilevel"/>
    <w:tmpl w:val="BE905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51997"/>
    <w:multiLevelType w:val="hybridMultilevel"/>
    <w:tmpl w:val="4AE6BD92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7" w15:restartNumberingAfterBreak="0">
    <w:nsid w:val="48716402"/>
    <w:multiLevelType w:val="hybridMultilevel"/>
    <w:tmpl w:val="DFE4E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2749D7"/>
    <w:multiLevelType w:val="hybridMultilevel"/>
    <w:tmpl w:val="DDA6A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E110CE"/>
    <w:multiLevelType w:val="hybridMultilevel"/>
    <w:tmpl w:val="DB08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91309E"/>
    <w:multiLevelType w:val="hybridMultilevel"/>
    <w:tmpl w:val="CD6C257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7CA46B89"/>
    <w:multiLevelType w:val="hybridMultilevel"/>
    <w:tmpl w:val="D5F489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F6A4C78"/>
    <w:multiLevelType w:val="hybridMultilevel"/>
    <w:tmpl w:val="E5F68AE6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947938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6321097">
    <w:abstractNumId w:val="6"/>
  </w:num>
  <w:num w:numId="3" w16cid:durableId="1369258972">
    <w:abstractNumId w:val="22"/>
  </w:num>
  <w:num w:numId="4" w16cid:durableId="492914501">
    <w:abstractNumId w:val="2"/>
  </w:num>
  <w:num w:numId="5" w16cid:durableId="530067280">
    <w:abstractNumId w:val="4"/>
  </w:num>
  <w:num w:numId="6" w16cid:durableId="569313989">
    <w:abstractNumId w:val="19"/>
  </w:num>
  <w:num w:numId="7" w16cid:durableId="14042152">
    <w:abstractNumId w:val="18"/>
  </w:num>
  <w:num w:numId="8" w16cid:durableId="1476220473">
    <w:abstractNumId w:val="5"/>
  </w:num>
  <w:num w:numId="9" w16cid:durableId="71245639">
    <w:abstractNumId w:val="1"/>
  </w:num>
  <w:num w:numId="10" w16cid:durableId="126627709">
    <w:abstractNumId w:val="8"/>
  </w:num>
  <w:num w:numId="11" w16cid:durableId="1079984920">
    <w:abstractNumId w:val="15"/>
  </w:num>
  <w:num w:numId="12" w16cid:durableId="1493528342">
    <w:abstractNumId w:val="9"/>
  </w:num>
  <w:num w:numId="13" w16cid:durableId="1489245241">
    <w:abstractNumId w:val="20"/>
  </w:num>
  <w:num w:numId="14" w16cid:durableId="439842383">
    <w:abstractNumId w:val="0"/>
  </w:num>
  <w:num w:numId="15" w16cid:durableId="1838307248">
    <w:abstractNumId w:val="16"/>
  </w:num>
  <w:num w:numId="16" w16cid:durableId="1991203461">
    <w:abstractNumId w:val="13"/>
  </w:num>
  <w:num w:numId="17" w16cid:durableId="121071747">
    <w:abstractNumId w:val="3"/>
  </w:num>
  <w:num w:numId="18" w16cid:durableId="2046369658">
    <w:abstractNumId w:val="7"/>
  </w:num>
  <w:num w:numId="19" w16cid:durableId="1031303342">
    <w:abstractNumId w:val="11"/>
  </w:num>
  <w:num w:numId="20" w16cid:durableId="1122454898">
    <w:abstractNumId w:val="17"/>
  </w:num>
  <w:num w:numId="21" w16cid:durableId="844056265">
    <w:abstractNumId w:val="10"/>
  </w:num>
  <w:num w:numId="22" w16cid:durableId="380831683">
    <w:abstractNumId w:val="14"/>
  </w:num>
  <w:num w:numId="23" w16cid:durableId="1817645726">
    <w:abstractNumId w:val="21"/>
  </w:num>
  <w:num w:numId="24" w16cid:durableId="15093265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77B"/>
    <w:rsid w:val="00002969"/>
    <w:rsid w:val="00026AA6"/>
    <w:rsid w:val="00036446"/>
    <w:rsid w:val="00063927"/>
    <w:rsid w:val="00067C39"/>
    <w:rsid w:val="0007627B"/>
    <w:rsid w:val="00077D94"/>
    <w:rsid w:val="00085646"/>
    <w:rsid w:val="00086131"/>
    <w:rsid w:val="00092121"/>
    <w:rsid w:val="00094619"/>
    <w:rsid w:val="000D1665"/>
    <w:rsid w:val="0010191C"/>
    <w:rsid w:val="00114284"/>
    <w:rsid w:val="00117AC5"/>
    <w:rsid w:val="00142D4D"/>
    <w:rsid w:val="00146CE3"/>
    <w:rsid w:val="00162B37"/>
    <w:rsid w:val="001658FA"/>
    <w:rsid w:val="0019010E"/>
    <w:rsid w:val="001972DB"/>
    <w:rsid w:val="001A6E7A"/>
    <w:rsid w:val="001F2EF5"/>
    <w:rsid w:val="001F39A4"/>
    <w:rsid w:val="00216D2B"/>
    <w:rsid w:val="00216F92"/>
    <w:rsid w:val="00220B92"/>
    <w:rsid w:val="00233FB2"/>
    <w:rsid w:val="00236736"/>
    <w:rsid w:val="00246E62"/>
    <w:rsid w:val="002667D8"/>
    <w:rsid w:val="00266817"/>
    <w:rsid w:val="002772F8"/>
    <w:rsid w:val="00296EB9"/>
    <w:rsid w:val="002A24BF"/>
    <w:rsid w:val="002A4BB1"/>
    <w:rsid w:val="002A6091"/>
    <w:rsid w:val="002B0A20"/>
    <w:rsid w:val="002C3A1D"/>
    <w:rsid w:val="002C686C"/>
    <w:rsid w:val="002E0C94"/>
    <w:rsid w:val="002E3ABC"/>
    <w:rsid w:val="00311C8C"/>
    <w:rsid w:val="003140A2"/>
    <w:rsid w:val="003350D8"/>
    <w:rsid w:val="00342203"/>
    <w:rsid w:val="003A30C0"/>
    <w:rsid w:val="003C4933"/>
    <w:rsid w:val="003D6D53"/>
    <w:rsid w:val="0041721E"/>
    <w:rsid w:val="00430DDD"/>
    <w:rsid w:val="00434487"/>
    <w:rsid w:val="004349A7"/>
    <w:rsid w:val="004368A5"/>
    <w:rsid w:val="00436A5A"/>
    <w:rsid w:val="00445D0A"/>
    <w:rsid w:val="0045347D"/>
    <w:rsid w:val="00463010"/>
    <w:rsid w:val="00496A2F"/>
    <w:rsid w:val="004A42B2"/>
    <w:rsid w:val="004B5B3A"/>
    <w:rsid w:val="004D7F09"/>
    <w:rsid w:val="004F769C"/>
    <w:rsid w:val="005142B2"/>
    <w:rsid w:val="005173A1"/>
    <w:rsid w:val="00530777"/>
    <w:rsid w:val="0053669D"/>
    <w:rsid w:val="00546450"/>
    <w:rsid w:val="00556E41"/>
    <w:rsid w:val="00575E52"/>
    <w:rsid w:val="00576F3F"/>
    <w:rsid w:val="0058112C"/>
    <w:rsid w:val="005900F9"/>
    <w:rsid w:val="005940C7"/>
    <w:rsid w:val="00594E0A"/>
    <w:rsid w:val="005B5DE2"/>
    <w:rsid w:val="005C1D28"/>
    <w:rsid w:val="005E5338"/>
    <w:rsid w:val="0060221F"/>
    <w:rsid w:val="00605C24"/>
    <w:rsid w:val="006160CB"/>
    <w:rsid w:val="006245B6"/>
    <w:rsid w:val="00627C99"/>
    <w:rsid w:val="006405CB"/>
    <w:rsid w:val="006416D7"/>
    <w:rsid w:val="00647639"/>
    <w:rsid w:val="00647C98"/>
    <w:rsid w:val="00653F82"/>
    <w:rsid w:val="0066163A"/>
    <w:rsid w:val="00665171"/>
    <w:rsid w:val="00684F14"/>
    <w:rsid w:val="00694AE1"/>
    <w:rsid w:val="006A4BAA"/>
    <w:rsid w:val="006D1255"/>
    <w:rsid w:val="006E1356"/>
    <w:rsid w:val="006F249B"/>
    <w:rsid w:val="006F2F97"/>
    <w:rsid w:val="006F3CDA"/>
    <w:rsid w:val="00703662"/>
    <w:rsid w:val="00710475"/>
    <w:rsid w:val="00721A1A"/>
    <w:rsid w:val="0072312F"/>
    <w:rsid w:val="0072562F"/>
    <w:rsid w:val="00725FE8"/>
    <w:rsid w:val="00726403"/>
    <w:rsid w:val="00741EFC"/>
    <w:rsid w:val="00762C46"/>
    <w:rsid w:val="00783742"/>
    <w:rsid w:val="007867F4"/>
    <w:rsid w:val="007B4AB2"/>
    <w:rsid w:val="007B5EF3"/>
    <w:rsid w:val="007E075F"/>
    <w:rsid w:val="007E1A0F"/>
    <w:rsid w:val="007E5626"/>
    <w:rsid w:val="007E6BB5"/>
    <w:rsid w:val="007F2819"/>
    <w:rsid w:val="007F5405"/>
    <w:rsid w:val="007F6A23"/>
    <w:rsid w:val="00804518"/>
    <w:rsid w:val="00806A08"/>
    <w:rsid w:val="0081090D"/>
    <w:rsid w:val="00824DAB"/>
    <w:rsid w:val="008342AA"/>
    <w:rsid w:val="00841554"/>
    <w:rsid w:val="0085274A"/>
    <w:rsid w:val="008562AA"/>
    <w:rsid w:val="008618DF"/>
    <w:rsid w:val="00864991"/>
    <w:rsid w:val="00871075"/>
    <w:rsid w:val="00873490"/>
    <w:rsid w:val="00885504"/>
    <w:rsid w:val="0089355D"/>
    <w:rsid w:val="008A7437"/>
    <w:rsid w:val="008B0402"/>
    <w:rsid w:val="008C78E5"/>
    <w:rsid w:val="008D2334"/>
    <w:rsid w:val="008E13FD"/>
    <w:rsid w:val="008E7539"/>
    <w:rsid w:val="0091110F"/>
    <w:rsid w:val="009578C0"/>
    <w:rsid w:val="0096417C"/>
    <w:rsid w:val="009643DC"/>
    <w:rsid w:val="00981CE5"/>
    <w:rsid w:val="00987CAA"/>
    <w:rsid w:val="00991454"/>
    <w:rsid w:val="009D25F8"/>
    <w:rsid w:val="009D7A2F"/>
    <w:rsid w:val="009E32CC"/>
    <w:rsid w:val="00A04D1D"/>
    <w:rsid w:val="00A42440"/>
    <w:rsid w:val="00A45E67"/>
    <w:rsid w:val="00A509F9"/>
    <w:rsid w:val="00A73E68"/>
    <w:rsid w:val="00A94C3F"/>
    <w:rsid w:val="00AB17D9"/>
    <w:rsid w:val="00AC50A7"/>
    <w:rsid w:val="00AF4776"/>
    <w:rsid w:val="00B013D9"/>
    <w:rsid w:val="00B04247"/>
    <w:rsid w:val="00B63436"/>
    <w:rsid w:val="00B64BF0"/>
    <w:rsid w:val="00B71379"/>
    <w:rsid w:val="00B832B5"/>
    <w:rsid w:val="00B85F64"/>
    <w:rsid w:val="00BB0F9F"/>
    <w:rsid w:val="00BC1DEC"/>
    <w:rsid w:val="00BC3599"/>
    <w:rsid w:val="00BD11FE"/>
    <w:rsid w:val="00BE1B8F"/>
    <w:rsid w:val="00BF060E"/>
    <w:rsid w:val="00C00B55"/>
    <w:rsid w:val="00C05019"/>
    <w:rsid w:val="00C136BB"/>
    <w:rsid w:val="00C27206"/>
    <w:rsid w:val="00C37782"/>
    <w:rsid w:val="00C53EB7"/>
    <w:rsid w:val="00C57459"/>
    <w:rsid w:val="00C61E2A"/>
    <w:rsid w:val="00C7204D"/>
    <w:rsid w:val="00C72BB1"/>
    <w:rsid w:val="00C97DAC"/>
    <w:rsid w:val="00CB72CC"/>
    <w:rsid w:val="00CC33C9"/>
    <w:rsid w:val="00CE170E"/>
    <w:rsid w:val="00CF1BFA"/>
    <w:rsid w:val="00D101A5"/>
    <w:rsid w:val="00D11A6E"/>
    <w:rsid w:val="00D14E23"/>
    <w:rsid w:val="00D165EF"/>
    <w:rsid w:val="00D3742D"/>
    <w:rsid w:val="00D654BA"/>
    <w:rsid w:val="00D667D9"/>
    <w:rsid w:val="00DD2C41"/>
    <w:rsid w:val="00E002E0"/>
    <w:rsid w:val="00E013B0"/>
    <w:rsid w:val="00E1067E"/>
    <w:rsid w:val="00E262A9"/>
    <w:rsid w:val="00E35C82"/>
    <w:rsid w:val="00E44847"/>
    <w:rsid w:val="00E46F40"/>
    <w:rsid w:val="00E503C2"/>
    <w:rsid w:val="00EB23CD"/>
    <w:rsid w:val="00EB5AB9"/>
    <w:rsid w:val="00EB5C97"/>
    <w:rsid w:val="00EB665F"/>
    <w:rsid w:val="00EE2745"/>
    <w:rsid w:val="00EF2D8A"/>
    <w:rsid w:val="00EF6FCC"/>
    <w:rsid w:val="00F0277B"/>
    <w:rsid w:val="00F03D12"/>
    <w:rsid w:val="00F17267"/>
    <w:rsid w:val="00F24054"/>
    <w:rsid w:val="00F37ED7"/>
    <w:rsid w:val="00F622A6"/>
    <w:rsid w:val="00F750EA"/>
    <w:rsid w:val="00FA078E"/>
    <w:rsid w:val="00FA54CE"/>
    <w:rsid w:val="00FB4D6F"/>
    <w:rsid w:val="00FD580E"/>
    <w:rsid w:val="00FF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59A8D"/>
  <w15:chartTrackingRefBased/>
  <w15:docId w15:val="{09D0BF9B-5B48-4052-9B6B-D6F6E87E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277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0277B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21A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1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5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 at Urbana-Champaign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Wolter, Wendy Sue</dc:creator>
  <cp:keywords/>
  <dc:description/>
  <cp:lastModifiedBy>Williams, Hannah</cp:lastModifiedBy>
  <cp:revision>2</cp:revision>
  <dcterms:created xsi:type="dcterms:W3CDTF">2026-07-07T16:03:00Z</dcterms:created>
  <dcterms:modified xsi:type="dcterms:W3CDTF">2026-07-07T16:03:00Z</dcterms:modified>
</cp:coreProperties>
</file>