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C727FD4" w:rsidR="00F0277B" w:rsidRPr="008618DF" w:rsidRDefault="00BC1DEC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February 25</w:t>
      </w:r>
      <w:r w:rsidR="005C1D28">
        <w:rPr>
          <w:rFonts w:ascii="Times New Roman" w:hAnsi="Times New Roman" w:cs="Times New Roman"/>
          <w:b/>
          <w:sz w:val="40"/>
          <w:szCs w:val="40"/>
        </w:rPr>
        <w:t>, 2026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6AA6">
        <w:rPr>
          <w:rFonts w:ascii="Times New Roman" w:hAnsi="Times New Roman" w:cs="Times New Roman"/>
          <w:b/>
          <w:sz w:val="24"/>
          <w:szCs w:val="24"/>
        </w:rPr>
        <w:t>Approve</w:t>
      </w:r>
      <w:proofErr w:type="gramEnd"/>
      <w:r w:rsidRPr="00026AA6">
        <w:rPr>
          <w:rFonts w:ascii="Times New Roman" w:hAnsi="Times New Roman" w:cs="Times New Roman"/>
          <w:b/>
          <w:sz w:val="24"/>
          <w:szCs w:val="24"/>
        </w:rPr>
        <w:t xml:space="preserve">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D9A18D3" w14:textId="27E2A8BC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1A122235" w:rsidR="00576F3F" w:rsidRDefault="00BC1DEC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Will Schlaack</w:t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2AD9A32C" w:rsidR="00F622A6" w:rsidRDefault="00BC1DEC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Eric Mosher</w:t>
      </w:r>
      <w:r w:rsidR="005C1D28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92121"/>
    <w:rsid w:val="00094619"/>
    <w:rsid w:val="000D1665"/>
    <w:rsid w:val="0010191C"/>
    <w:rsid w:val="00114284"/>
    <w:rsid w:val="00117AC5"/>
    <w:rsid w:val="00142D4D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3436"/>
    <w:rsid w:val="00B64BF0"/>
    <w:rsid w:val="00B71379"/>
    <w:rsid w:val="00B85F64"/>
    <w:rsid w:val="00BB0F9F"/>
    <w:rsid w:val="00BC1DEC"/>
    <w:rsid w:val="00BC3599"/>
    <w:rsid w:val="00BD11FE"/>
    <w:rsid w:val="00BE1B8F"/>
    <w:rsid w:val="00BF060E"/>
    <w:rsid w:val="00C00B55"/>
    <w:rsid w:val="00C05019"/>
    <w:rsid w:val="00C136BB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01A5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2026-02-09T16:30:00Z</dcterms:created>
  <dcterms:modified xsi:type="dcterms:W3CDTF">2026-02-09T16:30:00Z</dcterms:modified>
</cp:coreProperties>
</file>