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4186C2B0" w:rsidP="4186C2B0" w:rsidRDefault="4186C2B0" w14:paraId="1D514CA7" w14:textId="2049ABE4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DEIA Task Force Minutes 6-21-21</w:t>
      </w:r>
    </w:p>
    <w:p w:rsidR="4186C2B0" w:rsidP="4186C2B0" w:rsidRDefault="4186C2B0" w14:paraId="15DEC3F7" w14:textId="31D181DA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</w:p>
    <w:p w:rsidR="4186C2B0" w:rsidP="4186C2B0" w:rsidRDefault="4186C2B0" w14:paraId="615EB136" w14:textId="2DF17A5F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Present:Joe</w:t>
      </w: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, Jessica, Chris (until 9:30), Jake, Zoe, Lauren, Sylvia, Elisabeth, Jen-</w:t>
      </w:r>
      <w:proofErr w:type="spellStart"/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chien</w:t>
      </w:r>
      <w:proofErr w:type="spellEnd"/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 xml:space="preserve">, George, Erik (minutes), </w:t>
      </w:r>
      <w:proofErr w:type="spellStart"/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DoMonique</w:t>
      </w:r>
      <w:proofErr w:type="spellEnd"/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 xml:space="preserve">, </w:t>
      </w: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Norris</w:t>
      </w:r>
    </w:p>
    <w:p w:rsidR="4186C2B0" w:rsidP="4186C2B0" w:rsidRDefault="4186C2B0" w14:paraId="7D7ED974" w14:textId="01DA48BD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</w:p>
    <w:p w:rsidR="4186C2B0" w:rsidP="4186C2B0" w:rsidRDefault="4186C2B0" w14:paraId="549B70ED" w14:textId="3EB996E8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 xml:space="preserve">Minutes </w:t>
      </w: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approved</w:t>
      </w:r>
    </w:p>
    <w:p w:rsidR="4186C2B0" w:rsidP="4186C2B0" w:rsidRDefault="4186C2B0" w14:paraId="39193E11" w14:textId="2028C9DF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</w:p>
    <w:p w:rsidR="4186C2B0" w:rsidP="4186C2B0" w:rsidRDefault="4186C2B0" w14:paraId="557829D3" w14:textId="1E3FB4E3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spacing w:after="0" w:line="240" w:lineRule="auto"/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</w:pP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S</w:t>
      </w:r>
      <w:r w:rsidRPr="4186C2B0" w:rsidR="4186C2B0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hared Agreement</w:t>
      </w:r>
    </w:p>
    <w:p xmlns:wp14="http://schemas.microsoft.com/office/word/2010/wordml" w:rsidR="00D02BA3" w:rsidP="00D02BA3" w:rsidRDefault="00D02BA3" w14:paraId="6A05A809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295C4312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Assessment Team:</w:t>
      </w:r>
    </w:p>
    <w:p xmlns:wp14="http://schemas.microsoft.com/office/word/2010/wordml" w:rsidR="00D02BA3" w:rsidP="00D02BA3" w:rsidRDefault="00D02BA3" w14:paraId="5A39BBE3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09087F28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Lauren: the team has finished a baseline survey </w:t>
      </w:r>
      <w:proofErr w:type="gramStart"/>
      <w:r>
        <w:rPr>
          <w:rFonts w:ascii="Helvetica" w:hAnsi="Helvetica" w:cs="Helvetica"/>
          <w:sz w:val="24"/>
          <w:szCs w:val="24"/>
        </w:rPr>
        <w:t>overview :</w:t>
      </w:r>
      <w:proofErr w:type="gramEnd"/>
      <w:r>
        <w:rPr>
          <w:rFonts w:ascii="Helvetica" w:hAnsi="Helvetica" w:cs="Helvetica"/>
          <w:sz w:val="24"/>
          <w:szCs w:val="24"/>
        </w:rPr>
        <w:t xml:space="preserve"> seeking feedback before sending it out to the library as a whole, provided a link to the document on Teams.  Here’s the link:</w:t>
      </w:r>
    </w:p>
    <w:p xmlns:wp14="http://schemas.microsoft.com/office/word/2010/wordml" w:rsidR="00D02BA3" w:rsidP="00D02BA3" w:rsidRDefault="00D02BA3" w14:paraId="41C8F396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3FF0AFCE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https://uillinoisedu.sharepoint.com/:w:/s/UniversityLibraryDEIATaskForce/ES-ydUf7wVVFs1ijImialIIBK8Bu7TyjPrdHpn1PFIwM-g?e=eTsjgf</w:t>
      </w:r>
    </w:p>
    <w:p xmlns:wp14="http://schemas.microsoft.com/office/word/2010/wordml" w:rsidR="00D02BA3" w:rsidP="00D02BA3" w:rsidRDefault="00D02BA3" w14:paraId="72A3D3EC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45A7C6DA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It was agreed that one week will be the timeline for feedback on this document, the Assessment Team will send a reminder to the task force as that deadline approaches.</w:t>
      </w:r>
    </w:p>
    <w:p xmlns:wp14="http://schemas.microsoft.com/office/word/2010/wordml" w:rsidR="00D02BA3" w:rsidP="00D02BA3" w:rsidRDefault="00D02BA3" w14:paraId="0D0B940D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528C818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Communications Team:</w:t>
      </w:r>
    </w:p>
    <w:p xmlns:wp14="http://schemas.microsoft.com/office/word/2010/wordml" w:rsidR="00D02BA3" w:rsidP="00D02BA3" w:rsidRDefault="00D02BA3" w14:paraId="0E27B00A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258FE140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Chris: Heather is planning to add a DEIA Task Force section to the next Library Office Notes (LON) e-newsletter which will provide info on what the task force is working on with a link to our minutes in the spirit of transparency.</w:t>
      </w:r>
    </w:p>
    <w:p xmlns:wp14="http://schemas.microsoft.com/office/word/2010/wordml" w:rsidR="00D02BA3" w:rsidP="00D02BA3" w:rsidRDefault="00D02BA3" w14:paraId="60061E4C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5EABA851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Past Efforts Review Team:</w:t>
      </w:r>
    </w:p>
    <w:p xmlns:wp14="http://schemas.microsoft.com/office/word/2010/wordml" w:rsidR="00D02BA3" w:rsidP="00D02BA3" w:rsidRDefault="00D02BA3" w14:paraId="44EAFD9C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0332DD18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Jake: We haven’t received any feedback on the draft report - please let us know if there are any comments on that report as the team works to finalize the draft.</w:t>
      </w:r>
    </w:p>
    <w:p xmlns:wp14="http://schemas.microsoft.com/office/word/2010/wordml" w:rsidR="00D02BA3" w:rsidP="00D02BA3" w:rsidRDefault="00D02BA3" w14:paraId="4B94D5A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750440AE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Vision Statement Team:</w:t>
      </w:r>
    </w:p>
    <w:p xmlns:wp14="http://schemas.microsoft.com/office/word/2010/wordml" w:rsidR="00D02BA3" w:rsidP="00D02BA3" w:rsidRDefault="00D02BA3" w14:paraId="3DEEC669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6E3B571C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Elisabeth: A new draft of the Vision Statement which includes feedback from the Library as a whole was approved by EC.  EC recommended that the team present this document to the Library Staff Support Committee (LSSC) and the Library Committee of Academic </w:t>
      </w:r>
      <w:proofErr w:type="spellStart"/>
      <w:r>
        <w:rPr>
          <w:rFonts w:ascii="Helvetica" w:hAnsi="Helvetica" w:cs="Helvetica"/>
          <w:sz w:val="24"/>
          <w:szCs w:val="24"/>
        </w:rPr>
        <w:t>Profesionals</w:t>
      </w:r>
      <w:proofErr w:type="spellEnd"/>
      <w:r>
        <w:rPr>
          <w:rFonts w:ascii="Helvetica" w:hAnsi="Helvetica" w:cs="Helvetica"/>
          <w:sz w:val="24"/>
          <w:szCs w:val="24"/>
        </w:rPr>
        <w:t xml:space="preserve"> (L-CAP) for feedback before formerly adopting the statement.  LSSC has added this to their meeting agenda for this Thurs., 6-24-21.  L-CAP has already submitted their comments.  </w:t>
      </w:r>
    </w:p>
    <w:p xmlns:wp14="http://schemas.microsoft.com/office/word/2010/wordml" w:rsidR="00D02BA3" w:rsidP="00D02BA3" w:rsidRDefault="00D02BA3" w14:paraId="3656B9AB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22571374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Consultancy:</w:t>
      </w:r>
    </w:p>
    <w:p xmlns:wp14="http://schemas.microsoft.com/office/word/2010/wordml" w:rsidR="00D02BA3" w:rsidP="00D02BA3" w:rsidRDefault="00D02BA3" w14:paraId="45FB0818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0BF9FD62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Jake: The Consultancy Team met with a </w:t>
      </w:r>
      <w:proofErr w:type="gramStart"/>
      <w:r>
        <w:rPr>
          <w:rFonts w:ascii="Helvetica" w:hAnsi="Helvetica" w:cs="Helvetica"/>
          <w:sz w:val="24"/>
          <w:szCs w:val="24"/>
        </w:rPr>
        <w:t>potential  consultant</w:t>
      </w:r>
      <w:proofErr w:type="gramEnd"/>
      <w:r>
        <w:rPr>
          <w:rFonts w:ascii="Helvetica" w:hAnsi="Helvetica" w:cs="Helvetica"/>
          <w:sz w:val="24"/>
          <w:szCs w:val="24"/>
        </w:rPr>
        <w:t xml:space="preserve">, Ellen </w:t>
      </w:r>
      <w:proofErr w:type="spellStart"/>
      <w:r>
        <w:rPr>
          <w:rFonts w:ascii="Helvetica" w:hAnsi="Helvetica" w:cs="Helvetica"/>
          <w:sz w:val="24"/>
          <w:szCs w:val="24"/>
        </w:rPr>
        <w:t>Burts</w:t>
      </w:r>
      <w:proofErr w:type="spellEnd"/>
      <w:r>
        <w:rPr>
          <w:rFonts w:ascii="Helvetica" w:hAnsi="Helvetica" w:cs="Helvetica"/>
          <w:sz w:val="24"/>
          <w:szCs w:val="24"/>
        </w:rPr>
        <w:t xml:space="preserve">-Cooper, of </w:t>
      </w:r>
      <w:r>
        <w:rPr>
          <w:rFonts w:ascii="Helvetica" w:hAnsi="Helvetica" w:cs="Helvetica"/>
          <w:sz w:val="24"/>
          <w:szCs w:val="24"/>
        </w:rPr>
        <w:lastRenderedPageBreak/>
        <w:t>Case Western University.  The notes from this interview are available in Microsoft Teams at this address:</w:t>
      </w:r>
    </w:p>
    <w:p xmlns:wp14="http://schemas.microsoft.com/office/word/2010/wordml" w:rsidR="00D02BA3" w:rsidP="00D02BA3" w:rsidRDefault="00D02BA3" w14:paraId="049F31CB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0CEB7A63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https://uillinoisedu.sharepoint.com/:w:/s/UniversityLibraryDEIATaskForce/EYa9KWpcGadMo64fyDNu7swBsJujOvZd1PhypN0q8jRQCQ?e=u2PZ0H</w:t>
      </w:r>
    </w:p>
    <w:p xmlns:wp14="http://schemas.microsoft.com/office/word/2010/wordml" w:rsidR="00D02BA3" w:rsidP="00D02BA3" w:rsidRDefault="00D02BA3" w14:paraId="53128261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6B13A2D2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Highlighted takeaways from this interview include, global DEIA bench marks to assess organizations - important to focus on strengths alongside challenges - identify areas of focus, rather than tackle everything at once - she uses </w:t>
      </w:r>
      <w:proofErr w:type="spellStart"/>
      <w:r>
        <w:rPr>
          <w:rFonts w:ascii="Helvetica" w:hAnsi="Helvetica" w:cs="Helvetica"/>
          <w:sz w:val="24"/>
          <w:szCs w:val="24"/>
        </w:rPr>
        <w:t>DiSc</w:t>
      </w:r>
      <w:proofErr w:type="spellEnd"/>
      <w:r>
        <w:rPr>
          <w:rFonts w:ascii="Helvetica" w:hAnsi="Helvetica" w:cs="Helvetica"/>
          <w:sz w:val="24"/>
          <w:szCs w:val="24"/>
        </w:rPr>
        <w:t xml:space="preserve"> as a communication tool - prefers remote work and meetings, believes this aids DEIA efforts - cost: hourly rate, has consulted at UI before.</w:t>
      </w:r>
    </w:p>
    <w:p xmlns:wp14="http://schemas.microsoft.com/office/word/2010/wordml" w:rsidR="00D02BA3" w:rsidP="00D02BA3" w:rsidRDefault="00D02BA3" w14:paraId="62486C0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4B469AA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team intends to give incoming DEIA Director, Victor Jones, some time to settle in and then meet with him before formally selecting a consultant; the team has another interview scheduled.   </w:t>
      </w:r>
    </w:p>
    <w:p xmlns:wp14="http://schemas.microsoft.com/office/word/2010/wordml" w:rsidR="00D02BA3" w:rsidP="00D02BA3" w:rsidRDefault="00D02BA3" w14:paraId="4101652C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2CA1457D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Jen cautions over-assessing / overanalyzing without delivering anything tangible to the Library as a whole - stating that we have a responsibility to what we have already assessed and to use the data that we already have before asking folks for more assessment.  As a next step, it was proposed to draft a 2 page summary of the work that the Task Force has done which could be provided to prospective consultants as well as members of the organization.</w:t>
      </w:r>
    </w:p>
    <w:p xmlns:wp14="http://schemas.microsoft.com/office/word/2010/wordml" w:rsidR="00D02BA3" w:rsidP="00D02BA3" w:rsidRDefault="00D02BA3" w14:paraId="4B99056E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61E266C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It was suggested that this 2 page document may be best created alongside our final report for the year.</w:t>
      </w:r>
    </w:p>
    <w:p xmlns:wp14="http://schemas.microsoft.com/office/word/2010/wordml" w:rsidR="00D02BA3" w:rsidP="00D02BA3" w:rsidRDefault="00D02BA3" w14:paraId="1299C43A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45B3AE6E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General Announcements / Updates:</w:t>
      </w:r>
    </w:p>
    <w:p xmlns:wp14="http://schemas.microsoft.com/office/word/2010/wordml" w:rsidR="00D02BA3" w:rsidP="00D02BA3" w:rsidRDefault="00D02BA3" w14:paraId="4DDBEF00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460080BF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Jen asked about Library-wide resources for AP writing standard for DEIA.  Joe has been working on this. Jen asks about the possibility of acquiring and/or highlighting an online resource for these writing standards, alongside print versions of this resource in our collection.</w:t>
      </w:r>
    </w:p>
    <w:p xmlns:wp14="http://schemas.microsoft.com/office/word/2010/wordml" w:rsidR="00D02BA3" w:rsidP="00D02BA3" w:rsidRDefault="00D02BA3" w14:paraId="3461D779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24F25DE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DEIA Director position has been accepted by Victor Jones and has been announced to the Library as a whole.  Jessica and Joe will reach out to him and apprise him of our efforts, etc.; incrementally </w:t>
      </w:r>
      <w:proofErr w:type="gramStart"/>
      <w:r>
        <w:rPr>
          <w:rFonts w:ascii="Helvetica" w:hAnsi="Helvetica" w:cs="Helvetica"/>
          <w:sz w:val="24"/>
          <w:szCs w:val="24"/>
        </w:rPr>
        <w:t>including  him</w:t>
      </w:r>
      <w:proofErr w:type="gramEnd"/>
      <w:r>
        <w:rPr>
          <w:rFonts w:ascii="Helvetica" w:hAnsi="Helvetica" w:cs="Helvetica"/>
          <w:sz w:val="24"/>
          <w:szCs w:val="24"/>
        </w:rPr>
        <w:t xml:space="preserve"> on e-mails, etc. ahead of the start date for his position so he’ll be ready to hit the ground running and be in a good position to join the task force.</w:t>
      </w:r>
    </w:p>
    <w:p xmlns:wp14="http://schemas.microsoft.com/office/word/2010/wordml" w:rsidR="00D02BA3" w:rsidP="00D02BA3" w:rsidRDefault="00D02BA3" w14:paraId="3CF2D8B6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7C93CF21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Jessica suggests that we provide an update to all at the next virtual-hangout to keep everyone in the know!</w:t>
      </w:r>
    </w:p>
    <w:p xmlns:wp14="http://schemas.microsoft.com/office/word/2010/wordml" w:rsidR="00D02BA3" w:rsidP="00D02BA3" w:rsidRDefault="00D02BA3" w14:paraId="0FB78278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1FC39945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0562CB0E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D02BA3" w:rsidP="00D02BA3" w:rsidRDefault="00D02BA3" w14:paraId="34CE0A41" wp14:textId="77777777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xmlns:wp14="http://schemas.microsoft.com/office/word/2010/wordml" w:rsidR="000B3EA5" w:rsidRDefault="00D02BA3" w14:paraId="62EBF3C5" wp14:textId="77777777">
      <w:bookmarkStart w:name="_GoBack" w:id="0"/>
      <w:bookmarkEnd w:id="0"/>
    </w:p>
    <w:sectPr w:rsidR="000B3EA5">
      <w:pgSz w:w="12240" w:h="15840" w:orient="portrait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BA3"/>
    <w:rsid w:val="00245F6A"/>
    <w:rsid w:val="00AD481A"/>
    <w:rsid w:val="00D02BA3"/>
    <w:rsid w:val="4186C2B0"/>
    <w:rsid w:val="6AE18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1B2AF"/>
  <w15:chartTrackingRefBased/>
  <w15:docId w15:val="{7F7D9513-B1BC-40B2-8AF9-83F5B561FCF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02BA3"/>
    <w:rPr>
      <w:rFonts w:eastAsiaTheme="minorEastAsi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of Illinois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Ballard, Jessica Elizabeth</dc:creator>
  <keywords/>
  <dc:description/>
  <lastModifiedBy>Heather Murphy</lastModifiedBy>
  <revision>3</revision>
  <dcterms:created xsi:type="dcterms:W3CDTF">2021-06-22T18:27:00.0000000Z</dcterms:created>
  <dcterms:modified xsi:type="dcterms:W3CDTF">2021-07-27T17:18:27.0773755Z</dcterms:modified>
</coreProperties>
</file>