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569D3" w14:textId="77777777" w:rsidR="001638BB" w:rsidRDefault="001638BB" w:rsidP="009A725D">
      <w:pPr>
        <w:pStyle w:val="Heading1"/>
        <w:jc w:val="center"/>
      </w:pPr>
    </w:p>
    <w:p w14:paraId="33EEFEFA" w14:textId="25D419EE" w:rsidR="00896EBB" w:rsidRPr="00942F79" w:rsidRDefault="00896EBB" w:rsidP="009A725D">
      <w:pPr>
        <w:pStyle w:val="Heading1"/>
        <w:jc w:val="center"/>
      </w:pPr>
      <w:r w:rsidRPr="00942F79">
        <w:t>DEIA Task Force Meeting</w:t>
      </w:r>
      <w:r w:rsidR="00AB37EC">
        <w:t xml:space="preserve"> Agenda </w:t>
      </w:r>
    </w:p>
    <w:p w14:paraId="17863167" w14:textId="102287A0" w:rsidR="00896EBB" w:rsidRDefault="00896EBB" w:rsidP="009A725D">
      <w:pPr>
        <w:jc w:val="center"/>
      </w:pPr>
      <w:r>
        <w:t xml:space="preserve">Date: </w:t>
      </w:r>
      <w:sdt>
        <w:sdtPr>
          <w:id w:val="16043586"/>
          <w:placeholder>
            <w:docPart w:val="DefaultPlaceholder_-1854013438"/>
          </w:placeholder>
          <w:date w:fullDate="2022-03-10T00:00:00Z">
            <w:dateFormat w:val="yyyy-MM-dd"/>
            <w:lid w:val="en-US"/>
            <w:storeMappedDataAs w:val="dateTime"/>
            <w:calendar w:val="gregorian"/>
          </w:date>
        </w:sdtPr>
        <w:sdtEndPr/>
        <w:sdtContent>
          <w:r w:rsidR="00337EDE">
            <w:t>202</w:t>
          </w:r>
          <w:r w:rsidR="002D7FA9">
            <w:t>2</w:t>
          </w:r>
          <w:r w:rsidR="00337EDE">
            <w:t>-</w:t>
          </w:r>
          <w:r w:rsidR="002D7FA9">
            <w:t>0</w:t>
          </w:r>
          <w:r w:rsidR="00A418D0">
            <w:t>3</w:t>
          </w:r>
          <w:r w:rsidR="00337EDE">
            <w:t>-</w:t>
          </w:r>
          <w:r w:rsidR="00A418D0">
            <w:t>10</w:t>
          </w:r>
        </w:sdtContent>
      </w:sdt>
    </w:p>
    <w:p w14:paraId="73754072" w14:textId="7E167CC5" w:rsidR="00896EBB" w:rsidRDefault="00896EBB" w:rsidP="009A725D">
      <w:pPr>
        <w:jc w:val="center"/>
      </w:pPr>
      <w:r>
        <w:t xml:space="preserve">Minute Taker: </w:t>
      </w:r>
      <w:sdt>
        <w:sdtPr>
          <w:id w:val="-760988785"/>
          <w:placeholder>
            <w:docPart w:val="DefaultPlaceholder_-1854013440"/>
          </w:placeholder>
        </w:sdtPr>
        <w:sdtEndPr/>
        <w:sdtContent>
          <w:r w:rsidR="00A418D0">
            <w:t>Hannah Williams</w:t>
          </w:r>
          <w:r w:rsidR="002D7FA9">
            <w:t xml:space="preserve"> </w:t>
          </w:r>
          <w:r w:rsidR="00EB681C">
            <w:t xml:space="preserve"> </w:t>
          </w:r>
        </w:sdtContent>
      </w:sdt>
    </w:p>
    <w:p w14:paraId="29213CD7" w14:textId="12CBFC50" w:rsidR="00896EBB" w:rsidRDefault="00942F79" w:rsidP="009A725D">
      <w:pPr>
        <w:jc w:val="center"/>
      </w:pPr>
      <w:r w:rsidRPr="00840F91">
        <w:rPr>
          <w:rStyle w:val="Heading2Char"/>
        </w:rPr>
        <w:t>Meeting Location</w:t>
      </w:r>
      <w:r>
        <w:t xml:space="preserve">: </w:t>
      </w:r>
      <w:sdt>
        <w:sdtPr>
          <w:id w:val="-613513461"/>
          <w:placeholder>
            <w:docPart w:val="DefaultPlaceholder_-1854013440"/>
          </w:placeholder>
        </w:sdtPr>
        <w:sdtEndPr/>
        <w:sdtContent>
          <w:r w:rsidR="00023715">
            <w:t xml:space="preserve">Online </w:t>
          </w:r>
          <w:r w:rsidR="00472DC8">
            <w:t>Through Zoom</w:t>
          </w:r>
        </w:sdtContent>
      </w:sdt>
    </w:p>
    <w:p w14:paraId="1FD4C5BE" w14:textId="5E36013B" w:rsidR="00896EBB" w:rsidRDefault="00942F79" w:rsidP="009A725D">
      <w:pPr>
        <w:jc w:val="center"/>
      </w:pPr>
      <w:r>
        <w:t xml:space="preserve">Present: </w:t>
      </w:r>
      <w:sdt>
        <w:sdtPr>
          <w:id w:val="-39516917"/>
          <w:placeholder>
            <w:docPart w:val="DefaultPlaceholder_-1854013440"/>
          </w:placeholder>
        </w:sdtPr>
        <w:sdtEndPr/>
        <w:sdtContent>
          <w:r w:rsidR="00694C08">
            <w:t>Chris Prom, Elisabeth Paulus, Victor Jones, Erik Chapman, DoMonique Arnold, Sylvia Figueroa Ortiz, Jen Yu, Jake MacGregor</w:t>
          </w:r>
          <w:r w:rsidR="00AF3BB1">
            <w:t>, Heather Murphy</w:t>
          </w:r>
          <w:r w:rsidR="00826D35">
            <w:t>, George Gottschalk</w:t>
          </w:r>
          <w:r w:rsidR="0094073C">
            <w:t>, JJ Pionke</w:t>
          </w:r>
          <w:r w:rsidR="00095D7B">
            <w:t>, Norris Purdy</w:t>
          </w:r>
        </w:sdtContent>
      </w:sdt>
    </w:p>
    <w:p w14:paraId="7C39FAFE" w14:textId="4F9B392C" w:rsidR="00942F79" w:rsidRDefault="00942F79" w:rsidP="009A725D">
      <w:pPr>
        <w:jc w:val="center"/>
      </w:pPr>
      <w:r>
        <w:t xml:space="preserve">Absent: </w:t>
      </w:r>
      <w:sdt>
        <w:sdtPr>
          <w:id w:val="-1643650332"/>
          <w:placeholder>
            <w:docPart w:val="DefaultPlaceholder_-1854013440"/>
          </w:placeholder>
        </w:sdtPr>
        <w:sdtEndPr/>
        <w:sdtContent>
          <w:r w:rsidR="00AF3BB1">
            <w:t>Zoe Revell</w:t>
          </w:r>
          <w:r w:rsidR="00DC37A2">
            <w:t xml:space="preserve">, Joe </w:t>
          </w:r>
          <w:proofErr w:type="spellStart"/>
          <w:r w:rsidR="00DC37A2">
            <w:t>Lenkhart</w:t>
          </w:r>
          <w:proofErr w:type="spellEnd"/>
          <w:r w:rsidR="00F61B89">
            <w:t>, Lauren Phegley</w:t>
          </w:r>
        </w:sdtContent>
      </w:sdt>
    </w:p>
    <w:p w14:paraId="51B39BFF" w14:textId="77777777" w:rsidR="00F5128F" w:rsidRDefault="00F5128F" w:rsidP="00840F91">
      <w:pPr>
        <w:pStyle w:val="Heading2"/>
        <w:jc w:val="center"/>
      </w:pPr>
    </w:p>
    <w:p w14:paraId="04216AB3" w14:textId="378057C3" w:rsidR="00896EBB" w:rsidRDefault="00337EDE" w:rsidP="00840F91">
      <w:pPr>
        <w:pStyle w:val="Heading2"/>
        <w:jc w:val="center"/>
      </w:pPr>
      <w:r w:rsidRPr="00337EDE">
        <w:t>Agenda Items</w:t>
      </w:r>
    </w:p>
    <w:p w14:paraId="4E621FCB" w14:textId="77777777" w:rsidR="0008699D" w:rsidRDefault="0008699D" w:rsidP="0008699D">
      <w:pPr>
        <w:pStyle w:val="ListParagraph"/>
        <w:spacing w:after="0" w:line="240" w:lineRule="auto"/>
        <w:contextualSpacing w:val="0"/>
        <w:rPr>
          <w:rFonts w:eastAsia="Times New Roman" w:cstheme="minorHAnsi"/>
        </w:rPr>
      </w:pPr>
    </w:p>
    <w:p w14:paraId="3E221E78" w14:textId="3260F7DD" w:rsidR="001638BB" w:rsidRDefault="001638BB" w:rsidP="001638B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 w:rsidRPr="00AB37EC">
        <w:rPr>
          <w:rFonts w:eastAsia="Times New Roman" w:cstheme="minorHAnsi"/>
        </w:rPr>
        <w:t>Announcements and Accolades</w:t>
      </w:r>
    </w:p>
    <w:p w14:paraId="0BF00079" w14:textId="77777777" w:rsidR="00FB1D6A" w:rsidRDefault="006D33A4" w:rsidP="0094073C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Victor shared that BTAA is having another big convening on Monday about shared resources and collections</w:t>
      </w:r>
      <w:r w:rsidR="00304370">
        <w:rPr>
          <w:rFonts w:eastAsia="Times New Roman" w:cstheme="minorHAnsi"/>
        </w:rPr>
        <w:t>. George noted that past convenings have been recorded and are available for viewing</w:t>
      </w:r>
      <w:r w:rsidR="00480C87">
        <w:rPr>
          <w:rFonts w:eastAsia="Times New Roman" w:cstheme="minorHAnsi"/>
        </w:rPr>
        <w:t xml:space="preserve">: </w:t>
      </w:r>
    </w:p>
    <w:p w14:paraId="0AB77C92" w14:textId="6F493C35" w:rsidR="002E13D5" w:rsidRPr="00FB1D6A" w:rsidRDefault="00FB1D6A" w:rsidP="00FB1D6A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theme="minorHAnsi"/>
        </w:rPr>
      </w:pPr>
      <w:hyperlink r:id="rId8" w:history="1">
        <w:r w:rsidRPr="00EF12D6">
          <w:rPr>
            <w:rStyle w:val="Hyperlink"/>
            <w:rFonts w:eastAsia="Times New Roman" w:cstheme="minorHAnsi"/>
          </w:rPr>
          <w:t>https://btaa.zoom.us/rec/play/WtDrW45yuF2OXy_W8T4GBfagExu9UmVnjtPVg34poHLuOxgipbWbE5B9NWrnz3b8vqYs0XnBPVQ1K1vn.kGrjXtPycxdiyL0o?pwd=M29UNmRMVCtBQVRvTlRYSmgrYVI4QT09</w:t>
        </w:r>
      </w:hyperlink>
    </w:p>
    <w:p w14:paraId="724809F1" w14:textId="5C0B3BFF" w:rsidR="000A3E44" w:rsidRDefault="000A3E44" w:rsidP="001638B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 w:rsidRPr="000A3E44">
        <w:rPr>
          <w:rFonts w:eastAsia="Times New Roman" w:cstheme="minorHAnsi"/>
          <w:b/>
          <w:bCs/>
        </w:rPr>
        <w:t>Discussion Item</w:t>
      </w:r>
      <w:r>
        <w:rPr>
          <w:rFonts w:eastAsia="Times New Roman" w:cstheme="minorHAnsi"/>
        </w:rPr>
        <w:t xml:space="preserve"> – </w:t>
      </w:r>
      <w:r w:rsidR="00A418D0" w:rsidRPr="00A418D0">
        <w:rPr>
          <w:rFonts w:eastAsia="Times New Roman" w:cstheme="minorHAnsi"/>
        </w:rPr>
        <w:t xml:space="preserve">Displaying the word "welcome" in different languages and flags around the world in the </w:t>
      </w:r>
      <w:proofErr w:type="gramStart"/>
      <w:r w:rsidR="00A418D0" w:rsidRPr="00A418D0">
        <w:rPr>
          <w:rFonts w:eastAsia="Times New Roman" w:cstheme="minorHAnsi"/>
        </w:rPr>
        <w:t>Library</w:t>
      </w:r>
      <w:proofErr w:type="gramEnd"/>
      <w:r w:rsidR="00A418D0">
        <w:rPr>
          <w:rFonts w:eastAsia="Times New Roman" w:cstheme="minorHAnsi"/>
        </w:rPr>
        <w:t xml:space="preserve"> (Jen-Chien) </w:t>
      </w:r>
    </w:p>
    <w:p w14:paraId="05F6DECB" w14:textId="7EF7E11E" w:rsidR="004E53D4" w:rsidRDefault="00D6500C" w:rsidP="004E53D4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This agenda item was Jen’s suggestion</w:t>
      </w:r>
      <w:r w:rsidR="00480C87">
        <w:rPr>
          <w:rFonts w:eastAsia="Times New Roman" w:cstheme="minorHAnsi"/>
        </w:rPr>
        <w:t xml:space="preserve">. Jen noted that the idea of sharing </w:t>
      </w:r>
      <w:r w:rsidR="00F97BF0">
        <w:rPr>
          <w:rFonts w:eastAsia="Times New Roman" w:cstheme="minorHAnsi"/>
        </w:rPr>
        <w:t xml:space="preserve">the word welcome in other languages or international flags makes her uncomfortable. </w:t>
      </w:r>
      <w:r w:rsidR="00095D7B">
        <w:rPr>
          <w:rFonts w:eastAsia="Times New Roman" w:cstheme="minorHAnsi"/>
        </w:rPr>
        <w:t xml:space="preserve">It is the people or the service that make a place welcoming. </w:t>
      </w:r>
      <w:r w:rsidR="00FB1D6A">
        <w:rPr>
          <w:rFonts w:eastAsia="Times New Roman" w:cstheme="minorHAnsi"/>
        </w:rPr>
        <w:t xml:space="preserve">We are a land grant institution and the idea of putting a flag </w:t>
      </w:r>
      <w:r w:rsidR="00C57370">
        <w:rPr>
          <w:rFonts w:eastAsia="Times New Roman" w:cstheme="minorHAnsi"/>
        </w:rPr>
        <w:t xml:space="preserve">on land that is not our own is uncomfortable. </w:t>
      </w:r>
    </w:p>
    <w:p w14:paraId="06843416" w14:textId="5751E6C2" w:rsidR="00C57370" w:rsidRDefault="00C57370" w:rsidP="004E53D4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JJ </w:t>
      </w:r>
      <w:r w:rsidR="001F561D">
        <w:rPr>
          <w:rFonts w:eastAsia="Times New Roman" w:cstheme="minorHAnsi"/>
        </w:rPr>
        <w:t xml:space="preserve">agrees. </w:t>
      </w:r>
      <w:r w:rsidR="00312249">
        <w:rPr>
          <w:rFonts w:eastAsia="Times New Roman" w:cstheme="minorHAnsi"/>
        </w:rPr>
        <w:t xml:space="preserve">He believes that representation is important and would like to suggest ongoing welcoming events </w:t>
      </w:r>
      <w:r w:rsidR="00C0452D">
        <w:rPr>
          <w:rFonts w:eastAsia="Times New Roman" w:cstheme="minorHAnsi"/>
        </w:rPr>
        <w:t xml:space="preserve">for the new merged RIS/UGL unit. The electronic posters in the library </w:t>
      </w:r>
      <w:r w:rsidR="003A1524">
        <w:rPr>
          <w:rFonts w:eastAsia="Times New Roman" w:cstheme="minorHAnsi"/>
        </w:rPr>
        <w:t>could showcase different cultural events/holidays</w:t>
      </w:r>
      <w:r w:rsidR="00C01D11">
        <w:rPr>
          <w:rFonts w:eastAsia="Times New Roman" w:cstheme="minorHAnsi"/>
        </w:rPr>
        <w:t xml:space="preserve">. </w:t>
      </w:r>
      <w:r w:rsidR="00BA3959">
        <w:rPr>
          <w:rFonts w:eastAsia="Times New Roman" w:cstheme="minorHAnsi"/>
        </w:rPr>
        <w:t xml:space="preserve">There has been a lack of cultural outreach in the library. </w:t>
      </w:r>
    </w:p>
    <w:p w14:paraId="0E3DCF69" w14:textId="53FB55A3" w:rsidR="00BA3959" w:rsidRDefault="00BA3959" w:rsidP="004E53D4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Chris </w:t>
      </w:r>
      <w:r w:rsidR="00DF0448">
        <w:rPr>
          <w:rFonts w:eastAsia="Times New Roman" w:cstheme="minorHAnsi"/>
        </w:rPr>
        <w:t xml:space="preserve">provided some context for the proposal. A group proposed to EC to make the Marshall Gallery a more welcoming place. </w:t>
      </w:r>
      <w:r w:rsidR="00F43F39">
        <w:rPr>
          <w:rFonts w:eastAsia="Times New Roman" w:cstheme="minorHAnsi"/>
        </w:rPr>
        <w:t xml:space="preserve">Moving forward there would be a process to consult with other groups in the library to come up with both short term and </w:t>
      </w:r>
      <w:r w:rsidR="00C01D11">
        <w:rPr>
          <w:rFonts w:eastAsia="Times New Roman" w:cstheme="minorHAnsi"/>
        </w:rPr>
        <w:t>long-term</w:t>
      </w:r>
      <w:r w:rsidR="00F43F39">
        <w:rPr>
          <w:rFonts w:eastAsia="Times New Roman" w:cstheme="minorHAnsi"/>
        </w:rPr>
        <w:t xml:space="preserve"> changes. There is nothing specific in the works for this, this was just a proposed suggestion. </w:t>
      </w:r>
      <w:r w:rsidR="00C60854">
        <w:rPr>
          <w:rFonts w:eastAsia="Times New Roman" w:cstheme="minorHAnsi"/>
        </w:rPr>
        <w:t xml:space="preserve">UGL services will start in fall of ’22 and Chris believes there should be something in the Marshall Gallery to make it more welcoming. </w:t>
      </w:r>
    </w:p>
    <w:p w14:paraId="29C64C25" w14:textId="62587FCF" w:rsidR="00C60854" w:rsidRDefault="004D6D03" w:rsidP="004E53D4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Jen added that the discussion of this could be causing stress to others. </w:t>
      </w:r>
      <w:r w:rsidR="00CD789C">
        <w:rPr>
          <w:rFonts w:eastAsia="Times New Roman" w:cstheme="minorHAnsi"/>
        </w:rPr>
        <w:t xml:space="preserve">She believes this kind of activity goes against </w:t>
      </w:r>
      <w:r w:rsidR="003C7574">
        <w:rPr>
          <w:rFonts w:eastAsia="Times New Roman" w:cstheme="minorHAnsi"/>
        </w:rPr>
        <w:t xml:space="preserve">the decolonization of our collections/libraries. </w:t>
      </w:r>
    </w:p>
    <w:p w14:paraId="782C0149" w14:textId="1C51783B" w:rsidR="003C7574" w:rsidRDefault="00666229" w:rsidP="004E53D4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George noted that these welcome flags</w:t>
      </w:r>
      <w:r w:rsidR="00597D9E">
        <w:rPr>
          <w:rFonts w:eastAsia="Times New Roman" w:cstheme="minorHAnsi"/>
        </w:rPr>
        <w:t xml:space="preserve"> could cause issues </w:t>
      </w:r>
      <w:r w:rsidR="000822C3">
        <w:rPr>
          <w:rFonts w:eastAsia="Times New Roman" w:cstheme="minorHAnsi"/>
        </w:rPr>
        <w:t xml:space="preserve">and </w:t>
      </w:r>
      <w:r>
        <w:rPr>
          <w:rFonts w:eastAsia="Times New Roman" w:cstheme="minorHAnsi"/>
        </w:rPr>
        <w:t>typically do not feature Native American languages</w:t>
      </w:r>
      <w:r w:rsidR="00597D9E">
        <w:rPr>
          <w:rFonts w:eastAsia="Times New Roman" w:cstheme="minorHAnsi"/>
        </w:rPr>
        <w:t xml:space="preserve">. </w:t>
      </w:r>
      <w:r w:rsidR="00CB692A">
        <w:rPr>
          <w:rFonts w:eastAsia="Times New Roman" w:cstheme="minorHAnsi"/>
        </w:rPr>
        <w:t xml:space="preserve">By trying to be inclusive, certain groups are being excluded. </w:t>
      </w:r>
    </w:p>
    <w:p w14:paraId="7C7E1F02" w14:textId="3E6D6398" w:rsidR="00D953B3" w:rsidRDefault="00D953B3" w:rsidP="004E53D4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Victor wants to caution against not doing anything because we cannot do everything. </w:t>
      </w:r>
    </w:p>
    <w:p w14:paraId="0592845B" w14:textId="7089136C" w:rsidR="00DE30B5" w:rsidRDefault="00E05429" w:rsidP="004E53D4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lastRenderedPageBreak/>
        <w:t xml:space="preserve">JJ noted that making the space more user friendly would make it more welcoming. </w:t>
      </w:r>
      <w:r w:rsidR="0086329C">
        <w:rPr>
          <w:rFonts w:eastAsia="Times New Roman" w:cstheme="minorHAnsi"/>
        </w:rPr>
        <w:t>Adding tables, better lighting, and chairs</w:t>
      </w:r>
      <w:r w:rsidR="002455A1">
        <w:rPr>
          <w:rFonts w:eastAsia="Times New Roman" w:cstheme="minorHAnsi"/>
        </w:rPr>
        <w:t xml:space="preserve">, tv monitors would be a better use of time, space, and energy. He would also love to see a Library event that highlights the indigenous languages of the US and/or differences between Tribes. </w:t>
      </w:r>
      <w:r w:rsidR="00071527">
        <w:rPr>
          <w:rFonts w:eastAsia="Times New Roman" w:cstheme="minorHAnsi"/>
        </w:rPr>
        <w:t xml:space="preserve">This might be a good project for the UGL/RIS merged group. </w:t>
      </w:r>
    </w:p>
    <w:p w14:paraId="55BB0EB8" w14:textId="4539BA23" w:rsidR="00E71F6B" w:rsidRDefault="00E71F6B" w:rsidP="004E53D4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Victor added that </w:t>
      </w:r>
      <w:r w:rsidR="00B052A4">
        <w:rPr>
          <w:rFonts w:eastAsia="Times New Roman" w:cstheme="minorHAnsi"/>
        </w:rPr>
        <w:t>he will share</w:t>
      </w:r>
      <w:r w:rsidR="00080E7D">
        <w:rPr>
          <w:rFonts w:eastAsia="Times New Roman" w:cstheme="minorHAnsi"/>
        </w:rPr>
        <w:t xml:space="preserve"> the groups thoughts</w:t>
      </w:r>
      <w:r w:rsidR="00B052A4">
        <w:rPr>
          <w:rFonts w:eastAsia="Times New Roman" w:cstheme="minorHAnsi"/>
        </w:rPr>
        <w:t xml:space="preserve"> with David Ward and the </w:t>
      </w:r>
      <w:proofErr w:type="gramStart"/>
      <w:r w:rsidR="00B052A4">
        <w:rPr>
          <w:rFonts w:eastAsia="Times New Roman" w:cstheme="minorHAnsi"/>
        </w:rPr>
        <w:t>Student Centered</w:t>
      </w:r>
      <w:proofErr w:type="gramEnd"/>
      <w:r w:rsidR="00B052A4">
        <w:rPr>
          <w:rFonts w:eastAsia="Times New Roman" w:cstheme="minorHAnsi"/>
        </w:rPr>
        <w:t xml:space="preserve"> Focus Spaces Task Force</w:t>
      </w:r>
      <w:r w:rsidR="00080E7D">
        <w:rPr>
          <w:rFonts w:eastAsia="Times New Roman" w:cstheme="minorHAnsi"/>
        </w:rPr>
        <w:t>.</w:t>
      </w:r>
    </w:p>
    <w:p w14:paraId="52A6B857" w14:textId="27864AE4" w:rsidR="00080E7D" w:rsidRDefault="00080E7D" w:rsidP="004E53D4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Sylvia noted that the UGL was made more welcoming </w:t>
      </w:r>
      <w:proofErr w:type="gramStart"/>
      <w:r>
        <w:rPr>
          <w:rFonts w:eastAsia="Times New Roman" w:cstheme="minorHAnsi"/>
        </w:rPr>
        <w:t>through the use of</w:t>
      </w:r>
      <w:proofErr w:type="gramEnd"/>
      <w:r>
        <w:rPr>
          <w:rFonts w:eastAsia="Times New Roman" w:cstheme="minorHAnsi"/>
        </w:rPr>
        <w:t xml:space="preserve"> </w:t>
      </w:r>
      <w:r w:rsidR="002568D7">
        <w:rPr>
          <w:rFonts w:eastAsia="Times New Roman" w:cstheme="minorHAnsi"/>
        </w:rPr>
        <w:t xml:space="preserve">student art spaces, like cases. She believes when people walk into the </w:t>
      </w:r>
      <w:proofErr w:type="gramStart"/>
      <w:r w:rsidR="002568D7">
        <w:rPr>
          <w:rFonts w:eastAsia="Times New Roman" w:cstheme="minorHAnsi"/>
        </w:rPr>
        <w:t>Library</w:t>
      </w:r>
      <w:proofErr w:type="gramEnd"/>
      <w:r w:rsidR="002568D7">
        <w:rPr>
          <w:rFonts w:eastAsia="Times New Roman" w:cstheme="minorHAnsi"/>
        </w:rPr>
        <w:t xml:space="preserve"> they should see themselves represented. </w:t>
      </w:r>
    </w:p>
    <w:p w14:paraId="65F3D415" w14:textId="2BDEC61B" w:rsidR="006C4278" w:rsidRPr="004E53D4" w:rsidRDefault="00BE41BE" w:rsidP="004E53D4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George agreed that perfection is the enemy of the good</w:t>
      </w:r>
      <w:r w:rsidR="000778A7">
        <w:rPr>
          <w:rFonts w:eastAsia="Times New Roman" w:cstheme="minorHAnsi"/>
        </w:rPr>
        <w:t xml:space="preserve"> and brought up th</w:t>
      </w:r>
      <w:r w:rsidR="00074A95">
        <w:rPr>
          <w:rFonts w:eastAsia="Times New Roman" w:cstheme="minorHAnsi"/>
        </w:rPr>
        <w:t>e badges that people can use to show allyship</w:t>
      </w:r>
      <w:r w:rsidR="004617F3">
        <w:rPr>
          <w:rFonts w:eastAsia="Times New Roman" w:cstheme="minorHAnsi"/>
        </w:rPr>
        <w:t xml:space="preserve"> and how those do not of themselves mean something is being done</w:t>
      </w:r>
      <w:r w:rsidR="00074A95">
        <w:rPr>
          <w:rFonts w:eastAsia="Times New Roman" w:cstheme="minorHAnsi"/>
        </w:rPr>
        <w:t>. Not everyone will be happy with what is done</w:t>
      </w:r>
      <w:r w:rsidR="004617F3">
        <w:rPr>
          <w:rFonts w:eastAsia="Times New Roman" w:cstheme="minorHAnsi"/>
        </w:rPr>
        <w:t>.</w:t>
      </w:r>
    </w:p>
    <w:p w14:paraId="1FCBCD79" w14:textId="10684D0E" w:rsidR="00133887" w:rsidRPr="00133887" w:rsidRDefault="00133887" w:rsidP="001638B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 w:cstheme="minorHAnsi"/>
          <w:b/>
          <w:bCs/>
        </w:rPr>
      </w:pPr>
      <w:r w:rsidRPr="00133887">
        <w:rPr>
          <w:rFonts w:cstheme="minorHAnsi"/>
          <w:b/>
          <w:bCs/>
        </w:rPr>
        <w:t xml:space="preserve">Team Updates </w:t>
      </w:r>
    </w:p>
    <w:p w14:paraId="660921D7" w14:textId="03566720" w:rsidR="00133887" w:rsidRPr="00F7460F" w:rsidRDefault="00133887" w:rsidP="00F7460F">
      <w:pPr>
        <w:spacing w:after="0" w:line="240" w:lineRule="auto"/>
        <w:ind w:firstLine="360"/>
        <w:rPr>
          <w:rFonts w:cstheme="minorHAnsi"/>
        </w:rPr>
      </w:pPr>
      <w:r w:rsidRPr="00F7460F">
        <w:rPr>
          <w:rFonts w:cstheme="minorHAnsi"/>
        </w:rPr>
        <w:t>Assessment Team</w:t>
      </w:r>
      <w:r w:rsidR="002D7FA9" w:rsidRPr="00F7460F">
        <w:rPr>
          <w:rFonts w:cstheme="minorHAnsi"/>
        </w:rPr>
        <w:t xml:space="preserve"> – Team Leader: JJ Pionke </w:t>
      </w:r>
    </w:p>
    <w:p w14:paraId="24BEF9EA" w14:textId="69CB32F5" w:rsidR="00F7460F" w:rsidRDefault="00F7460F" w:rsidP="00F5128F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Focus group invitations have been sent out. It has been slow going, but this is not unexpected. </w:t>
      </w:r>
      <w:r w:rsidR="004476FB">
        <w:rPr>
          <w:rFonts w:cstheme="minorHAnsi"/>
        </w:rPr>
        <w:t xml:space="preserve">Two emails have been sent out about this. </w:t>
      </w:r>
      <w:r w:rsidR="00DF37BE">
        <w:rPr>
          <w:rFonts w:cstheme="minorHAnsi"/>
        </w:rPr>
        <w:t xml:space="preserve">Focus groups should be starting after spring break. </w:t>
      </w:r>
    </w:p>
    <w:p w14:paraId="336ECC87" w14:textId="2FB55156" w:rsidR="00DE1FFD" w:rsidRDefault="00DE1FFD" w:rsidP="00F5128F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Victor brought up doing up open hours for the baseline survey/focus groups. The team liked this idea. </w:t>
      </w:r>
    </w:p>
    <w:p w14:paraId="59FE0F7B" w14:textId="4FC57334" w:rsidR="008E1DB4" w:rsidRDefault="008E1DB4" w:rsidP="00F5128F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JJ encouraged everyone who is not a facilitator to participate if so desired. </w:t>
      </w:r>
      <w:r w:rsidR="00987B7C">
        <w:rPr>
          <w:rFonts w:cstheme="minorHAnsi"/>
        </w:rPr>
        <w:t xml:space="preserve">More participation is </w:t>
      </w:r>
      <w:proofErr w:type="gramStart"/>
      <w:r w:rsidR="00987B7C">
        <w:rPr>
          <w:rFonts w:cstheme="minorHAnsi"/>
        </w:rPr>
        <w:t>needed</w:t>
      </w:r>
      <w:proofErr w:type="gramEnd"/>
      <w:r w:rsidR="00987B7C">
        <w:rPr>
          <w:rFonts w:cstheme="minorHAnsi"/>
        </w:rPr>
        <w:t xml:space="preserve"> and they might move to </w:t>
      </w:r>
      <w:r w:rsidR="000E2134">
        <w:rPr>
          <w:rFonts w:cstheme="minorHAnsi"/>
        </w:rPr>
        <w:t>interview style format if they do not get enough participants for a full focus group.</w:t>
      </w:r>
    </w:p>
    <w:p w14:paraId="64E1794A" w14:textId="7EE4B507" w:rsidR="000E2134" w:rsidRDefault="000E2134" w:rsidP="00F5128F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Jen added that there is a decent number of participants all together, but there is not </w:t>
      </w:r>
      <w:r w:rsidR="00CC2608">
        <w:rPr>
          <w:rFonts w:cstheme="minorHAnsi"/>
        </w:rPr>
        <w:t xml:space="preserve">enough in each individual employment category. </w:t>
      </w:r>
      <w:r w:rsidR="00472BC5">
        <w:rPr>
          <w:rFonts w:cstheme="minorHAnsi"/>
        </w:rPr>
        <w:t xml:space="preserve">She brought up the idea of providing an incentive for people to participate. </w:t>
      </w:r>
      <w:r w:rsidR="00BE6092">
        <w:rPr>
          <w:rFonts w:cstheme="minorHAnsi"/>
        </w:rPr>
        <w:t xml:space="preserve">This has previously been brought up to Dean Wilkin but was not approved. </w:t>
      </w:r>
      <w:r w:rsidR="009A6C7A">
        <w:rPr>
          <w:rFonts w:cstheme="minorHAnsi"/>
        </w:rPr>
        <w:t>There ha</w:t>
      </w:r>
      <w:r w:rsidR="00DE76B8">
        <w:rPr>
          <w:rFonts w:cstheme="minorHAnsi"/>
        </w:rPr>
        <w:t>ve</w:t>
      </w:r>
      <w:r w:rsidR="009A6C7A">
        <w:rPr>
          <w:rFonts w:cstheme="minorHAnsi"/>
        </w:rPr>
        <w:t xml:space="preserve"> been prior instances of the library utilizing incentives for staff participation. </w:t>
      </w:r>
    </w:p>
    <w:p w14:paraId="371B9B73" w14:textId="238096AD" w:rsidR="00D56581" w:rsidRDefault="00985027" w:rsidP="00F5128F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George feels that incentives are a good idea because we are asking people to put themselves in a potentially emotionally taxing situations that is outside the scope of their normal job duties</w:t>
      </w:r>
      <w:r w:rsidR="00DE76B8">
        <w:rPr>
          <w:rFonts w:cstheme="minorHAnsi"/>
        </w:rPr>
        <w:t>.</w:t>
      </w:r>
    </w:p>
    <w:p w14:paraId="1721249F" w14:textId="04BA4257" w:rsidR="00DE76B8" w:rsidRDefault="00DE76B8" w:rsidP="00F5128F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Victor will advocate for the inclusion of incentives with Dean Wilkin</w:t>
      </w:r>
      <w:r w:rsidR="00564FAB">
        <w:rPr>
          <w:rFonts w:cstheme="minorHAnsi"/>
        </w:rPr>
        <w:t>.</w:t>
      </w:r>
    </w:p>
    <w:p w14:paraId="788FC790" w14:textId="1A9FAC08" w:rsidR="00564FAB" w:rsidRDefault="00564FAB" w:rsidP="00F5128F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JJ brought up the idea of doing a snack box for participants. </w:t>
      </w:r>
    </w:p>
    <w:p w14:paraId="0EDE0738" w14:textId="099404F1" w:rsidR="002D7FA9" w:rsidRDefault="002D7FA9" w:rsidP="00F7460F">
      <w:pPr>
        <w:spacing w:after="0" w:line="240" w:lineRule="auto"/>
        <w:ind w:firstLine="360"/>
        <w:rPr>
          <w:rFonts w:cstheme="minorHAnsi"/>
        </w:rPr>
      </w:pPr>
      <w:r w:rsidRPr="00F7460F">
        <w:rPr>
          <w:rFonts w:cstheme="minorHAnsi"/>
        </w:rPr>
        <w:t xml:space="preserve">Communication Team </w:t>
      </w:r>
    </w:p>
    <w:p w14:paraId="0E8E3778" w14:textId="10ED2BC6" w:rsidR="009A0DAC" w:rsidRDefault="00DC37A2" w:rsidP="009A0DAC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Currently putting together a video of people reading </w:t>
      </w:r>
      <w:r w:rsidR="00FA55EC">
        <w:rPr>
          <w:rFonts w:cstheme="minorHAnsi"/>
        </w:rPr>
        <w:t xml:space="preserve">the definitions of DEIA. They will be sending out a call for volunteers. The text will be posted in teams for feedback before being sent out to </w:t>
      </w:r>
      <w:proofErr w:type="spellStart"/>
      <w:r w:rsidR="00FA55EC">
        <w:rPr>
          <w:rFonts w:cstheme="minorHAnsi"/>
        </w:rPr>
        <w:t>libnews</w:t>
      </w:r>
      <w:proofErr w:type="spellEnd"/>
      <w:r w:rsidR="00FA55EC">
        <w:rPr>
          <w:rFonts w:cstheme="minorHAnsi"/>
        </w:rPr>
        <w:t xml:space="preserve">. </w:t>
      </w:r>
    </w:p>
    <w:p w14:paraId="75B4F5C9" w14:textId="0A008E3E" w:rsidR="00F61B89" w:rsidRDefault="00CB018A" w:rsidP="009A0DAC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They have been focusing on different ways to communicate about trainings in the future, like </w:t>
      </w:r>
      <w:proofErr w:type="spellStart"/>
      <w:r>
        <w:rPr>
          <w:rFonts w:cstheme="minorHAnsi"/>
        </w:rPr>
        <w:t>libnews</w:t>
      </w:r>
      <w:proofErr w:type="spellEnd"/>
      <w:r>
        <w:rPr>
          <w:rFonts w:cstheme="minorHAnsi"/>
        </w:rPr>
        <w:t>, hangouts, library office notes, and flyers</w:t>
      </w:r>
      <w:r w:rsidR="00B5292A">
        <w:rPr>
          <w:rFonts w:cstheme="minorHAnsi"/>
        </w:rPr>
        <w:t>.</w:t>
      </w:r>
    </w:p>
    <w:p w14:paraId="525D8EAE" w14:textId="5FEDD9BB" w:rsidR="00B5292A" w:rsidRPr="009A0DAC" w:rsidRDefault="00B5292A" w:rsidP="009A0DAC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The group has also been talking about adding the ACRL diversity alliance statement, </w:t>
      </w:r>
      <w:r w:rsidR="00516CD6">
        <w:rPr>
          <w:rFonts w:cstheme="minorHAnsi"/>
        </w:rPr>
        <w:t xml:space="preserve">featuring our vision statement in a more prominent location, and providing examples of what the library is doing in each of the areas of the four pillars. </w:t>
      </w:r>
      <w:r w:rsidR="00BD01E1">
        <w:rPr>
          <w:rFonts w:cstheme="minorHAnsi"/>
        </w:rPr>
        <w:t xml:space="preserve">Victor and Heather are currently working on a webform to collect these examples. </w:t>
      </w:r>
    </w:p>
    <w:p w14:paraId="28815E88" w14:textId="55C3780F" w:rsidR="000D4507" w:rsidRDefault="000D4507" w:rsidP="00985027">
      <w:pPr>
        <w:spacing w:after="0" w:line="240" w:lineRule="auto"/>
        <w:ind w:firstLine="360"/>
        <w:rPr>
          <w:rFonts w:cstheme="minorHAnsi"/>
        </w:rPr>
      </w:pPr>
      <w:r w:rsidRPr="00985027">
        <w:rPr>
          <w:rFonts w:cstheme="minorHAnsi"/>
        </w:rPr>
        <w:t>HR Processes, Training, &amp; Programming Team</w:t>
      </w:r>
    </w:p>
    <w:p w14:paraId="46E1CA3D" w14:textId="74CA6AE2" w:rsidR="004744FD" w:rsidRDefault="007722A7" w:rsidP="004744FD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Sylvia </w:t>
      </w:r>
      <w:r w:rsidR="00C815D6">
        <w:rPr>
          <w:rFonts w:eastAsia="Times New Roman" w:cstheme="minorHAnsi"/>
        </w:rPr>
        <w:t xml:space="preserve">provided an update on the cultural houses. </w:t>
      </w:r>
      <w:r w:rsidR="00312F42">
        <w:rPr>
          <w:rFonts w:eastAsia="Times New Roman" w:cstheme="minorHAnsi"/>
        </w:rPr>
        <w:t>Subc</w:t>
      </w:r>
      <w:r w:rsidR="00906D44">
        <w:rPr>
          <w:rFonts w:eastAsia="Times New Roman" w:cstheme="minorHAnsi"/>
        </w:rPr>
        <w:t xml:space="preserve">ommittee is rethinking the plan </w:t>
      </w:r>
      <w:r w:rsidR="00312F42">
        <w:rPr>
          <w:rFonts w:eastAsia="Times New Roman" w:cstheme="minorHAnsi"/>
        </w:rPr>
        <w:t xml:space="preserve">for the cultural houses outreach based on feedback from the group. </w:t>
      </w:r>
    </w:p>
    <w:p w14:paraId="1473536B" w14:textId="14AFC60E" w:rsidR="00CA7A88" w:rsidRDefault="00CA7A88" w:rsidP="004744FD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lastRenderedPageBreak/>
        <w:t xml:space="preserve">Jake provided an update for the consultancy. </w:t>
      </w:r>
      <w:r w:rsidR="00C32AAE">
        <w:rPr>
          <w:rFonts w:eastAsia="Times New Roman" w:cstheme="minorHAnsi"/>
        </w:rPr>
        <w:t xml:space="preserve">Victor is the current point person for questions about that. </w:t>
      </w:r>
      <w:r w:rsidR="00052011">
        <w:rPr>
          <w:rFonts w:eastAsia="Times New Roman" w:cstheme="minorHAnsi"/>
        </w:rPr>
        <w:t>Subcommittee</w:t>
      </w:r>
      <w:r w:rsidR="00C32AAE">
        <w:rPr>
          <w:rFonts w:eastAsia="Times New Roman" w:cstheme="minorHAnsi"/>
        </w:rPr>
        <w:t xml:space="preserve"> has been discussing who should be </w:t>
      </w:r>
      <w:r w:rsidR="00211E98">
        <w:rPr>
          <w:rFonts w:eastAsia="Times New Roman" w:cstheme="minorHAnsi"/>
        </w:rPr>
        <w:t xml:space="preserve">the train-the-trainers. Chris had suggested the taskforce. </w:t>
      </w:r>
      <w:r w:rsidR="00B80F26">
        <w:rPr>
          <w:rFonts w:eastAsia="Times New Roman" w:cstheme="minorHAnsi"/>
        </w:rPr>
        <w:t xml:space="preserve">This will be an ongoing discussion. A clear understanding is needed of how often the consultant will train the trainers. </w:t>
      </w:r>
    </w:p>
    <w:p w14:paraId="3C66F16B" w14:textId="364DB6E4" w:rsidR="00F714E2" w:rsidRDefault="00F714E2" w:rsidP="004744FD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Zoe email feedback- </w:t>
      </w:r>
      <w:r w:rsidRPr="00F714E2">
        <w:rPr>
          <w:rFonts w:eastAsia="Times New Roman" w:cstheme="minorHAnsi"/>
        </w:rPr>
        <w:t>I won’t be attending today’s meeting so here is my input:</w:t>
      </w:r>
      <w:r w:rsidRPr="00F714E2">
        <w:rPr>
          <w:rFonts w:eastAsia="Times New Roman" w:cstheme="minorHAnsi"/>
        </w:rPr>
        <w:cr/>
        <w:t xml:space="preserve">Dr. Ellen indicated that the different modules would have different types of </w:t>
      </w:r>
      <w:proofErr w:type="gramStart"/>
      <w:r w:rsidRPr="00F714E2">
        <w:rPr>
          <w:rFonts w:eastAsia="Times New Roman" w:cstheme="minorHAnsi"/>
        </w:rPr>
        <w:t>training</w:t>
      </w:r>
      <w:proofErr w:type="gramEnd"/>
      <w:r w:rsidRPr="00F714E2">
        <w:rPr>
          <w:rFonts w:eastAsia="Times New Roman" w:cstheme="minorHAnsi"/>
        </w:rPr>
        <w:t xml:space="preserve"> so I don’t believe there is a one training for all.  That said, I do think it would be a good idea for the those on the task force that are interested in being a trainer to “pilot” a training so that we would have a better idea of the time commitment and give feedback to Dr. Ellen on the training before it is </w:t>
      </w:r>
      <w:proofErr w:type="gramStart"/>
      <w:r w:rsidRPr="00F714E2">
        <w:rPr>
          <w:rFonts w:eastAsia="Times New Roman" w:cstheme="minorHAnsi"/>
        </w:rPr>
        <w:t>opened up</w:t>
      </w:r>
      <w:proofErr w:type="gramEnd"/>
      <w:r w:rsidRPr="00F714E2">
        <w:rPr>
          <w:rFonts w:eastAsia="Times New Roman" w:cstheme="minorHAnsi"/>
        </w:rPr>
        <w:t xml:space="preserve"> the library as a whole.  I agree with Chris that it might be helpful for the task force for </w:t>
      </w:r>
      <w:proofErr w:type="gramStart"/>
      <w:r w:rsidRPr="00F714E2">
        <w:rPr>
          <w:rFonts w:eastAsia="Times New Roman" w:cstheme="minorHAnsi"/>
        </w:rPr>
        <w:t>cohesion</w:t>
      </w:r>
      <w:proofErr w:type="gramEnd"/>
      <w:r w:rsidRPr="00F714E2">
        <w:rPr>
          <w:rFonts w:eastAsia="Times New Roman" w:cstheme="minorHAnsi"/>
        </w:rPr>
        <w:t xml:space="preserve"> and I also agree with the feedback below that we want to be inclusive of the library as a whole so that we can get as diverse a set of trainers as possible.</w:t>
      </w:r>
    </w:p>
    <w:p w14:paraId="0AD24DBD" w14:textId="48554A48" w:rsidR="00C8409F" w:rsidRPr="004744FD" w:rsidRDefault="00C8409F" w:rsidP="004744FD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Victor shared that the task force will be the pilot group to receive the training (but not </w:t>
      </w:r>
      <w:proofErr w:type="gramStart"/>
      <w:r>
        <w:rPr>
          <w:rFonts w:eastAsia="Times New Roman" w:cstheme="minorHAnsi"/>
        </w:rPr>
        <w:t>all of</w:t>
      </w:r>
      <w:proofErr w:type="gramEnd"/>
      <w:r>
        <w:rPr>
          <w:rFonts w:eastAsia="Times New Roman" w:cstheme="minorHAnsi"/>
        </w:rPr>
        <w:t xml:space="preserve"> the task force will be trainers)</w:t>
      </w:r>
      <w:r w:rsidR="00BE6641">
        <w:rPr>
          <w:rFonts w:eastAsia="Times New Roman" w:cstheme="minorHAnsi"/>
        </w:rPr>
        <w:t xml:space="preserve">. </w:t>
      </w:r>
      <w:r w:rsidR="00CA2873">
        <w:rPr>
          <w:rFonts w:eastAsia="Times New Roman" w:cstheme="minorHAnsi"/>
        </w:rPr>
        <w:t xml:space="preserve">Ellen would use feedback from that to modify </w:t>
      </w:r>
      <w:r w:rsidR="00CE43B2">
        <w:rPr>
          <w:rFonts w:eastAsia="Times New Roman" w:cstheme="minorHAnsi"/>
        </w:rPr>
        <w:t>the training she would provide for other</w:t>
      </w:r>
      <w:r w:rsidR="00A03ED6">
        <w:rPr>
          <w:rFonts w:eastAsia="Times New Roman" w:cstheme="minorHAnsi"/>
        </w:rPr>
        <w:t>s</w:t>
      </w:r>
      <w:r w:rsidR="00CE43B2">
        <w:rPr>
          <w:rFonts w:eastAsia="Times New Roman" w:cstheme="minorHAnsi"/>
        </w:rPr>
        <w:t xml:space="preserve">. </w:t>
      </w:r>
    </w:p>
    <w:p w14:paraId="7F8D550A" w14:textId="70911D41" w:rsidR="001638BB" w:rsidRDefault="001638BB" w:rsidP="001638B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 w:rsidRPr="00AB37EC">
        <w:rPr>
          <w:rFonts w:eastAsia="Times New Roman" w:cstheme="minorHAnsi"/>
        </w:rPr>
        <w:t xml:space="preserve">Other items </w:t>
      </w:r>
    </w:p>
    <w:p w14:paraId="0A1C2D0B" w14:textId="63D170D5" w:rsidR="00D8177D" w:rsidRDefault="00D8177D" w:rsidP="00D8177D">
      <w:pPr>
        <w:spacing w:after="0" w:line="240" w:lineRule="auto"/>
        <w:rPr>
          <w:rFonts w:eastAsia="Times New Roman" w:cstheme="minorHAnsi"/>
        </w:rPr>
      </w:pPr>
    </w:p>
    <w:p w14:paraId="74E28CE4" w14:textId="08764F82" w:rsidR="00D8177D" w:rsidRDefault="00A62D74" w:rsidP="00D8177D">
      <w:p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Summary/</w:t>
      </w:r>
      <w:r w:rsidR="00D8177D">
        <w:rPr>
          <w:rFonts w:eastAsia="Times New Roman" w:cstheme="minorHAnsi"/>
        </w:rPr>
        <w:t>Action Items:</w:t>
      </w:r>
    </w:p>
    <w:p w14:paraId="6405C415" w14:textId="61E48964" w:rsidR="006D33A4" w:rsidRDefault="006D33A4" w:rsidP="006D33A4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BTAA convening on Monday </w:t>
      </w:r>
      <w:r w:rsidR="00304370">
        <w:rPr>
          <w:rFonts w:eastAsia="Times New Roman" w:cstheme="minorHAnsi"/>
        </w:rPr>
        <w:t xml:space="preserve">from 10-11:15 for those who wish to attend </w:t>
      </w:r>
    </w:p>
    <w:p w14:paraId="1777B432" w14:textId="0FBE10B7" w:rsidR="00A62D74" w:rsidRPr="00A62D74" w:rsidRDefault="00A62D74" w:rsidP="00A62D74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More participation is needed for focus groups. </w:t>
      </w:r>
      <w:r w:rsidR="009A0DAC">
        <w:rPr>
          <w:rFonts w:eastAsia="Times New Roman" w:cstheme="minorHAnsi"/>
        </w:rPr>
        <w:t xml:space="preserve">Victor will advocate for incentives (snack boxes) for the focus groups. </w:t>
      </w:r>
    </w:p>
    <w:p w14:paraId="1BC8BAA3" w14:textId="09B3FAD8" w:rsidR="00166491" w:rsidRDefault="00166491" w:rsidP="006D33A4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Schedule open hours for survey/focus groups after break. Victor will send out information to pick a date/time</w:t>
      </w:r>
      <w:r w:rsidR="003C7481">
        <w:rPr>
          <w:rFonts w:eastAsia="Times New Roman" w:cstheme="minorHAnsi"/>
        </w:rPr>
        <w:t xml:space="preserve">. </w:t>
      </w:r>
      <w:r>
        <w:rPr>
          <w:rFonts w:eastAsia="Times New Roman" w:cstheme="minorHAnsi"/>
        </w:rPr>
        <w:t xml:space="preserve"> </w:t>
      </w:r>
    </w:p>
    <w:p w14:paraId="58AAE6F1" w14:textId="44F2D993" w:rsidR="00FA55EC" w:rsidRDefault="00FA55EC" w:rsidP="006D33A4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There will be a call for </w:t>
      </w:r>
      <w:r w:rsidR="00F61B89">
        <w:rPr>
          <w:rFonts w:eastAsia="Times New Roman" w:cstheme="minorHAnsi"/>
        </w:rPr>
        <w:t>volunteers for the DEIA video</w:t>
      </w:r>
      <w:r w:rsidR="00AD467A">
        <w:rPr>
          <w:rFonts w:eastAsia="Times New Roman" w:cstheme="minorHAnsi"/>
        </w:rPr>
        <w:t xml:space="preserve"> that will be shared on teams along with the webform to collect library “success stories”</w:t>
      </w:r>
    </w:p>
    <w:p w14:paraId="3391C0E2" w14:textId="236626E4" w:rsidR="00B4593D" w:rsidRDefault="00B4593D" w:rsidP="006D33A4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More clarity </w:t>
      </w:r>
      <w:r w:rsidR="00BE6641">
        <w:rPr>
          <w:rFonts w:eastAsia="Times New Roman" w:cstheme="minorHAnsi"/>
        </w:rPr>
        <w:t>was given about train the trainers</w:t>
      </w:r>
      <w:r w:rsidR="00A03ED6">
        <w:rPr>
          <w:rFonts w:eastAsia="Times New Roman" w:cstheme="minorHAnsi"/>
        </w:rPr>
        <w:t xml:space="preserve"> from Ellen.</w:t>
      </w:r>
      <w:r>
        <w:rPr>
          <w:rFonts w:eastAsia="Times New Roman" w:cstheme="minorHAnsi"/>
        </w:rPr>
        <w:t xml:space="preserve"> </w:t>
      </w:r>
    </w:p>
    <w:p w14:paraId="6EACF597" w14:textId="63E4FE97" w:rsidR="00A62D74" w:rsidRPr="006D33A4" w:rsidRDefault="00A62D74" w:rsidP="00210134">
      <w:pPr>
        <w:pStyle w:val="ListParagraph"/>
        <w:spacing w:after="0" w:line="240" w:lineRule="auto"/>
        <w:rPr>
          <w:rFonts w:eastAsia="Times New Roman" w:cstheme="minorHAnsi"/>
        </w:rPr>
      </w:pPr>
    </w:p>
    <w:sectPr w:rsidR="00A62D74" w:rsidRPr="006D33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23310"/>
    <w:multiLevelType w:val="hybridMultilevel"/>
    <w:tmpl w:val="573AD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558FC"/>
    <w:multiLevelType w:val="hybridMultilevel"/>
    <w:tmpl w:val="3FC850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E5B2DAB"/>
    <w:multiLevelType w:val="hybridMultilevel"/>
    <w:tmpl w:val="60A638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940FC4"/>
    <w:multiLevelType w:val="hybridMultilevel"/>
    <w:tmpl w:val="FCFCEB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BD024B"/>
    <w:multiLevelType w:val="hybridMultilevel"/>
    <w:tmpl w:val="2ABE3F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1746B9"/>
    <w:multiLevelType w:val="hybridMultilevel"/>
    <w:tmpl w:val="DAB054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7EE28B2"/>
    <w:multiLevelType w:val="hybridMultilevel"/>
    <w:tmpl w:val="B9CEA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ytjAzNrQ0NjI1NDFV0lEKTi0uzszPAykwrgUAEEWb2iwAAAA="/>
  </w:docVars>
  <w:rsids>
    <w:rsidRoot w:val="00EB291D"/>
    <w:rsid w:val="00023715"/>
    <w:rsid w:val="000514FE"/>
    <w:rsid w:val="00052011"/>
    <w:rsid w:val="00067327"/>
    <w:rsid w:val="00071527"/>
    <w:rsid w:val="00074A95"/>
    <w:rsid w:val="000778A7"/>
    <w:rsid w:val="00080E7D"/>
    <w:rsid w:val="000822C3"/>
    <w:rsid w:val="0008699D"/>
    <w:rsid w:val="00095D7B"/>
    <w:rsid w:val="000A3E44"/>
    <w:rsid w:val="000B39BE"/>
    <w:rsid w:val="000D02EE"/>
    <w:rsid w:val="000D4507"/>
    <w:rsid w:val="000E2134"/>
    <w:rsid w:val="00133887"/>
    <w:rsid w:val="001638BB"/>
    <w:rsid w:val="00166491"/>
    <w:rsid w:val="001D6A20"/>
    <w:rsid w:val="001F561D"/>
    <w:rsid w:val="00210134"/>
    <w:rsid w:val="00211026"/>
    <w:rsid w:val="00211E98"/>
    <w:rsid w:val="002455A1"/>
    <w:rsid w:val="002568D7"/>
    <w:rsid w:val="00270506"/>
    <w:rsid w:val="002D7FA9"/>
    <w:rsid w:val="002E13D5"/>
    <w:rsid w:val="002E24E9"/>
    <w:rsid w:val="00304370"/>
    <w:rsid w:val="00312249"/>
    <w:rsid w:val="00312F42"/>
    <w:rsid w:val="00337EDE"/>
    <w:rsid w:val="003A1524"/>
    <w:rsid w:val="003C7481"/>
    <w:rsid w:val="003C7574"/>
    <w:rsid w:val="004476FB"/>
    <w:rsid w:val="004617F3"/>
    <w:rsid w:val="00472BC5"/>
    <w:rsid w:val="00472DC8"/>
    <w:rsid w:val="004744FD"/>
    <w:rsid w:val="00480C87"/>
    <w:rsid w:val="00486C4F"/>
    <w:rsid w:val="004D6D03"/>
    <w:rsid w:val="004E53D4"/>
    <w:rsid w:val="00502D83"/>
    <w:rsid w:val="00516CD6"/>
    <w:rsid w:val="00564FAB"/>
    <w:rsid w:val="00597D9E"/>
    <w:rsid w:val="005C73E2"/>
    <w:rsid w:val="00666229"/>
    <w:rsid w:val="00667588"/>
    <w:rsid w:val="006678D1"/>
    <w:rsid w:val="00694C08"/>
    <w:rsid w:val="006C4278"/>
    <w:rsid w:val="006D33A4"/>
    <w:rsid w:val="00713E90"/>
    <w:rsid w:val="007722A7"/>
    <w:rsid w:val="00826D35"/>
    <w:rsid w:val="00840F91"/>
    <w:rsid w:val="0086329C"/>
    <w:rsid w:val="00886F90"/>
    <w:rsid w:val="00896EBB"/>
    <w:rsid w:val="008E0514"/>
    <w:rsid w:val="008E1DB4"/>
    <w:rsid w:val="00906D44"/>
    <w:rsid w:val="00910BCB"/>
    <w:rsid w:val="0094073C"/>
    <w:rsid w:val="00942F79"/>
    <w:rsid w:val="00985027"/>
    <w:rsid w:val="00987B7C"/>
    <w:rsid w:val="009A0DAC"/>
    <w:rsid w:val="009A1BA4"/>
    <w:rsid w:val="009A6C7A"/>
    <w:rsid w:val="009A725D"/>
    <w:rsid w:val="00A03ED6"/>
    <w:rsid w:val="00A418D0"/>
    <w:rsid w:val="00A62D74"/>
    <w:rsid w:val="00A95E14"/>
    <w:rsid w:val="00AB37EC"/>
    <w:rsid w:val="00AD467A"/>
    <w:rsid w:val="00AF3BB1"/>
    <w:rsid w:val="00B052A4"/>
    <w:rsid w:val="00B4593D"/>
    <w:rsid w:val="00B47423"/>
    <w:rsid w:val="00B5292A"/>
    <w:rsid w:val="00B80F26"/>
    <w:rsid w:val="00BA3959"/>
    <w:rsid w:val="00BD01E1"/>
    <w:rsid w:val="00BE229D"/>
    <w:rsid w:val="00BE41BE"/>
    <w:rsid w:val="00BE6092"/>
    <w:rsid w:val="00BE6641"/>
    <w:rsid w:val="00C01D11"/>
    <w:rsid w:val="00C0452D"/>
    <w:rsid w:val="00C32AAE"/>
    <w:rsid w:val="00C57370"/>
    <w:rsid w:val="00C60854"/>
    <w:rsid w:val="00C815D6"/>
    <w:rsid w:val="00C8409F"/>
    <w:rsid w:val="00CA2873"/>
    <w:rsid w:val="00CA7A88"/>
    <w:rsid w:val="00CB018A"/>
    <w:rsid w:val="00CB692A"/>
    <w:rsid w:val="00CC2608"/>
    <w:rsid w:val="00CD789C"/>
    <w:rsid w:val="00CE43B2"/>
    <w:rsid w:val="00D56581"/>
    <w:rsid w:val="00D6500C"/>
    <w:rsid w:val="00D8177D"/>
    <w:rsid w:val="00D953B3"/>
    <w:rsid w:val="00DC37A2"/>
    <w:rsid w:val="00DE1FFD"/>
    <w:rsid w:val="00DE30B5"/>
    <w:rsid w:val="00DE76B8"/>
    <w:rsid w:val="00DF0448"/>
    <w:rsid w:val="00DF37BE"/>
    <w:rsid w:val="00E05429"/>
    <w:rsid w:val="00E71F6B"/>
    <w:rsid w:val="00EB291D"/>
    <w:rsid w:val="00EB681C"/>
    <w:rsid w:val="00F42404"/>
    <w:rsid w:val="00F43F39"/>
    <w:rsid w:val="00F5128F"/>
    <w:rsid w:val="00F5722A"/>
    <w:rsid w:val="00F61B89"/>
    <w:rsid w:val="00F66CC6"/>
    <w:rsid w:val="00F714E2"/>
    <w:rsid w:val="00F7460F"/>
    <w:rsid w:val="00F97BF0"/>
    <w:rsid w:val="00FA55EC"/>
    <w:rsid w:val="00FB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1030A"/>
  <w15:chartTrackingRefBased/>
  <w15:docId w15:val="{895CDF85-DDC7-4311-8076-17ABB4F2D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2F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42F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42F7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96EBB"/>
    <w:rPr>
      <w:color w:val="808080"/>
    </w:rPr>
  </w:style>
  <w:style w:type="paragraph" w:styleId="NoSpacing">
    <w:name w:val="No Spacing"/>
    <w:uiPriority w:val="1"/>
    <w:qFormat/>
    <w:rsid w:val="00896EB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42F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42F7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42F7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A725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10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37ED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638BB"/>
    <w:pPr>
      <w:ind w:left="720"/>
      <w:contextualSpacing/>
    </w:pPr>
  </w:style>
  <w:style w:type="character" w:styleId="SmartLink">
    <w:name w:val="Smart Link"/>
    <w:basedOn w:val="DefaultParagraphFont"/>
    <w:uiPriority w:val="99"/>
    <w:semiHidden/>
    <w:unhideWhenUsed/>
    <w:rsid w:val="001638BB"/>
    <w:rPr>
      <w:color w:val="0000FF"/>
      <w:u w:val="single"/>
      <w:shd w:val="clear" w:color="auto" w:fill="F3F2F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206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taa.zoom.us/rec/play/WtDrW45yuF2OXy_W8T4GBfagExu9UmVnjtPVg34poHLuOxgipbWbE5B9NWrnz3b8vqYs0XnBPVQ1K1vn.kGrjXtPycxdiyL0o?pwd=M29UNmRMVCtBQVRvTlRYSmgrYVI4QT0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glossaryDocument" Target="glossary/document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41571D-12E3-471D-A953-6E73B245BE60}"/>
      </w:docPartPr>
      <w:docPartBody>
        <w:p w:rsidR="001277F2" w:rsidRDefault="000D4FBD">
          <w:r w:rsidRPr="00501C2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15697D-3247-4D92-A790-C6ABB3B0A150}"/>
      </w:docPartPr>
      <w:docPartBody>
        <w:p w:rsidR="001277F2" w:rsidRDefault="000D4FBD">
          <w:r w:rsidRPr="00501C21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4FBD"/>
    <w:rsid w:val="000D4FBD"/>
    <w:rsid w:val="001277F2"/>
    <w:rsid w:val="002C2532"/>
    <w:rsid w:val="002E5A1F"/>
    <w:rsid w:val="004B1FEB"/>
    <w:rsid w:val="007F0847"/>
    <w:rsid w:val="008A2B2A"/>
    <w:rsid w:val="00CE7104"/>
    <w:rsid w:val="00CF158D"/>
    <w:rsid w:val="00D97BEB"/>
    <w:rsid w:val="00E4783A"/>
    <w:rsid w:val="00F4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D4FBD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A392123EC52F347AECFE47C06AA1395" ma:contentTypeVersion="12" ma:contentTypeDescription="Create a new document." ma:contentTypeScope="" ma:versionID="e4ad318a6b9baae6fcb267c8751367a0">
  <xsd:schema xmlns:xsd="http://www.w3.org/2001/XMLSchema" xmlns:xs="http://www.w3.org/2001/XMLSchema" xmlns:p="http://schemas.microsoft.com/office/2006/metadata/properties" xmlns:ns3="ac32ce5c-4824-43f8-b9a7-681720286239" xmlns:ns4="9ba5b869-0cd0-47f4-acd6-3d54b985ded1" targetNamespace="http://schemas.microsoft.com/office/2006/metadata/properties" ma:root="true" ma:fieldsID="eb426194f922e608cd5c1ecffa805a82" ns3:_="" ns4:_="">
    <xsd:import namespace="ac32ce5c-4824-43f8-b9a7-681720286239"/>
    <xsd:import namespace="9ba5b869-0cd0-47f4-acd6-3d54b985ded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32ce5c-4824-43f8-b9a7-68172028623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a5b869-0cd0-47f4-acd6-3d54b985ded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CFB62D-96D5-4E06-A979-4B5727838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18DBC3E-4767-4E54-B974-7B4E2835A9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32ce5c-4824-43f8-b9a7-681720286239"/>
    <ds:schemaRef ds:uri="9ba5b869-0cd0-47f4-acd6-3d54b985de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5D7D4F9-2072-4482-B9B7-C46BC25B427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1122</Words>
  <Characters>6401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Juarez, Francisco Dejesus</dc:creator>
  <cp:keywords/>
  <dc:description/>
  <cp:lastModifiedBy>Williams, Hannah</cp:lastModifiedBy>
  <cp:revision>2</cp:revision>
  <dcterms:created xsi:type="dcterms:W3CDTF">2022-03-10T21:16:00Z</dcterms:created>
  <dcterms:modified xsi:type="dcterms:W3CDTF">2022-03-10T21:16:00Z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0x010100FA392123EC52F347AECFE47C06AA1395</vt:lpwstr>
  </property>
</Properties>
</file>