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7A235325" w14:textId="09EE451F" w:rsidR="00AE3ED8" w:rsidRDefault="00853E73" w:rsidP="00AE3ED8">
      <w:pPr>
        <w:jc w:val="center"/>
        <w:rPr>
          <w:b/>
        </w:rPr>
      </w:pPr>
      <w:r>
        <w:rPr>
          <w:b/>
          <w:sz w:val="32"/>
          <w:szCs w:val="32"/>
        </w:rPr>
        <w:t>April 23</w:t>
      </w:r>
      <w:r w:rsidR="00153B75">
        <w:rPr>
          <w:b/>
          <w:sz w:val="32"/>
          <w:szCs w:val="32"/>
        </w:rPr>
        <w:t>, 202</w:t>
      </w:r>
      <w:r w:rsidR="00A323F3">
        <w:rPr>
          <w:b/>
          <w:sz w:val="32"/>
          <w:szCs w:val="32"/>
        </w:rPr>
        <w:t>4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1EA91C48" w14:textId="77777777" w:rsidR="00E96D47" w:rsidRDefault="00E96D47" w:rsidP="00D359D9">
      <w:pPr>
        <w:rPr>
          <w:b/>
          <w:sz w:val="22"/>
          <w:szCs w:val="22"/>
        </w:rPr>
      </w:pPr>
    </w:p>
    <w:p w14:paraId="0AF31F38" w14:textId="11477E45" w:rsidR="007B4C53" w:rsidRDefault="007B4C53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Alma Analytics Presentation (Esra)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8160253" w14:textId="38919D59" w:rsidR="007B4C53" w:rsidRDefault="007B4C53" w:rsidP="007B4C53">
      <w:pPr>
        <w:pStyle w:val="ListParagraph"/>
        <w:numPr>
          <w:ilvl w:val="0"/>
          <w:numId w:val="42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Development of Collection Usage Dashboard</w:t>
      </w:r>
    </w:p>
    <w:p w14:paraId="63842F35" w14:textId="77777777" w:rsidR="007B4C53" w:rsidRDefault="007B4C53" w:rsidP="007B4C53">
      <w:pPr>
        <w:rPr>
          <w:b/>
          <w:sz w:val="22"/>
          <w:szCs w:val="22"/>
        </w:rPr>
      </w:pPr>
    </w:p>
    <w:p w14:paraId="2B40224F" w14:textId="32A9A8F2" w:rsidR="007B4C53" w:rsidRDefault="007B4C53" w:rsidP="007B4C53">
      <w:pPr>
        <w:rPr>
          <w:b/>
          <w:sz w:val="22"/>
          <w:szCs w:val="22"/>
        </w:rPr>
      </w:pPr>
      <w:r>
        <w:rPr>
          <w:b/>
          <w:sz w:val="22"/>
          <w:szCs w:val="22"/>
        </w:rPr>
        <w:t>International Buying Trips (Tom)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2655913F" w14:textId="6521D971" w:rsidR="007B4C53" w:rsidRPr="007B4C53" w:rsidRDefault="007B4C53" w:rsidP="007B4C53">
      <w:pPr>
        <w:pStyle w:val="ListParagraph"/>
        <w:numPr>
          <w:ilvl w:val="0"/>
          <w:numId w:val="42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Steps Toward Reinitiating Program</w:t>
      </w:r>
    </w:p>
    <w:p w14:paraId="4A6DA2D1" w14:textId="77777777" w:rsidR="007B4C53" w:rsidRDefault="007B4C53" w:rsidP="00D359D9">
      <w:pPr>
        <w:rPr>
          <w:b/>
          <w:sz w:val="22"/>
          <w:szCs w:val="22"/>
        </w:rPr>
      </w:pPr>
    </w:p>
    <w:p w14:paraId="54A61EB0" w14:textId="2C0156DA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Progress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1C3630BE" w14:textId="3A130EF4" w:rsidR="00BF1CFA" w:rsidRDefault="00BF1CF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Status of Invoices and Payments</w:t>
      </w:r>
    </w:p>
    <w:p w14:paraId="505FD51D" w14:textId="0FA2827A" w:rsidR="00363E8A" w:rsidRDefault="00363E8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  <w:r w:rsidR="00210F00">
        <w:rPr>
          <w:b/>
          <w:sz w:val="22"/>
          <w:szCs w:val="22"/>
        </w:rPr>
        <w:t xml:space="preserve"> – Discussion of Next Steps </w:t>
      </w:r>
    </w:p>
    <w:p w14:paraId="462F1594" w14:textId="77777777" w:rsidR="00BF1CFA" w:rsidRDefault="00BF1CFA" w:rsidP="00D359D9">
      <w:pPr>
        <w:rPr>
          <w:b/>
          <w:sz w:val="22"/>
          <w:szCs w:val="22"/>
        </w:rPr>
      </w:pPr>
    </w:p>
    <w:p w14:paraId="029A2F39" w14:textId="7F1B7A21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FY25 Budget Preparation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E2758">
        <w:rPr>
          <w:b/>
          <w:sz w:val="22"/>
          <w:szCs w:val="22"/>
        </w:rPr>
        <w:t>1</w:t>
      </w:r>
      <w:r w:rsidR="00F86771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3B34E2C7" w14:textId="77777777" w:rsidR="00BE1F2A" w:rsidRDefault="00BE1F2A" w:rsidP="00D359D9">
      <w:pPr>
        <w:rPr>
          <w:b/>
          <w:sz w:val="22"/>
          <w:szCs w:val="22"/>
        </w:rPr>
      </w:pPr>
    </w:p>
    <w:p w14:paraId="5AA6095B" w14:textId="1BAFB0B1" w:rsidR="0029376E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Additional </w:t>
      </w:r>
      <w:r w:rsidR="007D2CE0">
        <w:rPr>
          <w:b/>
          <w:sz w:val="22"/>
          <w:szCs w:val="22"/>
        </w:rPr>
        <w:t>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877BE1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721CC1"/>
    <w:multiLevelType w:val="hybridMultilevel"/>
    <w:tmpl w:val="47644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7"/>
  </w:num>
  <w:num w:numId="2" w16cid:durableId="911891682">
    <w:abstractNumId w:val="26"/>
  </w:num>
  <w:num w:numId="3" w16cid:durableId="1976249204">
    <w:abstractNumId w:val="27"/>
  </w:num>
  <w:num w:numId="4" w16cid:durableId="830750909">
    <w:abstractNumId w:val="6"/>
  </w:num>
  <w:num w:numId="5" w16cid:durableId="2088572190">
    <w:abstractNumId w:val="24"/>
  </w:num>
  <w:num w:numId="6" w16cid:durableId="618873663">
    <w:abstractNumId w:val="37"/>
  </w:num>
  <w:num w:numId="7" w16cid:durableId="642540328">
    <w:abstractNumId w:val="38"/>
  </w:num>
  <w:num w:numId="8" w16cid:durableId="178282461">
    <w:abstractNumId w:val="23"/>
  </w:num>
  <w:num w:numId="9" w16cid:durableId="227889299">
    <w:abstractNumId w:val="29"/>
  </w:num>
  <w:num w:numId="10" w16cid:durableId="804079641">
    <w:abstractNumId w:val="11"/>
  </w:num>
  <w:num w:numId="11" w16cid:durableId="239872021">
    <w:abstractNumId w:val="21"/>
  </w:num>
  <w:num w:numId="12" w16cid:durableId="574315979">
    <w:abstractNumId w:val="33"/>
  </w:num>
  <w:num w:numId="13" w16cid:durableId="1701319807">
    <w:abstractNumId w:val="8"/>
  </w:num>
  <w:num w:numId="14" w16cid:durableId="277374369">
    <w:abstractNumId w:val="28"/>
  </w:num>
  <w:num w:numId="15" w16cid:durableId="851650567">
    <w:abstractNumId w:val="25"/>
  </w:num>
  <w:num w:numId="16" w16cid:durableId="996806709">
    <w:abstractNumId w:val="32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8"/>
  </w:num>
  <w:num w:numId="20" w16cid:durableId="28346435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5"/>
  </w:num>
  <w:num w:numId="22" w16cid:durableId="1009602493">
    <w:abstractNumId w:val="16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4"/>
  </w:num>
  <w:num w:numId="26" w16cid:durableId="1486317193">
    <w:abstractNumId w:val="17"/>
  </w:num>
  <w:num w:numId="27" w16cid:durableId="2012682336">
    <w:abstractNumId w:val="30"/>
  </w:num>
  <w:num w:numId="28" w16cid:durableId="388768148">
    <w:abstractNumId w:val="5"/>
  </w:num>
  <w:num w:numId="29" w16cid:durableId="616259933">
    <w:abstractNumId w:val="22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1"/>
  </w:num>
  <w:num w:numId="36" w16cid:durableId="1258752853">
    <w:abstractNumId w:val="36"/>
  </w:num>
  <w:num w:numId="37" w16cid:durableId="1952975313">
    <w:abstractNumId w:val="20"/>
  </w:num>
  <w:num w:numId="38" w16cid:durableId="666327707">
    <w:abstractNumId w:val="10"/>
  </w:num>
  <w:num w:numId="39" w16cid:durableId="264505138">
    <w:abstractNumId w:val="19"/>
  </w:num>
  <w:num w:numId="40" w16cid:durableId="1857696705">
    <w:abstractNumId w:val="12"/>
  </w:num>
  <w:num w:numId="41" w16cid:durableId="407845831">
    <w:abstractNumId w:val="2"/>
  </w:num>
  <w:num w:numId="42" w16cid:durableId="38503235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10F00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1A37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4AD6"/>
    <w:rsid w:val="006B34AD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B4C53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53E73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72C2F"/>
    <w:rsid w:val="009815BC"/>
    <w:rsid w:val="00994BFF"/>
    <w:rsid w:val="009A684A"/>
    <w:rsid w:val="009B1C75"/>
    <w:rsid w:val="009B619A"/>
    <w:rsid w:val="009B6B8D"/>
    <w:rsid w:val="009C6F59"/>
    <w:rsid w:val="009D3CA1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129F5"/>
    <w:rsid w:val="00B1450B"/>
    <w:rsid w:val="00B210C0"/>
    <w:rsid w:val="00B26FDE"/>
    <w:rsid w:val="00B676AF"/>
    <w:rsid w:val="00BC0FFC"/>
    <w:rsid w:val="00BE017D"/>
    <w:rsid w:val="00BE1F2A"/>
    <w:rsid w:val="00BF1CFA"/>
    <w:rsid w:val="00BF6046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3</cp:revision>
  <cp:lastPrinted>2024-02-26T18:47:00Z</cp:lastPrinted>
  <dcterms:created xsi:type="dcterms:W3CDTF">2024-04-15T19:45:00Z</dcterms:created>
  <dcterms:modified xsi:type="dcterms:W3CDTF">2024-04-19T19:29:00Z</dcterms:modified>
</cp:coreProperties>
</file>