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9A09F6" w14:textId="77777777" w:rsidR="00F517DE" w:rsidRPr="00F56576" w:rsidRDefault="00F517DE" w:rsidP="00F517DE">
      <w:pPr>
        <w:jc w:val="center"/>
        <w:rPr>
          <w:rFonts w:ascii="Aptos" w:hAnsi="Aptos"/>
          <w:b/>
          <w:bCs/>
          <w:szCs w:val="24"/>
        </w:rPr>
      </w:pPr>
      <w:r w:rsidRPr="00F56576">
        <w:rPr>
          <w:rFonts w:ascii="Aptos" w:hAnsi="Aptos"/>
          <w:b/>
          <w:bCs/>
          <w:szCs w:val="24"/>
        </w:rPr>
        <w:t>Arts and Humanities Division Meeting</w:t>
      </w:r>
    </w:p>
    <w:p w14:paraId="187CC9C8" w14:textId="14E7D665" w:rsidR="00F517DE" w:rsidRPr="00F56576" w:rsidRDefault="005C0554" w:rsidP="00F517DE">
      <w:pPr>
        <w:jc w:val="center"/>
        <w:rPr>
          <w:rFonts w:ascii="Aptos" w:hAnsi="Aptos"/>
          <w:b/>
          <w:bCs/>
        </w:rPr>
      </w:pPr>
      <w:r>
        <w:rPr>
          <w:rFonts w:ascii="Aptos" w:hAnsi="Aptos"/>
          <w:b/>
          <w:bCs/>
        </w:rPr>
        <w:t>April 7th</w:t>
      </w:r>
      <w:r w:rsidR="0069720D">
        <w:rPr>
          <w:rFonts w:ascii="Aptos" w:hAnsi="Aptos"/>
          <w:b/>
          <w:bCs/>
        </w:rPr>
        <w:t>, 11</w:t>
      </w:r>
      <w:r w:rsidR="009D2D41">
        <w:rPr>
          <w:rFonts w:ascii="Aptos" w:hAnsi="Aptos"/>
          <w:b/>
          <w:bCs/>
        </w:rPr>
        <w:t>am-noon</w:t>
      </w:r>
    </w:p>
    <w:p w14:paraId="74B2E174" w14:textId="5649346D" w:rsidR="00375AA6" w:rsidRPr="000536BD" w:rsidRDefault="00375AA6" w:rsidP="000536BD">
      <w:pPr>
        <w:rPr>
          <w:rFonts w:asciiTheme="minorHAnsi" w:hAnsiTheme="minorHAnsi" w:cstheme="minorHAnsi"/>
          <w:color w:val="2F5496" w:themeColor="accent1" w:themeShade="BF"/>
          <w:szCs w:val="24"/>
        </w:rPr>
      </w:pPr>
      <w:r>
        <w:rPr>
          <w:rFonts w:asciiTheme="minorHAnsi" w:hAnsiTheme="minorHAnsi" w:cstheme="minorHAnsi"/>
          <w:color w:val="2F5496" w:themeColor="accent1" w:themeShade="BF"/>
          <w:szCs w:val="24"/>
        </w:rPr>
        <w:t>Present</w:t>
      </w:r>
      <w:r w:rsidR="00801C91">
        <w:rPr>
          <w:rFonts w:asciiTheme="minorHAnsi" w:hAnsiTheme="minorHAnsi" w:cstheme="minorHAnsi"/>
          <w:color w:val="2F5496" w:themeColor="accent1" w:themeShade="BF"/>
          <w:szCs w:val="24"/>
        </w:rPr>
        <w:t>:</w:t>
      </w:r>
      <w:r w:rsidR="006E6F3B">
        <w:rPr>
          <w:rFonts w:asciiTheme="minorHAnsi" w:hAnsiTheme="minorHAnsi" w:cstheme="minorHAnsi"/>
          <w:color w:val="2F5496" w:themeColor="accent1" w:themeShade="BF"/>
          <w:szCs w:val="24"/>
        </w:rPr>
        <w:t xml:space="preserve"> </w:t>
      </w:r>
      <w:r w:rsidR="006E6F3B">
        <w:rPr>
          <w:rFonts w:asciiTheme="minorHAnsi" w:hAnsiTheme="minorHAnsi" w:cstheme="minorHAnsi"/>
          <w:color w:val="2F5496" w:themeColor="accent1" w:themeShade="BF"/>
          <w:szCs w:val="24"/>
        </w:rPr>
        <w:t>Catherine Case,</w:t>
      </w:r>
      <w:r w:rsidR="006E6F3B" w:rsidRPr="000536BD">
        <w:rPr>
          <w:rFonts w:asciiTheme="minorHAnsi" w:hAnsiTheme="minorHAnsi" w:cstheme="minorHAnsi"/>
          <w:color w:val="2F5496" w:themeColor="accent1" w:themeShade="BF"/>
          <w:szCs w:val="24"/>
        </w:rPr>
        <w:t xml:space="preserve"> Kirstin Johnson</w:t>
      </w:r>
      <w:r w:rsidR="006E6F3B">
        <w:rPr>
          <w:rFonts w:asciiTheme="minorHAnsi" w:hAnsiTheme="minorHAnsi" w:cstheme="minorHAnsi"/>
          <w:color w:val="2F5496" w:themeColor="accent1" w:themeShade="BF"/>
          <w:szCs w:val="24"/>
        </w:rPr>
        <w:t xml:space="preserve"> (chair)</w:t>
      </w:r>
      <w:r w:rsidR="006E6F3B" w:rsidRPr="000536BD">
        <w:rPr>
          <w:rFonts w:asciiTheme="minorHAnsi" w:hAnsiTheme="minorHAnsi" w:cstheme="minorHAnsi"/>
          <w:color w:val="2F5496" w:themeColor="accent1" w:themeShade="BF"/>
          <w:szCs w:val="24"/>
        </w:rPr>
        <w:t xml:space="preserve">, Emilee Mathews, Geoff Ross, </w:t>
      </w:r>
      <w:r w:rsidR="006E6F3B">
        <w:rPr>
          <w:rFonts w:asciiTheme="minorHAnsi" w:hAnsiTheme="minorHAnsi" w:cstheme="minorHAnsi"/>
          <w:color w:val="2F5496" w:themeColor="accent1" w:themeShade="BF"/>
          <w:szCs w:val="24"/>
        </w:rPr>
        <w:t>Chris Prom</w:t>
      </w:r>
      <w:r w:rsidR="006E6F3B" w:rsidRPr="000536BD">
        <w:rPr>
          <w:rFonts w:asciiTheme="minorHAnsi" w:hAnsiTheme="minorHAnsi" w:cstheme="minorHAnsi"/>
          <w:color w:val="2F5496" w:themeColor="accent1" w:themeShade="BF"/>
          <w:szCs w:val="24"/>
        </w:rPr>
        <w:t>, Marek Srok</w:t>
      </w:r>
      <w:r w:rsidR="006E6F3B">
        <w:rPr>
          <w:rFonts w:asciiTheme="minorHAnsi" w:hAnsiTheme="minorHAnsi" w:cstheme="minorHAnsi"/>
          <w:color w:val="2F5496" w:themeColor="accent1" w:themeShade="BF"/>
          <w:szCs w:val="24"/>
        </w:rPr>
        <w:t>a, Elias Petrou</w:t>
      </w:r>
    </w:p>
    <w:p w14:paraId="4D0BBF1B" w14:textId="204DD270" w:rsidR="000536BD" w:rsidRDefault="000536BD" w:rsidP="000536BD">
      <w:pPr>
        <w:rPr>
          <w:rFonts w:asciiTheme="minorHAnsi" w:hAnsiTheme="minorHAnsi" w:cstheme="minorHAnsi"/>
          <w:color w:val="2F5496" w:themeColor="accent1" w:themeShade="BF"/>
          <w:szCs w:val="24"/>
        </w:rPr>
      </w:pPr>
      <w:r w:rsidRPr="000536BD">
        <w:rPr>
          <w:rFonts w:asciiTheme="minorHAnsi" w:hAnsiTheme="minorHAnsi" w:cstheme="minorHAnsi"/>
          <w:color w:val="2F5496" w:themeColor="accent1" w:themeShade="BF"/>
          <w:szCs w:val="24"/>
        </w:rPr>
        <w:t>Not Present:</w:t>
      </w:r>
      <w:r w:rsidR="000261BF">
        <w:rPr>
          <w:rFonts w:asciiTheme="minorHAnsi" w:hAnsiTheme="minorHAnsi" w:cstheme="minorHAnsi"/>
          <w:color w:val="2F5496" w:themeColor="accent1" w:themeShade="BF"/>
          <w:szCs w:val="24"/>
        </w:rPr>
        <w:t xml:space="preserve"> </w:t>
      </w:r>
      <w:r w:rsidR="006E6F3B">
        <w:rPr>
          <w:rFonts w:asciiTheme="minorHAnsi" w:hAnsiTheme="minorHAnsi" w:cstheme="minorHAnsi"/>
          <w:color w:val="2F5496" w:themeColor="accent1" w:themeShade="BF"/>
          <w:szCs w:val="24"/>
        </w:rPr>
        <w:t>Paula Carns,</w:t>
      </w:r>
      <w:r w:rsidR="006E6F3B">
        <w:rPr>
          <w:rFonts w:asciiTheme="minorHAnsi" w:hAnsiTheme="minorHAnsi" w:cstheme="minorHAnsi"/>
          <w:color w:val="2F5496" w:themeColor="accent1" w:themeShade="BF"/>
          <w:szCs w:val="24"/>
        </w:rPr>
        <w:t xml:space="preserve"> </w:t>
      </w:r>
      <w:r w:rsidR="006E6F3B">
        <w:rPr>
          <w:rFonts w:asciiTheme="minorHAnsi" w:hAnsiTheme="minorHAnsi" w:cstheme="minorHAnsi"/>
          <w:color w:val="2F5496" w:themeColor="accent1" w:themeShade="BF"/>
          <w:szCs w:val="24"/>
        </w:rPr>
        <w:t>Mary Ton,</w:t>
      </w:r>
      <w:r w:rsidR="006E6F3B">
        <w:rPr>
          <w:rFonts w:asciiTheme="minorHAnsi" w:hAnsiTheme="minorHAnsi" w:cstheme="minorHAnsi"/>
          <w:color w:val="2F5496" w:themeColor="accent1" w:themeShade="BF"/>
          <w:szCs w:val="24"/>
        </w:rPr>
        <w:t xml:space="preserve"> </w:t>
      </w:r>
      <w:r w:rsidR="006E6F3B">
        <w:rPr>
          <w:rFonts w:asciiTheme="minorHAnsi" w:hAnsiTheme="minorHAnsi" w:cstheme="minorHAnsi"/>
          <w:color w:val="2F5496" w:themeColor="accent1" w:themeShade="BF"/>
          <w:szCs w:val="24"/>
        </w:rPr>
        <w:t>Jessie Knoles</w:t>
      </w:r>
    </w:p>
    <w:p w14:paraId="62446DB3" w14:textId="3EC46CF5" w:rsidR="006E6F3B" w:rsidRPr="000536BD" w:rsidRDefault="006E6F3B" w:rsidP="000536BD">
      <w:pPr>
        <w:rPr>
          <w:rFonts w:asciiTheme="minorHAnsi" w:hAnsiTheme="minorHAnsi" w:cstheme="minorHAnsi"/>
          <w:color w:val="2F5496" w:themeColor="accent1" w:themeShade="BF"/>
          <w:szCs w:val="24"/>
        </w:rPr>
      </w:pPr>
      <w:r>
        <w:rPr>
          <w:rFonts w:asciiTheme="minorHAnsi" w:hAnsiTheme="minorHAnsi" w:cstheme="minorHAnsi"/>
          <w:color w:val="2F5496" w:themeColor="accent1" w:themeShade="BF"/>
          <w:szCs w:val="24"/>
        </w:rPr>
        <w:t>Notes: Kirstin</w:t>
      </w:r>
    </w:p>
    <w:p w14:paraId="77602423" w14:textId="77C1A5DA" w:rsidR="00F517DE" w:rsidRPr="0069720D" w:rsidRDefault="000536BD" w:rsidP="0069720D">
      <w:pPr>
        <w:rPr>
          <w:rFonts w:asciiTheme="minorHAnsi" w:hAnsiTheme="minorHAnsi" w:cstheme="minorHAnsi"/>
          <w:b/>
          <w:bCs/>
          <w:szCs w:val="24"/>
        </w:rPr>
      </w:pPr>
      <w:r w:rsidRPr="00F517DE">
        <w:rPr>
          <w:rFonts w:asciiTheme="minorHAnsi" w:hAnsiTheme="minorHAnsi" w:cstheme="minorHAnsi"/>
          <w:b/>
          <w:bCs/>
          <w:szCs w:val="24"/>
        </w:rPr>
        <w:t>Agenda</w:t>
      </w:r>
    </w:p>
    <w:p w14:paraId="5B936BA4" w14:textId="7A83F5D3" w:rsidR="00801C91" w:rsidRDefault="00801C91" w:rsidP="00F517DE">
      <w:pPr>
        <w:pStyle w:val="ListParagraph"/>
        <w:numPr>
          <w:ilvl w:val="0"/>
          <w:numId w:val="1"/>
        </w:numPr>
        <w:rPr>
          <w:rFonts w:asciiTheme="minorHAnsi" w:hAnsiTheme="minorHAnsi" w:cstheme="minorHAnsi"/>
          <w:szCs w:val="24"/>
        </w:rPr>
      </w:pPr>
      <w:r>
        <w:rPr>
          <w:rFonts w:asciiTheme="minorHAnsi" w:hAnsiTheme="minorHAnsi" w:cstheme="minorHAnsi"/>
          <w:szCs w:val="24"/>
        </w:rPr>
        <w:t>Sanga Sung—Library Instruction Collective</w:t>
      </w:r>
    </w:p>
    <w:p w14:paraId="36C594AD" w14:textId="19CFCEE6" w:rsidR="006E6F3B" w:rsidRDefault="006E6F3B" w:rsidP="006E6F3B">
      <w:pPr>
        <w:pStyle w:val="ListParagraph"/>
        <w:numPr>
          <w:ilvl w:val="1"/>
          <w:numId w:val="1"/>
        </w:numPr>
        <w:rPr>
          <w:rFonts w:asciiTheme="minorHAnsi" w:hAnsiTheme="minorHAnsi" w:cstheme="minorHAnsi"/>
          <w:szCs w:val="24"/>
        </w:rPr>
      </w:pPr>
      <w:r>
        <w:rPr>
          <w:rFonts w:asciiTheme="minorHAnsi" w:hAnsiTheme="minorHAnsi" w:cstheme="minorHAnsi"/>
          <w:szCs w:val="24"/>
        </w:rPr>
        <w:t>Sanga shared information about the LIC’s current work and encouraged folks to register for the June teaching retreat</w:t>
      </w:r>
    </w:p>
    <w:p w14:paraId="7F1928F6" w14:textId="7D12F6CF" w:rsidR="00F517DE" w:rsidRDefault="00F517DE" w:rsidP="00F517DE">
      <w:pPr>
        <w:pStyle w:val="ListParagraph"/>
        <w:numPr>
          <w:ilvl w:val="0"/>
          <w:numId w:val="1"/>
        </w:numPr>
        <w:rPr>
          <w:rFonts w:asciiTheme="minorHAnsi" w:hAnsiTheme="minorHAnsi" w:cstheme="minorHAnsi"/>
          <w:szCs w:val="24"/>
        </w:rPr>
      </w:pPr>
      <w:r>
        <w:rPr>
          <w:rFonts w:asciiTheme="minorHAnsi" w:hAnsiTheme="minorHAnsi" w:cstheme="minorHAnsi"/>
          <w:szCs w:val="24"/>
        </w:rPr>
        <w:t>Committee Updates</w:t>
      </w:r>
    </w:p>
    <w:p w14:paraId="0C4767F2" w14:textId="2C25E7D5" w:rsidR="000261BF" w:rsidRDefault="00F517DE" w:rsidP="00F36819">
      <w:pPr>
        <w:pStyle w:val="ListParagraph"/>
        <w:numPr>
          <w:ilvl w:val="1"/>
          <w:numId w:val="1"/>
        </w:numPr>
        <w:rPr>
          <w:rFonts w:asciiTheme="minorHAnsi" w:hAnsiTheme="minorHAnsi" w:cstheme="minorHAnsi"/>
          <w:szCs w:val="24"/>
        </w:rPr>
      </w:pPr>
      <w:r>
        <w:rPr>
          <w:rFonts w:asciiTheme="minorHAnsi" w:hAnsiTheme="minorHAnsi" w:cstheme="minorHAnsi"/>
          <w:szCs w:val="24"/>
        </w:rPr>
        <w:t>AC (KJ)</w:t>
      </w:r>
    </w:p>
    <w:p w14:paraId="1B0A06DE" w14:textId="3A0FF2D0" w:rsidR="006E6F3B" w:rsidRPr="00F36819" w:rsidRDefault="006E6F3B" w:rsidP="006E6F3B">
      <w:pPr>
        <w:pStyle w:val="ListParagraph"/>
        <w:numPr>
          <w:ilvl w:val="2"/>
          <w:numId w:val="1"/>
        </w:numPr>
        <w:rPr>
          <w:rFonts w:asciiTheme="minorHAnsi" w:hAnsiTheme="minorHAnsi" w:cstheme="minorHAnsi"/>
          <w:szCs w:val="24"/>
        </w:rPr>
      </w:pPr>
      <w:r>
        <w:rPr>
          <w:rFonts w:asciiTheme="minorHAnsi" w:hAnsiTheme="minorHAnsi" w:cstheme="minorHAnsi"/>
          <w:szCs w:val="24"/>
        </w:rPr>
        <w:t>February meeting focused on the Budget Report; March meeting canceled due to Spring Break</w:t>
      </w:r>
    </w:p>
    <w:p w14:paraId="67DE1C0F" w14:textId="01A24613" w:rsidR="000261BF" w:rsidRDefault="003638C5" w:rsidP="000261BF">
      <w:pPr>
        <w:pStyle w:val="ListParagraph"/>
        <w:numPr>
          <w:ilvl w:val="1"/>
          <w:numId w:val="1"/>
        </w:numPr>
        <w:rPr>
          <w:rFonts w:asciiTheme="minorHAnsi" w:hAnsiTheme="minorHAnsi" w:cstheme="minorHAnsi"/>
          <w:szCs w:val="24"/>
        </w:rPr>
      </w:pPr>
      <w:r>
        <w:rPr>
          <w:rFonts w:asciiTheme="minorHAnsi" w:hAnsiTheme="minorHAnsi" w:cstheme="minorHAnsi"/>
          <w:szCs w:val="24"/>
        </w:rPr>
        <w:t>CDC</w:t>
      </w:r>
      <w:r w:rsidR="00F517DE">
        <w:rPr>
          <w:rFonts w:asciiTheme="minorHAnsi" w:hAnsiTheme="minorHAnsi" w:cstheme="minorHAnsi"/>
          <w:szCs w:val="24"/>
        </w:rPr>
        <w:t xml:space="preserve"> (</w:t>
      </w:r>
      <w:r w:rsidR="0069720D">
        <w:rPr>
          <w:rFonts w:asciiTheme="minorHAnsi" w:hAnsiTheme="minorHAnsi" w:cstheme="minorHAnsi"/>
          <w:szCs w:val="24"/>
        </w:rPr>
        <w:t>MS</w:t>
      </w:r>
      <w:r w:rsidR="00F517DE">
        <w:rPr>
          <w:rFonts w:asciiTheme="minorHAnsi" w:hAnsiTheme="minorHAnsi" w:cstheme="minorHAnsi"/>
          <w:szCs w:val="24"/>
        </w:rPr>
        <w:t>)</w:t>
      </w:r>
    </w:p>
    <w:p w14:paraId="6A7A9172" w14:textId="6674C0EB" w:rsidR="006E6F3B" w:rsidRDefault="006E6F3B" w:rsidP="006E6F3B">
      <w:pPr>
        <w:pStyle w:val="ListParagraph"/>
        <w:numPr>
          <w:ilvl w:val="2"/>
          <w:numId w:val="1"/>
        </w:numPr>
        <w:rPr>
          <w:rFonts w:asciiTheme="minorHAnsi" w:hAnsiTheme="minorHAnsi" w:cstheme="minorHAnsi"/>
          <w:szCs w:val="24"/>
        </w:rPr>
      </w:pPr>
      <w:r>
        <w:rPr>
          <w:rFonts w:asciiTheme="minorHAnsi" w:hAnsiTheme="minorHAnsi" w:cstheme="minorHAnsi"/>
          <w:szCs w:val="24"/>
        </w:rPr>
        <w:t>Marek shared minutes but also reminded folks to make additions to the desiderata list and suggestions for what to do with the extra $ from campus beyond covering inflation</w:t>
      </w:r>
    </w:p>
    <w:p w14:paraId="17FADD13" w14:textId="6E85F5E7" w:rsidR="00F517DE" w:rsidRDefault="00F517DE" w:rsidP="00F517DE">
      <w:pPr>
        <w:pStyle w:val="ListParagraph"/>
        <w:numPr>
          <w:ilvl w:val="1"/>
          <w:numId w:val="1"/>
        </w:numPr>
        <w:rPr>
          <w:rFonts w:asciiTheme="minorHAnsi" w:hAnsiTheme="minorHAnsi" w:cstheme="minorHAnsi"/>
          <w:szCs w:val="24"/>
        </w:rPr>
      </w:pPr>
      <w:r>
        <w:rPr>
          <w:rFonts w:asciiTheme="minorHAnsi" w:hAnsiTheme="minorHAnsi" w:cstheme="minorHAnsi"/>
          <w:szCs w:val="24"/>
        </w:rPr>
        <w:t>Digital Humanities (MT)</w:t>
      </w:r>
    </w:p>
    <w:p w14:paraId="006791FF" w14:textId="779DB6AB" w:rsidR="006E6F3B" w:rsidRPr="006E6F3B" w:rsidRDefault="006E6F3B" w:rsidP="006E6F3B">
      <w:pPr>
        <w:pStyle w:val="ListParagraph"/>
        <w:numPr>
          <w:ilvl w:val="2"/>
          <w:numId w:val="1"/>
        </w:numPr>
        <w:rPr>
          <w:rFonts w:asciiTheme="minorHAnsi" w:hAnsiTheme="minorHAnsi" w:cstheme="minorHAnsi"/>
          <w:szCs w:val="24"/>
        </w:rPr>
      </w:pPr>
      <w:r>
        <w:rPr>
          <w:rFonts w:asciiTheme="minorHAnsi" w:hAnsiTheme="minorHAnsi" w:cstheme="minorHAnsi"/>
          <w:szCs w:val="24"/>
        </w:rPr>
        <w:t xml:space="preserve">Mary shared via email that the </w:t>
      </w:r>
      <w:r w:rsidRPr="006E6F3B">
        <w:rPr>
          <w:rFonts w:asciiTheme="minorHAnsi" w:hAnsiTheme="minorHAnsi" w:cstheme="minorHAnsi"/>
          <w:szCs w:val="24"/>
        </w:rPr>
        <w:t>AI Literacy working group</w:t>
      </w:r>
      <w:r>
        <w:rPr>
          <w:rFonts w:asciiTheme="minorHAnsi" w:hAnsiTheme="minorHAnsi" w:cstheme="minorHAnsi"/>
          <w:szCs w:val="24"/>
        </w:rPr>
        <w:t xml:space="preserve"> is</w:t>
      </w:r>
      <w:r w:rsidRPr="006E6F3B">
        <w:rPr>
          <w:rFonts w:asciiTheme="minorHAnsi" w:hAnsiTheme="minorHAnsi" w:cstheme="minorHAnsi"/>
          <w:szCs w:val="24"/>
        </w:rPr>
        <w:t> looking for feedback on our new Canvas Module, "Generative AI and the Research Process</w:t>
      </w:r>
      <w:r>
        <w:rPr>
          <w:rFonts w:asciiTheme="minorHAnsi" w:hAnsiTheme="minorHAnsi" w:cstheme="minorHAnsi"/>
          <w:szCs w:val="24"/>
        </w:rPr>
        <w:t xml:space="preserve">” and are </w:t>
      </w:r>
      <w:r w:rsidRPr="006E6F3B">
        <w:rPr>
          <w:rFonts w:asciiTheme="minorHAnsi" w:hAnsiTheme="minorHAnsi" w:cstheme="minorHAnsi"/>
          <w:szCs w:val="24"/>
        </w:rPr>
        <w:t>particularly eager to hear from subject area librarians who visit "intro to the major" courses and would be delighted to work closely with folks who might have specific courses in mind. </w:t>
      </w:r>
    </w:p>
    <w:p w14:paraId="785D6540" w14:textId="77777777" w:rsidR="006E6F3B" w:rsidRDefault="006E6F3B" w:rsidP="006E6F3B">
      <w:pPr>
        <w:pStyle w:val="ListParagraph"/>
        <w:numPr>
          <w:ilvl w:val="3"/>
          <w:numId w:val="1"/>
        </w:numPr>
        <w:rPr>
          <w:rFonts w:asciiTheme="minorHAnsi" w:hAnsiTheme="minorHAnsi" w:cstheme="minorHAnsi"/>
          <w:szCs w:val="24"/>
        </w:rPr>
      </w:pPr>
      <w:r w:rsidRPr="006E6F3B">
        <w:rPr>
          <w:rFonts w:asciiTheme="minorHAnsi" w:hAnsiTheme="minorHAnsi" w:cstheme="minorHAnsi"/>
          <w:szCs w:val="24"/>
        </w:rPr>
        <w:t>We've extended the deadline for feedback on </w:t>
      </w:r>
      <w:hyperlink r:id="rId8" w:tooltip="https://uofi.box.com/s/5bj821vvtgg9ybhf5vxol3j4jwsfxc73" w:history="1">
        <w:r w:rsidRPr="006E6F3B">
          <w:rPr>
            <w:rStyle w:val="Hyperlink"/>
            <w:rFonts w:asciiTheme="minorHAnsi" w:hAnsiTheme="minorHAnsi" w:cstheme="minorHAnsi"/>
            <w:szCs w:val="24"/>
          </w:rPr>
          <w:t>our working outline</w:t>
        </w:r>
      </w:hyperlink>
      <w:r w:rsidRPr="006E6F3B">
        <w:rPr>
          <w:rFonts w:asciiTheme="minorHAnsi" w:hAnsiTheme="minorHAnsi" w:cstheme="minorHAnsi"/>
          <w:szCs w:val="24"/>
        </w:rPr>
        <w:t> until April 15</w:t>
      </w:r>
      <w:r w:rsidRPr="006E6F3B">
        <w:rPr>
          <w:rFonts w:asciiTheme="minorHAnsi" w:hAnsiTheme="minorHAnsi" w:cstheme="minorHAnsi"/>
          <w:szCs w:val="24"/>
          <w:vertAlign w:val="superscript"/>
        </w:rPr>
        <w:t>th</w:t>
      </w:r>
      <w:r w:rsidRPr="006E6F3B">
        <w:rPr>
          <w:rFonts w:asciiTheme="minorHAnsi" w:hAnsiTheme="minorHAnsi" w:cstheme="minorHAnsi"/>
          <w:szCs w:val="24"/>
        </w:rPr>
        <w:t> at 12 pm. </w:t>
      </w:r>
    </w:p>
    <w:p w14:paraId="4810E7BA" w14:textId="6B3F599A" w:rsidR="006E6F3B" w:rsidRPr="006E6F3B" w:rsidRDefault="006E6F3B" w:rsidP="006E6F3B">
      <w:pPr>
        <w:pStyle w:val="ListParagraph"/>
        <w:numPr>
          <w:ilvl w:val="3"/>
          <w:numId w:val="1"/>
        </w:numPr>
        <w:rPr>
          <w:rFonts w:asciiTheme="minorHAnsi" w:hAnsiTheme="minorHAnsi" w:cstheme="minorHAnsi"/>
          <w:szCs w:val="24"/>
        </w:rPr>
      </w:pPr>
      <w:r w:rsidRPr="006E6F3B">
        <w:rPr>
          <w:rFonts w:asciiTheme="minorHAnsi" w:hAnsiTheme="minorHAnsi" w:cstheme="minorHAnsi"/>
          <w:szCs w:val="24"/>
        </w:rPr>
        <w:t>we're also hosting two sessions to discuss potential activities for the module:</w:t>
      </w:r>
    </w:p>
    <w:p w14:paraId="4B96A0F6" w14:textId="77777777" w:rsidR="006E6F3B" w:rsidRPr="006E6F3B" w:rsidRDefault="006E6F3B" w:rsidP="006E6F3B">
      <w:pPr>
        <w:pStyle w:val="ListParagraph"/>
        <w:numPr>
          <w:ilvl w:val="4"/>
          <w:numId w:val="1"/>
        </w:numPr>
        <w:rPr>
          <w:rFonts w:asciiTheme="minorHAnsi" w:hAnsiTheme="minorHAnsi" w:cstheme="minorHAnsi"/>
          <w:szCs w:val="24"/>
        </w:rPr>
      </w:pPr>
      <w:hyperlink r:id="rId9" w:tooltip="https://libcal.library.illinois.edu/calendar/scp/aidesign1" w:history="1">
        <w:r w:rsidRPr="006E6F3B">
          <w:rPr>
            <w:rStyle w:val="Hyperlink"/>
            <w:rFonts w:asciiTheme="minorHAnsi" w:hAnsiTheme="minorHAnsi" w:cstheme="minorHAnsi"/>
            <w:szCs w:val="24"/>
          </w:rPr>
          <w:t>Wednesday, April 15 from 12-1 in Main Library 106</w:t>
        </w:r>
      </w:hyperlink>
      <w:r w:rsidRPr="006E6F3B">
        <w:rPr>
          <w:rFonts w:asciiTheme="minorHAnsi" w:hAnsiTheme="minorHAnsi" w:cstheme="minorHAnsi"/>
          <w:szCs w:val="24"/>
        </w:rPr>
        <w:t> </w:t>
      </w:r>
    </w:p>
    <w:p w14:paraId="02A9A8B7" w14:textId="45A45A73" w:rsidR="006E6F3B" w:rsidRPr="006E6F3B" w:rsidRDefault="006E6F3B" w:rsidP="006E6F3B">
      <w:pPr>
        <w:pStyle w:val="ListParagraph"/>
        <w:numPr>
          <w:ilvl w:val="4"/>
          <w:numId w:val="1"/>
        </w:numPr>
        <w:rPr>
          <w:rFonts w:asciiTheme="minorHAnsi" w:hAnsiTheme="minorHAnsi" w:cstheme="minorHAnsi"/>
          <w:szCs w:val="24"/>
        </w:rPr>
      </w:pPr>
      <w:hyperlink r:id="rId10" w:tooltip="https://libcal.library.illinois.edu/calendar/scp/aidesign2" w:history="1">
        <w:r w:rsidRPr="006E6F3B">
          <w:rPr>
            <w:rStyle w:val="Hyperlink"/>
            <w:rFonts w:asciiTheme="minorHAnsi" w:hAnsiTheme="minorHAnsi" w:cstheme="minorHAnsi"/>
            <w:szCs w:val="24"/>
          </w:rPr>
          <w:t>Thursday, April 23 from 12-1 in Grainger Commons</w:t>
        </w:r>
      </w:hyperlink>
      <w:r w:rsidRPr="006E6F3B">
        <w:rPr>
          <w:rFonts w:asciiTheme="minorHAnsi" w:hAnsiTheme="minorHAnsi" w:cstheme="minorHAnsi"/>
          <w:szCs w:val="24"/>
        </w:rPr>
        <w:t>  </w:t>
      </w:r>
    </w:p>
    <w:p w14:paraId="0645DA2A" w14:textId="70C937D9" w:rsidR="00F517DE" w:rsidRDefault="00F517DE" w:rsidP="00F517DE">
      <w:pPr>
        <w:pStyle w:val="ListParagraph"/>
        <w:numPr>
          <w:ilvl w:val="1"/>
          <w:numId w:val="1"/>
        </w:numPr>
        <w:rPr>
          <w:rFonts w:asciiTheme="minorHAnsi" w:hAnsiTheme="minorHAnsi" w:cstheme="minorHAnsi"/>
          <w:szCs w:val="24"/>
        </w:rPr>
      </w:pPr>
      <w:r>
        <w:rPr>
          <w:rFonts w:asciiTheme="minorHAnsi" w:hAnsiTheme="minorHAnsi" w:cstheme="minorHAnsi"/>
          <w:szCs w:val="24"/>
        </w:rPr>
        <w:t>EC (</w:t>
      </w:r>
      <w:r w:rsidR="00317543">
        <w:rPr>
          <w:rFonts w:asciiTheme="minorHAnsi" w:hAnsiTheme="minorHAnsi" w:cstheme="minorHAnsi"/>
          <w:szCs w:val="24"/>
        </w:rPr>
        <w:t>PC</w:t>
      </w:r>
      <w:r>
        <w:rPr>
          <w:rFonts w:asciiTheme="minorHAnsi" w:hAnsiTheme="minorHAnsi" w:cstheme="minorHAnsi"/>
          <w:szCs w:val="24"/>
        </w:rPr>
        <w:t>)</w:t>
      </w:r>
    </w:p>
    <w:p w14:paraId="1D4BEDD8" w14:textId="77777777" w:rsidR="006E6F3B" w:rsidRDefault="006E6F3B" w:rsidP="006E6F3B">
      <w:pPr>
        <w:pStyle w:val="ListParagraph"/>
        <w:numPr>
          <w:ilvl w:val="2"/>
          <w:numId w:val="1"/>
        </w:numPr>
        <w:rPr>
          <w:rFonts w:asciiTheme="minorHAnsi" w:hAnsiTheme="minorHAnsi" w:cstheme="minorHAnsi"/>
          <w:szCs w:val="24"/>
        </w:rPr>
      </w:pPr>
      <w:r>
        <w:rPr>
          <w:rFonts w:asciiTheme="minorHAnsi" w:hAnsiTheme="minorHAnsi" w:cstheme="minorHAnsi"/>
          <w:szCs w:val="24"/>
        </w:rPr>
        <w:t>Paula shared the following via email</w:t>
      </w:r>
    </w:p>
    <w:p w14:paraId="43D29B17" w14:textId="6F43F647" w:rsidR="006E6F3B" w:rsidRPr="006E6F3B" w:rsidRDefault="006E6F3B" w:rsidP="006E6F3B">
      <w:pPr>
        <w:pStyle w:val="ListParagraph"/>
        <w:numPr>
          <w:ilvl w:val="3"/>
          <w:numId w:val="1"/>
        </w:numPr>
        <w:rPr>
          <w:rFonts w:asciiTheme="minorHAnsi" w:hAnsiTheme="minorHAnsi" w:cstheme="minorHAnsi"/>
          <w:szCs w:val="24"/>
        </w:rPr>
      </w:pPr>
      <w:r>
        <w:rPr>
          <w:rFonts w:asciiTheme="minorHAnsi" w:hAnsiTheme="minorHAnsi" w:cstheme="minorHAnsi"/>
          <w:szCs w:val="24"/>
        </w:rPr>
        <w:t xml:space="preserve"> </w:t>
      </w:r>
      <w:r w:rsidRPr="006E6F3B">
        <w:rPr>
          <w:rFonts w:asciiTheme="minorHAnsi" w:hAnsiTheme="minorHAnsi" w:cstheme="minorHAnsi"/>
          <w:szCs w:val="24"/>
        </w:rPr>
        <w:t>EC is now meeting only once per month as Claire is traveling a lot</w:t>
      </w:r>
    </w:p>
    <w:p w14:paraId="0194AA56" w14:textId="77777777" w:rsidR="006E6F3B" w:rsidRPr="006E6F3B" w:rsidRDefault="006E6F3B" w:rsidP="006E6F3B">
      <w:pPr>
        <w:pStyle w:val="ListParagraph"/>
        <w:numPr>
          <w:ilvl w:val="3"/>
          <w:numId w:val="1"/>
        </w:numPr>
        <w:rPr>
          <w:rFonts w:asciiTheme="minorHAnsi" w:hAnsiTheme="minorHAnsi" w:cstheme="minorHAnsi"/>
          <w:szCs w:val="24"/>
        </w:rPr>
      </w:pPr>
      <w:r w:rsidRPr="006E6F3B">
        <w:rPr>
          <w:rFonts w:asciiTheme="minorHAnsi" w:hAnsiTheme="minorHAnsi" w:cstheme="minorHAnsi"/>
          <w:szCs w:val="24"/>
        </w:rPr>
        <w:t>We continued to select reviewers for a tenure case (not Emilee's)</w:t>
      </w:r>
    </w:p>
    <w:p w14:paraId="196A2A84" w14:textId="3CFE410F" w:rsidR="006E6F3B" w:rsidRPr="006E6F3B" w:rsidRDefault="006E6F3B" w:rsidP="006E6F3B">
      <w:pPr>
        <w:pStyle w:val="ListParagraph"/>
        <w:numPr>
          <w:ilvl w:val="3"/>
          <w:numId w:val="1"/>
        </w:numPr>
        <w:rPr>
          <w:rFonts w:asciiTheme="minorHAnsi" w:hAnsiTheme="minorHAnsi" w:cstheme="minorHAnsi"/>
          <w:szCs w:val="24"/>
        </w:rPr>
      </w:pPr>
      <w:r w:rsidRPr="006E6F3B">
        <w:rPr>
          <w:rFonts w:asciiTheme="minorHAnsi" w:hAnsiTheme="minorHAnsi" w:cstheme="minorHAnsi"/>
          <w:szCs w:val="24"/>
        </w:rPr>
        <w:t>We are working on the Dean's annual review</w:t>
      </w:r>
    </w:p>
    <w:p w14:paraId="44867676" w14:textId="38F36292" w:rsidR="006E6F3B" w:rsidRDefault="00F517DE" w:rsidP="006E6F3B">
      <w:pPr>
        <w:pStyle w:val="ListParagraph"/>
        <w:numPr>
          <w:ilvl w:val="1"/>
          <w:numId w:val="1"/>
        </w:numPr>
        <w:rPr>
          <w:rFonts w:asciiTheme="minorHAnsi" w:hAnsiTheme="minorHAnsi" w:cstheme="minorHAnsi"/>
          <w:szCs w:val="24"/>
        </w:rPr>
      </w:pPr>
      <w:r>
        <w:rPr>
          <w:rFonts w:asciiTheme="minorHAnsi" w:hAnsiTheme="minorHAnsi" w:cstheme="minorHAnsi"/>
          <w:szCs w:val="24"/>
        </w:rPr>
        <w:t>Humanities Council (KJ)</w:t>
      </w:r>
    </w:p>
    <w:p w14:paraId="6A347A93" w14:textId="325395CC" w:rsidR="006E6F3B" w:rsidRPr="006E6F3B" w:rsidRDefault="006E6F3B" w:rsidP="006E6F3B">
      <w:pPr>
        <w:pStyle w:val="ListParagraph"/>
        <w:numPr>
          <w:ilvl w:val="2"/>
          <w:numId w:val="1"/>
        </w:numPr>
        <w:rPr>
          <w:rFonts w:asciiTheme="minorHAnsi" w:hAnsiTheme="minorHAnsi" w:cstheme="minorHAnsi"/>
          <w:szCs w:val="24"/>
        </w:rPr>
      </w:pPr>
      <w:r>
        <w:rPr>
          <w:rFonts w:asciiTheme="minorHAnsi" w:hAnsiTheme="minorHAnsi" w:cstheme="minorHAnsi"/>
          <w:szCs w:val="24"/>
        </w:rPr>
        <w:t>February meeting focused on search for new HRI director as Antoinette Burton is stepping down; March meeting canceled</w:t>
      </w:r>
    </w:p>
    <w:p w14:paraId="2C0E2234" w14:textId="1E159DA8" w:rsidR="00444603" w:rsidRDefault="00444603" w:rsidP="00F517DE">
      <w:pPr>
        <w:pStyle w:val="ListParagraph"/>
        <w:numPr>
          <w:ilvl w:val="1"/>
          <w:numId w:val="1"/>
        </w:numPr>
        <w:rPr>
          <w:rFonts w:asciiTheme="minorHAnsi" w:hAnsiTheme="minorHAnsi" w:cstheme="minorHAnsi"/>
          <w:szCs w:val="24"/>
        </w:rPr>
      </w:pPr>
      <w:r>
        <w:rPr>
          <w:rFonts w:asciiTheme="minorHAnsi" w:hAnsiTheme="minorHAnsi" w:cstheme="minorHAnsi"/>
          <w:szCs w:val="24"/>
        </w:rPr>
        <w:lastRenderedPageBreak/>
        <w:t>LLG (K</w:t>
      </w:r>
      <w:r w:rsidR="00375AA6">
        <w:rPr>
          <w:rFonts w:asciiTheme="minorHAnsi" w:hAnsiTheme="minorHAnsi" w:cstheme="minorHAnsi"/>
          <w:szCs w:val="24"/>
        </w:rPr>
        <w:t>J</w:t>
      </w:r>
      <w:r>
        <w:rPr>
          <w:rFonts w:asciiTheme="minorHAnsi" w:hAnsiTheme="minorHAnsi" w:cstheme="minorHAnsi"/>
          <w:szCs w:val="24"/>
        </w:rPr>
        <w:t xml:space="preserve"> and other unit heads)</w:t>
      </w:r>
    </w:p>
    <w:p w14:paraId="4C71FADE" w14:textId="713307A8" w:rsidR="006E6F3B" w:rsidRDefault="006E6F3B" w:rsidP="006E6F3B">
      <w:pPr>
        <w:pStyle w:val="ListParagraph"/>
        <w:numPr>
          <w:ilvl w:val="2"/>
          <w:numId w:val="1"/>
        </w:numPr>
        <w:rPr>
          <w:rFonts w:asciiTheme="minorHAnsi" w:hAnsiTheme="minorHAnsi" w:cstheme="minorHAnsi"/>
          <w:szCs w:val="24"/>
        </w:rPr>
      </w:pPr>
      <w:r>
        <w:rPr>
          <w:rFonts w:asciiTheme="minorHAnsi" w:hAnsiTheme="minorHAnsi" w:cstheme="minorHAnsi"/>
          <w:szCs w:val="24"/>
        </w:rPr>
        <w:t>February and March meetings centered around budget report, strategic priorities backlog, reorg, and PGA program task force and information about all or most of these has since been made public</w:t>
      </w:r>
    </w:p>
    <w:p w14:paraId="17953FD8" w14:textId="52413EAC" w:rsidR="003638C5" w:rsidRDefault="003638C5" w:rsidP="00F517DE">
      <w:pPr>
        <w:pStyle w:val="ListParagraph"/>
        <w:numPr>
          <w:ilvl w:val="1"/>
          <w:numId w:val="1"/>
        </w:numPr>
        <w:rPr>
          <w:rFonts w:asciiTheme="minorHAnsi" w:hAnsiTheme="minorHAnsi" w:cstheme="minorHAnsi"/>
          <w:szCs w:val="24"/>
        </w:rPr>
      </w:pPr>
      <w:r w:rsidRPr="00F517DE">
        <w:rPr>
          <w:rFonts w:asciiTheme="minorHAnsi" w:hAnsiTheme="minorHAnsi" w:cstheme="minorHAnsi"/>
          <w:szCs w:val="24"/>
        </w:rPr>
        <w:t>LSSC</w:t>
      </w:r>
      <w:r w:rsidR="00F517DE">
        <w:rPr>
          <w:rFonts w:asciiTheme="minorHAnsi" w:hAnsiTheme="minorHAnsi" w:cstheme="minorHAnsi"/>
          <w:szCs w:val="24"/>
        </w:rPr>
        <w:t xml:space="preserve"> (</w:t>
      </w:r>
      <w:r w:rsidR="0069720D">
        <w:rPr>
          <w:rFonts w:asciiTheme="minorHAnsi" w:hAnsiTheme="minorHAnsi" w:cstheme="minorHAnsi"/>
          <w:szCs w:val="24"/>
        </w:rPr>
        <w:t>CC</w:t>
      </w:r>
      <w:r w:rsidR="00F517DE">
        <w:rPr>
          <w:rFonts w:asciiTheme="minorHAnsi" w:hAnsiTheme="minorHAnsi" w:cstheme="minorHAnsi"/>
          <w:szCs w:val="24"/>
        </w:rPr>
        <w:t>)</w:t>
      </w:r>
    </w:p>
    <w:p w14:paraId="66346644" w14:textId="3900A25C" w:rsidR="006E6F3B" w:rsidRDefault="006E6F3B" w:rsidP="006E6F3B">
      <w:pPr>
        <w:pStyle w:val="ListParagraph"/>
        <w:numPr>
          <w:ilvl w:val="2"/>
          <w:numId w:val="1"/>
        </w:numPr>
        <w:rPr>
          <w:rFonts w:asciiTheme="minorHAnsi" w:hAnsiTheme="minorHAnsi" w:cstheme="minorHAnsi"/>
          <w:szCs w:val="24"/>
        </w:rPr>
      </w:pPr>
      <w:r>
        <w:rPr>
          <w:rFonts w:asciiTheme="minorHAnsi" w:hAnsiTheme="minorHAnsi" w:cstheme="minorHAnsi"/>
          <w:szCs w:val="24"/>
        </w:rPr>
        <w:t>Awarded staff scholarships to ALA with a large applicant pool</w:t>
      </w:r>
    </w:p>
    <w:p w14:paraId="794A1316" w14:textId="36A723E7" w:rsidR="00F517DE" w:rsidRDefault="00F517DE" w:rsidP="00F517DE">
      <w:pPr>
        <w:pStyle w:val="ListParagraph"/>
        <w:numPr>
          <w:ilvl w:val="1"/>
          <w:numId w:val="1"/>
        </w:numPr>
        <w:rPr>
          <w:rFonts w:asciiTheme="minorHAnsi" w:hAnsiTheme="minorHAnsi" w:cstheme="minorHAnsi"/>
          <w:szCs w:val="24"/>
        </w:rPr>
      </w:pPr>
      <w:r>
        <w:rPr>
          <w:rFonts w:asciiTheme="minorHAnsi" w:hAnsiTheme="minorHAnsi" w:cstheme="minorHAnsi"/>
          <w:szCs w:val="24"/>
        </w:rPr>
        <w:t>O&amp;E (</w:t>
      </w:r>
      <w:r w:rsidR="0069720D">
        <w:rPr>
          <w:rFonts w:asciiTheme="minorHAnsi" w:hAnsiTheme="minorHAnsi" w:cstheme="minorHAnsi"/>
          <w:szCs w:val="24"/>
        </w:rPr>
        <w:t>EP</w:t>
      </w:r>
      <w:r>
        <w:rPr>
          <w:rFonts w:asciiTheme="minorHAnsi" w:hAnsiTheme="minorHAnsi" w:cstheme="minorHAnsi"/>
          <w:szCs w:val="24"/>
        </w:rPr>
        <w:t>)</w:t>
      </w:r>
    </w:p>
    <w:p w14:paraId="7FCCFC79" w14:textId="0B520819" w:rsidR="006E6F3B" w:rsidRDefault="006E6F3B" w:rsidP="006E6F3B">
      <w:pPr>
        <w:pStyle w:val="ListParagraph"/>
        <w:numPr>
          <w:ilvl w:val="2"/>
          <w:numId w:val="1"/>
        </w:numPr>
        <w:rPr>
          <w:rFonts w:asciiTheme="minorHAnsi" w:hAnsiTheme="minorHAnsi" w:cstheme="minorHAnsi"/>
          <w:szCs w:val="24"/>
        </w:rPr>
      </w:pPr>
      <w:r>
        <w:rPr>
          <w:rFonts w:asciiTheme="minorHAnsi" w:hAnsiTheme="minorHAnsi" w:cstheme="minorHAnsi"/>
          <w:szCs w:val="24"/>
        </w:rPr>
        <w:t>February event on Library outreach methods was well attended (~70 people)</w:t>
      </w:r>
    </w:p>
    <w:p w14:paraId="4E98C7A2" w14:textId="61D819C9" w:rsidR="00E66FBE" w:rsidRDefault="00F517DE" w:rsidP="00375AA6">
      <w:pPr>
        <w:pStyle w:val="ListParagraph"/>
        <w:numPr>
          <w:ilvl w:val="1"/>
          <w:numId w:val="1"/>
        </w:numPr>
        <w:rPr>
          <w:rFonts w:asciiTheme="minorHAnsi" w:hAnsiTheme="minorHAnsi" w:cstheme="minorHAnsi"/>
          <w:szCs w:val="24"/>
        </w:rPr>
      </w:pPr>
      <w:r>
        <w:rPr>
          <w:rFonts w:asciiTheme="minorHAnsi" w:hAnsiTheme="minorHAnsi" w:cstheme="minorHAnsi"/>
          <w:szCs w:val="24"/>
        </w:rPr>
        <w:t>RMT (</w:t>
      </w:r>
      <w:r w:rsidR="0069720D">
        <w:rPr>
          <w:rFonts w:asciiTheme="minorHAnsi" w:hAnsiTheme="minorHAnsi" w:cstheme="minorHAnsi"/>
          <w:szCs w:val="24"/>
        </w:rPr>
        <w:t>EM</w:t>
      </w:r>
      <w:r>
        <w:rPr>
          <w:rFonts w:asciiTheme="minorHAnsi" w:hAnsiTheme="minorHAnsi" w:cstheme="minorHAnsi"/>
          <w:szCs w:val="24"/>
        </w:rPr>
        <w:t>)</w:t>
      </w:r>
    </w:p>
    <w:p w14:paraId="4BED9668" w14:textId="110A5818" w:rsidR="006E6F3B" w:rsidRDefault="006E6F3B" w:rsidP="006E6F3B">
      <w:pPr>
        <w:pStyle w:val="ListParagraph"/>
        <w:numPr>
          <w:ilvl w:val="2"/>
          <w:numId w:val="1"/>
        </w:numPr>
        <w:rPr>
          <w:rFonts w:asciiTheme="minorHAnsi" w:hAnsiTheme="minorHAnsi" w:cstheme="minorHAnsi"/>
          <w:szCs w:val="24"/>
        </w:rPr>
      </w:pPr>
      <w:r>
        <w:rPr>
          <w:rFonts w:asciiTheme="minorHAnsi" w:hAnsiTheme="minorHAnsi" w:cstheme="minorHAnsi"/>
          <w:szCs w:val="24"/>
        </w:rPr>
        <w:t>IAS/Slavic Reference Service is holding a reference related event this week</w:t>
      </w:r>
    </w:p>
    <w:p w14:paraId="5CB7FB39" w14:textId="5535B921" w:rsidR="006E6F3B" w:rsidRDefault="006E6F3B" w:rsidP="006E6F3B">
      <w:pPr>
        <w:pStyle w:val="ListParagraph"/>
        <w:numPr>
          <w:ilvl w:val="2"/>
          <w:numId w:val="1"/>
        </w:numPr>
        <w:rPr>
          <w:rFonts w:asciiTheme="minorHAnsi" w:hAnsiTheme="minorHAnsi" w:cstheme="minorHAnsi"/>
          <w:szCs w:val="24"/>
        </w:rPr>
      </w:pPr>
      <w:r>
        <w:rPr>
          <w:rFonts w:asciiTheme="minorHAnsi" w:hAnsiTheme="minorHAnsi" w:cstheme="minorHAnsi"/>
          <w:szCs w:val="24"/>
        </w:rPr>
        <w:t>Sweeps Week will continue for another fiscal year and will then be replaced by a new model as yet to be determined (per Jen Yu)</w:t>
      </w:r>
    </w:p>
    <w:p w14:paraId="2BEA7DCD" w14:textId="10E7AF79" w:rsidR="006E6F3B" w:rsidRPr="006E6F3B" w:rsidRDefault="006E6F3B" w:rsidP="006E6F3B">
      <w:pPr>
        <w:pStyle w:val="ListParagraph"/>
        <w:numPr>
          <w:ilvl w:val="2"/>
          <w:numId w:val="1"/>
        </w:numPr>
        <w:rPr>
          <w:rFonts w:asciiTheme="minorHAnsi" w:hAnsiTheme="minorHAnsi" w:cstheme="minorHAnsi"/>
          <w:szCs w:val="24"/>
        </w:rPr>
      </w:pPr>
      <w:r>
        <w:rPr>
          <w:rFonts w:asciiTheme="minorHAnsi" w:hAnsiTheme="minorHAnsi" w:cstheme="minorHAnsi"/>
          <w:szCs w:val="24"/>
        </w:rPr>
        <w:t>Fall hub training will continue but Spring hub training is likely to be phased out due to low attendance</w:t>
      </w:r>
    </w:p>
    <w:p w14:paraId="578E6718" w14:textId="5F5F7C16" w:rsidR="00F517DE" w:rsidRDefault="00F517DE" w:rsidP="00F517DE">
      <w:pPr>
        <w:pStyle w:val="ListParagraph"/>
        <w:numPr>
          <w:ilvl w:val="1"/>
          <w:numId w:val="1"/>
        </w:numPr>
        <w:rPr>
          <w:rFonts w:asciiTheme="minorHAnsi" w:hAnsiTheme="minorHAnsi" w:cstheme="minorHAnsi"/>
          <w:szCs w:val="24"/>
        </w:rPr>
      </w:pPr>
      <w:r>
        <w:rPr>
          <w:rFonts w:asciiTheme="minorHAnsi" w:hAnsiTheme="minorHAnsi" w:cstheme="minorHAnsi"/>
          <w:szCs w:val="24"/>
        </w:rPr>
        <w:t>Search Committees and Other</w:t>
      </w:r>
    </w:p>
    <w:p w14:paraId="32D03DE0" w14:textId="3412D1D8" w:rsidR="00B75C13" w:rsidRDefault="00B75C13" w:rsidP="00B75C13">
      <w:pPr>
        <w:pStyle w:val="ListParagraph"/>
        <w:numPr>
          <w:ilvl w:val="2"/>
          <w:numId w:val="1"/>
        </w:numPr>
        <w:rPr>
          <w:rFonts w:asciiTheme="minorHAnsi" w:hAnsiTheme="minorHAnsi" w:cstheme="minorHAnsi"/>
          <w:szCs w:val="24"/>
        </w:rPr>
      </w:pPr>
      <w:r>
        <w:rPr>
          <w:rFonts w:asciiTheme="minorHAnsi" w:hAnsiTheme="minorHAnsi" w:cstheme="minorHAnsi"/>
          <w:szCs w:val="24"/>
        </w:rPr>
        <w:t>Humanities Librarian</w:t>
      </w:r>
      <w:r w:rsidR="006E6F3B">
        <w:rPr>
          <w:rFonts w:asciiTheme="minorHAnsi" w:hAnsiTheme="minorHAnsi" w:cstheme="minorHAnsi"/>
          <w:szCs w:val="24"/>
        </w:rPr>
        <w:t xml:space="preserve"> last candidate is tomorrow (4/8)</w:t>
      </w:r>
    </w:p>
    <w:p w14:paraId="27402ADF" w14:textId="78D4823B" w:rsidR="00B75C13" w:rsidRDefault="00B75C13" w:rsidP="00B75C13">
      <w:pPr>
        <w:pStyle w:val="ListParagraph"/>
        <w:numPr>
          <w:ilvl w:val="2"/>
          <w:numId w:val="1"/>
        </w:numPr>
        <w:rPr>
          <w:rFonts w:asciiTheme="minorHAnsi" w:hAnsiTheme="minorHAnsi" w:cstheme="minorHAnsi"/>
          <w:szCs w:val="24"/>
        </w:rPr>
      </w:pPr>
      <w:r>
        <w:rPr>
          <w:rFonts w:asciiTheme="minorHAnsi" w:hAnsiTheme="minorHAnsi" w:cstheme="minorHAnsi"/>
          <w:szCs w:val="24"/>
        </w:rPr>
        <w:t>Visiting MPAL Special Collections Librarian</w:t>
      </w:r>
      <w:r w:rsidR="006E6F3B">
        <w:rPr>
          <w:rFonts w:asciiTheme="minorHAnsi" w:hAnsiTheme="minorHAnsi" w:cstheme="minorHAnsi"/>
          <w:szCs w:val="24"/>
        </w:rPr>
        <w:t xml:space="preserve"> candidates on campus 4/9, 4/10, 4/14 and 4/17</w:t>
      </w:r>
    </w:p>
    <w:p w14:paraId="3AF86324" w14:textId="636BCCA6" w:rsidR="006E6F3B" w:rsidRDefault="006E6F3B" w:rsidP="006E6F3B">
      <w:pPr>
        <w:pStyle w:val="ListParagraph"/>
        <w:numPr>
          <w:ilvl w:val="1"/>
          <w:numId w:val="1"/>
        </w:numPr>
        <w:rPr>
          <w:rFonts w:asciiTheme="minorHAnsi" w:hAnsiTheme="minorHAnsi" w:cstheme="minorHAnsi"/>
          <w:szCs w:val="24"/>
        </w:rPr>
      </w:pPr>
      <w:r>
        <w:rPr>
          <w:rFonts w:asciiTheme="minorHAnsi" w:hAnsiTheme="minorHAnsi" w:cstheme="minorHAnsi"/>
          <w:szCs w:val="24"/>
        </w:rPr>
        <w:t>Library reorg</w:t>
      </w:r>
    </w:p>
    <w:p w14:paraId="6BBEAE4F" w14:textId="56A4DFDC" w:rsidR="006E6F3B" w:rsidRDefault="006E6F3B" w:rsidP="006E6F3B">
      <w:pPr>
        <w:pStyle w:val="ListParagraph"/>
        <w:numPr>
          <w:ilvl w:val="2"/>
          <w:numId w:val="1"/>
        </w:numPr>
        <w:rPr>
          <w:rFonts w:asciiTheme="minorHAnsi" w:hAnsiTheme="minorHAnsi" w:cstheme="minorHAnsi"/>
          <w:szCs w:val="24"/>
        </w:rPr>
      </w:pPr>
      <w:r>
        <w:rPr>
          <w:rFonts w:asciiTheme="minorHAnsi" w:hAnsiTheme="minorHAnsi" w:cstheme="minorHAnsi"/>
          <w:szCs w:val="24"/>
        </w:rPr>
        <w:t xml:space="preserve">Brief convo about </w:t>
      </w:r>
      <w:r w:rsidR="00BC1A33">
        <w:rPr>
          <w:rFonts w:asciiTheme="minorHAnsi" w:hAnsiTheme="minorHAnsi" w:cstheme="minorHAnsi"/>
          <w:szCs w:val="24"/>
        </w:rPr>
        <w:t>+/- of some of the proposed models</w:t>
      </w:r>
    </w:p>
    <w:p w14:paraId="2472B698" w14:textId="641FCE96" w:rsidR="00317543" w:rsidRDefault="00F517DE" w:rsidP="00375AA6">
      <w:pPr>
        <w:pStyle w:val="ListParagraph"/>
        <w:numPr>
          <w:ilvl w:val="0"/>
          <w:numId w:val="1"/>
        </w:numPr>
        <w:rPr>
          <w:rFonts w:asciiTheme="minorHAnsi" w:hAnsiTheme="minorHAnsi" w:cstheme="minorHAnsi"/>
          <w:szCs w:val="24"/>
        </w:rPr>
      </w:pPr>
      <w:r>
        <w:rPr>
          <w:rFonts w:asciiTheme="minorHAnsi" w:hAnsiTheme="minorHAnsi" w:cstheme="minorHAnsi"/>
          <w:szCs w:val="24"/>
        </w:rPr>
        <w:t>Announcements/Events</w:t>
      </w:r>
    </w:p>
    <w:p w14:paraId="46C518B7" w14:textId="61280882" w:rsidR="006E6F3B" w:rsidRDefault="006E6F3B" w:rsidP="006E6F3B">
      <w:pPr>
        <w:pStyle w:val="ListParagraph"/>
        <w:numPr>
          <w:ilvl w:val="1"/>
          <w:numId w:val="1"/>
        </w:numPr>
        <w:rPr>
          <w:rFonts w:asciiTheme="minorHAnsi" w:hAnsiTheme="minorHAnsi" w:cstheme="minorHAnsi"/>
          <w:szCs w:val="24"/>
        </w:rPr>
      </w:pPr>
      <w:r>
        <w:rPr>
          <w:rFonts w:asciiTheme="minorHAnsi" w:hAnsiTheme="minorHAnsi" w:cstheme="minorHAnsi"/>
          <w:szCs w:val="24"/>
        </w:rPr>
        <w:t>LLL Poetry Read</w:t>
      </w:r>
      <w:r>
        <w:rPr>
          <w:rFonts w:asciiTheme="minorHAnsi" w:hAnsiTheme="minorHAnsi" w:cstheme="minorHAnsi"/>
          <w:szCs w:val="24"/>
        </w:rPr>
        <w:t>ing Thursday at 3pm</w:t>
      </w:r>
    </w:p>
    <w:p w14:paraId="12F02DC3" w14:textId="71FC04C1" w:rsidR="006E6F3B" w:rsidRDefault="006E6F3B" w:rsidP="006E6F3B">
      <w:pPr>
        <w:pStyle w:val="ListParagraph"/>
        <w:numPr>
          <w:ilvl w:val="1"/>
          <w:numId w:val="1"/>
        </w:numPr>
        <w:rPr>
          <w:rFonts w:asciiTheme="minorHAnsi" w:hAnsiTheme="minorHAnsi" w:cstheme="minorHAnsi"/>
          <w:szCs w:val="24"/>
        </w:rPr>
      </w:pPr>
      <w:r>
        <w:rPr>
          <w:rFonts w:asciiTheme="minorHAnsi" w:hAnsiTheme="minorHAnsi" w:cstheme="minorHAnsi"/>
          <w:szCs w:val="24"/>
        </w:rPr>
        <w:t>MPAL player piano demo Friday at 4pm</w:t>
      </w:r>
    </w:p>
    <w:p w14:paraId="520FE4B0" w14:textId="77777777" w:rsidR="006E6F3B" w:rsidRPr="00375AA6" w:rsidRDefault="006E6F3B" w:rsidP="006E6F3B">
      <w:pPr>
        <w:pStyle w:val="ListParagraph"/>
        <w:ind w:left="1440"/>
        <w:rPr>
          <w:rFonts w:asciiTheme="minorHAnsi" w:hAnsiTheme="minorHAnsi" w:cstheme="minorHAnsi"/>
          <w:szCs w:val="24"/>
        </w:rPr>
      </w:pPr>
    </w:p>
    <w:p w14:paraId="5FD3B88A" w14:textId="77777777" w:rsidR="000536BD" w:rsidRDefault="000536BD"/>
    <w:p w14:paraId="585B5F5F" w14:textId="77777777" w:rsidR="000536BD" w:rsidRDefault="000536BD"/>
    <w:sectPr w:rsidR="000536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296B5E"/>
    <w:multiLevelType w:val="hybridMultilevel"/>
    <w:tmpl w:val="BE58CF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8B4210F"/>
    <w:multiLevelType w:val="multilevel"/>
    <w:tmpl w:val="D2B87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A656EB5"/>
    <w:multiLevelType w:val="multilevel"/>
    <w:tmpl w:val="EBDCF5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54865064">
    <w:abstractNumId w:val="0"/>
  </w:num>
  <w:num w:numId="2" w16cid:durableId="1266114479">
    <w:abstractNumId w:val="1"/>
  </w:num>
  <w:num w:numId="3" w16cid:durableId="7553221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6BD"/>
    <w:rsid w:val="000261BF"/>
    <w:rsid w:val="000536BD"/>
    <w:rsid w:val="000A215C"/>
    <w:rsid w:val="001314DE"/>
    <w:rsid w:val="00131E96"/>
    <w:rsid w:val="00144CFB"/>
    <w:rsid w:val="00151D8D"/>
    <w:rsid w:val="00200C6C"/>
    <w:rsid w:val="00203C97"/>
    <w:rsid w:val="002D274F"/>
    <w:rsid w:val="002F4976"/>
    <w:rsid w:val="00317543"/>
    <w:rsid w:val="003638C5"/>
    <w:rsid w:val="0037345B"/>
    <w:rsid w:val="00375AA6"/>
    <w:rsid w:val="004200E6"/>
    <w:rsid w:val="00424D11"/>
    <w:rsid w:val="00444603"/>
    <w:rsid w:val="004621C3"/>
    <w:rsid w:val="005A556B"/>
    <w:rsid w:val="005C0554"/>
    <w:rsid w:val="005D11C9"/>
    <w:rsid w:val="00614B1C"/>
    <w:rsid w:val="00626D77"/>
    <w:rsid w:val="0069720D"/>
    <w:rsid w:val="006E6F3B"/>
    <w:rsid w:val="007A6B7B"/>
    <w:rsid w:val="00801C91"/>
    <w:rsid w:val="008343C3"/>
    <w:rsid w:val="00983A74"/>
    <w:rsid w:val="009D217E"/>
    <w:rsid w:val="009D2D41"/>
    <w:rsid w:val="00A43FB8"/>
    <w:rsid w:val="00A4648A"/>
    <w:rsid w:val="00A5603F"/>
    <w:rsid w:val="00A60E32"/>
    <w:rsid w:val="00B00391"/>
    <w:rsid w:val="00B412E9"/>
    <w:rsid w:val="00B65989"/>
    <w:rsid w:val="00B75C13"/>
    <w:rsid w:val="00B817A4"/>
    <w:rsid w:val="00B8243A"/>
    <w:rsid w:val="00B834F1"/>
    <w:rsid w:val="00BC1A33"/>
    <w:rsid w:val="00D64F90"/>
    <w:rsid w:val="00D830B9"/>
    <w:rsid w:val="00DF7C80"/>
    <w:rsid w:val="00E578A8"/>
    <w:rsid w:val="00E66FBE"/>
    <w:rsid w:val="00EF735E"/>
    <w:rsid w:val="00F048C3"/>
    <w:rsid w:val="00F36819"/>
    <w:rsid w:val="00F517DE"/>
    <w:rsid w:val="00F61B79"/>
    <w:rsid w:val="00FC6D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0B653"/>
  <w15:chartTrackingRefBased/>
  <w15:docId w15:val="{6FB03438-EFAA-4FC9-84A7-40158C1BD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36BD"/>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38C5"/>
    <w:pPr>
      <w:ind w:left="720"/>
      <w:contextualSpacing/>
    </w:pPr>
  </w:style>
  <w:style w:type="character" w:styleId="Hyperlink">
    <w:name w:val="Hyperlink"/>
    <w:basedOn w:val="DefaultParagraphFont"/>
    <w:uiPriority w:val="99"/>
    <w:unhideWhenUsed/>
    <w:rsid w:val="006E6F3B"/>
    <w:rPr>
      <w:color w:val="0563C1" w:themeColor="hyperlink"/>
      <w:u w:val="single"/>
    </w:rPr>
  </w:style>
  <w:style w:type="character" w:styleId="UnresolvedMention">
    <w:name w:val="Unresolved Mention"/>
    <w:basedOn w:val="DefaultParagraphFont"/>
    <w:uiPriority w:val="99"/>
    <w:semiHidden/>
    <w:unhideWhenUsed/>
    <w:rsid w:val="006E6F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ofi.box.com/s/5bj821vvtgg9ybhf5vxol3j4jwsfxc73"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libcal.library.illinois.edu/calendar/scp/aidesign2" TargetMode="External"/><Relationship Id="rId4" Type="http://schemas.openxmlformats.org/officeDocument/2006/relationships/numbering" Target="numbering.xml"/><Relationship Id="rId9" Type="http://schemas.openxmlformats.org/officeDocument/2006/relationships/hyperlink" Target="https://libcal.library.illinois.edu/calendar/scp/aidesign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14A8B5DF0E80D44872CDBC0772D9DEB" ma:contentTypeVersion="13" ma:contentTypeDescription="Create a new document." ma:contentTypeScope="" ma:versionID="6b5b52f504663174e342c179820775ce">
  <xsd:schema xmlns:xsd="http://www.w3.org/2001/XMLSchema" xmlns:xs="http://www.w3.org/2001/XMLSchema" xmlns:p="http://schemas.microsoft.com/office/2006/metadata/properties" xmlns:ns3="000bfb81-8a31-4747-9882-11a6500c8470" xmlns:ns4="d3c387b8-9ce4-48bf-99f9-3067a66b0c43" targetNamespace="http://schemas.microsoft.com/office/2006/metadata/properties" ma:root="true" ma:fieldsID="f4312db904989faef0cbf76a308b060a" ns3:_="" ns4:_="">
    <xsd:import namespace="000bfb81-8a31-4747-9882-11a6500c8470"/>
    <xsd:import namespace="d3c387b8-9ce4-48bf-99f9-3067a66b0c43"/>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0bfb81-8a31-4747-9882-11a6500c84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c387b8-9ce4-48bf-99f9-3067a66b0c4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AED6CBB-5CC4-4315-90ED-50FD42B2C579}">
  <ds:schemaRefs>
    <ds:schemaRef ds:uri="http://schemas.microsoft.com/sharepoint/v3/contenttype/forms"/>
  </ds:schemaRefs>
</ds:datastoreItem>
</file>

<file path=customXml/itemProps2.xml><?xml version="1.0" encoding="utf-8"?>
<ds:datastoreItem xmlns:ds="http://schemas.openxmlformats.org/officeDocument/2006/customXml" ds:itemID="{31F6B801-96D5-4AF5-AD74-CEA242FE06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0bfb81-8a31-4747-9882-11a6500c8470"/>
    <ds:schemaRef ds:uri="d3c387b8-9ce4-48bf-99f9-3067a66b0c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B047B01-8527-4099-95FF-282C2E8CCAD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292</TotalTime>
  <Pages>2</Pages>
  <Words>469</Words>
  <Characters>2677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Carns, Paula Mae</dc:creator>
  <cp:keywords/>
  <dc:description/>
  <cp:lastModifiedBy>Johnson, Kirstin </cp:lastModifiedBy>
  <cp:revision>6</cp:revision>
  <dcterms:created xsi:type="dcterms:W3CDTF">2026-02-23T17:21:00Z</dcterms:created>
  <dcterms:modified xsi:type="dcterms:W3CDTF">2026-04-07T17:01:00Z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0x010100614A8B5DF0E80D44872CDBC0772D9DEB</vt:lpwstr>
  </property>
</Properties>
</file>