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06CC5" w14:textId="234D0123" w:rsidR="001520B7" w:rsidRPr="006E4AC4" w:rsidRDefault="00F838FB" w:rsidP="0055053B">
      <w:pPr>
        <w:spacing w:line="240" w:lineRule="auto"/>
        <w:jc w:val="center"/>
        <w:rPr>
          <w:rFonts w:ascii="Segoe UI" w:hAnsi="Segoe UI" w:cs="Segoe UI"/>
          <w:b/>
          <w:bCs/>
          <w:color w:val="000000" w:themeColor="text1"/>
          <w:sz w:val="32"/>
          <w:szCs w:val="32"/>
          <w:shd w:val="clear" w:color="auto" w:fill="FFFFFF"/>
        </w:rPr>
      </w:pPr>
      <w:r w:rsidRPr="006E4AC4">
        <w:rPr>
          <w:rFonts w:ascii="Segoe UI" w:hAnsi="Segoe UI" w:cs="Segoe UI"/>
          <w:b/>
          <w:bCs/>
          <w:color w:val="000000" w:themeColor="text1"/>
          <w:sz w:val="32"/>
          <w:szCs w:val="32"/>
          <w:shd w:val="clear" w:color="auto" w:fill="FFFFFF"/>
        </w:rPr>
        <w:t>Arts &amp; Humanities Division Meeting</w:t>
      </w:r>
    </w:p>
    <w:p w14:paraId="5C317075" w14:textId="6B64342C" w:rsidR="00F838FB" w:rsidRPr="006E4AC4" w:rsidRDefault="00F838FB" w:rsidP="0055053B">
      <w:pPr>
        <w:spacing w:line="240" w:lineRule="auto"/>
        <w:jc w:val="center"/>
        <w:rPr>
          <w:rFonts w:ascii="Segoe UI" w:hAnsi="Segoe UI" w:cs="Segoe UI"/>
          <w:b/>
          <w:bCs/>
          <w:color w:val="000000" w:themeColor="text1"/>
          <w:sz w:val="32"/>
          <w:szCs w:val="32"/>
          <w:shd w:val="clear" w:color="auto" w:fill="FFFFFF"/>
        </w:rPr>
      </w:pPr>
      <w:r w:rsidRPr="006E4AC4">
        <w:rPr>
          <w:rFonts w:ascii="Segoe UI" w:hAnsi="Segoe UI" w:cs="Segoe UI"/>
          <w:b/>
          <w:bCs/>
          <w:color w:val="000000" w:themeColor="text1"/>
          <w:sz w:val="32"/>
          <w:szCs w:val="32"/>
          <w:shd w:val="clear" w:color="auto" w:fill="FFFFFF"/>
        </w:rPr>
        <w:t>12/12/2022</w:t>
      </w:r>
    </w:p>
    <w:p w14:paraId="7E327703" w14:textId="710CB82E" w:rsidR="00F838FB" w:rsidRPr="006E4AC4" w:rsidRDefault="00F838FB" w:rsidP="0055053B">
      <w:pPr>
        <w:spacing w:line="240" w:lineRule="auto"/>
        <w:rPr>
          <w:rFonts w:ascii="Segoe UI" w:hAnsi="Segoe UI" w:cs="Segoe UI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1002B3ED" w14:textId="76AA957F" w:rsidR="00F838FB" w:rsidRPr="006E4AC4" w:rsidRDefault="00F838FB" w:rsidP="0055053B">
      <w:pPr>
        <w:spacing w:line="240" w:lineRule="auto"/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>Minutes – Notes:</w:t>
      </w:r>
    </w:p>
    <w:p w14:paraId="093620A7" w14:textId="4256449A" w:rsidR="00F838FB" w:rsidRPr="006E4AC4" w:rsidRDefault="00F838FB" w:rsidP="0055053B">
      <w:p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>10:29</w:t>
      </w:r>
      <w:r w:rsidR="0059000D" w:rsidRPr="006E4AC4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 xml:space="preserve"> am</w:t>
      </w:r>
      <w:r w:rsidRPr="006E4AC4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>: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ab/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ab/>
        <w:t>Zoom Meeting</w:t>
      </w:r>
    </w:p>
    <w:p w14:paraId="33A87F3F" w14:textId="1C3A66CF" w:rsidR="00F838FB" w:rsidRPr="006E4AC4" w:rsidRDefault="00F838FB" w:rsidP="0055053B">
      <w:p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054DE0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>Participants: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ab/>
      </w:r>
      <w:r w:rsidR="00054DE0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ab/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(</w:t>
      </w:r>
      <w:r w:rsidRPr="006E4AC4">
        <w:rPr>
          <w:color w:val="000000" w:themeColor="text1"/>
          <w:sz w:val="27"/>
          <w:szCs w:val="27"/>
        </w:rPr>
        <w:t>Paula Carns, Karen Huck, Kirstin Johnson [chair], Kate Lambaria, Siobhan McKissic, Matt Roberts, Celestina Savonius-Wroth, Elias Petrou</w:t>
      </w:r>
      <w:r w:rsidR="0055053B">
        <w:rPr>
          <w:color w:val="000000" w:themeColor="text1"/>
          <w:sz w:val="27"/>
          <w:szCs w:val="27"/>
        </w:rPr>
        <w:t xml:space="preserve"> (minutes).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Emilee Mathews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,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Marek Sr</w:t>
      </w:r>
      <w:r w:rsid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oka</w:t>
      </w:r>
    </w:p>
    <w:p w14:paraId="760D3898" w14:textId="067B503A" w:rsidR="00F838FB" w:rsidRPr="006E4AC4" w:rsidRDefault="00F838FB" w:rsidP="0055053B">
      <w:pPr>
        <w:spacing w:line="240" w:lineRule="auto"/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>Agenda:</w:t>
      </w:r>
    </w:p>
    <w:p w14:paraId="43C1633D" w14:textId="50A6720E" w:rsidR="00F838FB" w:rsidRPr="006E4AC4" w:rsidRDefault="00F838FB" w:rsidP="0055053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November 2022 minutes approval:</w:t>
      </w:r>
    </w:p>
    <w:p w14:paraId="4DE83D21" w14:textId="2D11DA10" w:rsidR="00F838FB" w:rsidRPr="0055053B" w:rsidRDefault="00F838FB" w:rsidP="0055053B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Next meeting on January 10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  <w:vertAlign w:val="superscript"/>
        </w:rPr>
        <w:t>th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.</w:t>
      </w:r>
    </w:p>
    <w:p w14:paraId="25EA0933" w14:textId="1C72585B" w:rsidR="00F838FB" w:rsidRPr="006E4AC4" w:rsidRDefault="00F838FB" w:rsidP="0055053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Committee updates:</w:t>
      </w:r>
    </w:p>
    <w:p w14:paraId="69B469A8" w14:textId="26A1ADC3" w:rsidR="00F838FB" w:rsidRPr="006E4AC4" w:rsidRDefault="00F838FB" w:rsidP="0055053B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Humanities Council (KJ) – </w:t>
      </w:r>
      <w:r w:rsid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Interseminars is doing another round of funding </w:t>
      </w:r>
      <w:r w:rsidR="0055053B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https://hri.illinois.edu/fellowships-research-support/interseminars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.</w:t>
      </w:r>
    </w:p>
    <w:p w14:paraId="323AB724" w14:textId="287FFE34" w:rsidR="00F838FB" w:rsidRPr="006E4AC4" w:rsidRDefault="00F838FB" w:rsidP="0055053B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AC (KJ) </w:t>
      </w:r>
      <w:r w:rsidR="00974FAB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–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N</w:t>
      </w:r>
      <w:r w:rsidR="00974FAB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o meeting this month. </w:t>
      </w:r>
    </w:p>
    <w:p w14:paraId="5147D54D" w14:textId="3E1157BD" w:rsidR="00974FAB" w:rsidRPr="006E4AC4" w:rsidRDefault="00974FAB" w:rsidP="0055053B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CDC (CSW) –</w:t>
      </w:r>
      <w:r w:rsidR="0055053B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DEI </w:t>
      </w:r>
      <w:r w:rsid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project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--</w:t>
      </w:r>
      <w:r w:rsid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Tom hasn’t sent the final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spreadsheet</w:t>
      </w:r>
      <w:r w:rsid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yet—hopefully that and the proposal form for non-G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OBI DEI</w:t>
      </w:r>
      <w:r w:rsid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money ($2500 or $5000) will come out in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January. </w:t>
      </w:r>
    </w:p>
    <w:p w14:paraId="503D377A" w14:textId="77777777" w:rsidR="008B5EBC" w:rsidRDefault="00974FAB" w:rsidP="0055053B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EC (KJ) </w:t>
      </w:r>
    </w:p>
    <w:p w14:paraId="789C6112" w14:textId="77777777" w:rsidR="008B5EBC" w:rsidRDefault="00974FAB" w:rsidP="008B5EBC">
      <w:pPr>
        <w:pStyle w:val="ListParagraph"/>
        <w:numPr>
          <w:ilvl w:val="1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A brief update was provided in the last faculty meeting.</w:t>
      </w:r>
    </w:p>
    <w:p w14:paraId="30CD1D2B" w14:textId="77777777" w:rsidR="008B5EBC" w:rsidRDefault="008B5EBC" w:rsidP="008B5EBC">
      <w:pPr>
        <w:pStyle w:val="ListParagraph"/>
        <w:numPr>
          <w:ilvl w:val="1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</w:t>
      </w:r>
      <w:r w:rsidR="0055053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everal unit heads are up for their five-year review in 2023</w:t>
      </w:r>
    </w:p>
    <w:p w14:paraId="2E63B36B" w14:textId="77777777" w:rsidR="008B5EBC" w:rsidRDefault="00974FAB" w:rsidP="008B5EBC">
      <w:pPr>
        <w:pStyle w:val="ListParagraph"/>
        <w:numPr>
          <w:ilvl w:val="1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Language </w:t>
      </w:r>
      <w:r w:rsidR="0055053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being clarified in the </w:t>
      </w: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policy for hiring interim/acting individuals (</w:t>
      </w:r>
      <w:r w:rsidR="0055053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to be presented at</w:t>
      </w: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next faculty meeting)</w:t>
      </w:r>
      <w:r w:rsidR="0055053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; current policy is here </w:t>
      </w:r>
      <w:r w:rsidR="0055053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https://www.library.illinois.edu/staff/policies/acting-appointments-to-cover-temporary-vacancies/</w:t>
      </w: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. </w:t>
      </w:r>
    </w:p>
    <w:p w14:paraId="377EB2B4" w14:textId="7EB30317" w:rsidR="00974FAB" w:rsidRPr="008B5EBC" w:rsidRDefault="008B5EBC" w:rsidP="008B5EBC">
      <w:pPr>
        <w:pStyle w:val="ListParagraph"/>
        <w:numPr>
          <w:ilvl w:val="1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Will be r</w:t>
      </w:r>
      <w:r w:rsidR="00974FA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evisi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ting the </w:t>
      </w:r>
      <w:r w:rsidR="00974FA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PRC task force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report, which hasn’t yet formally submitted (TF worked pre-pandemic)</w:t>
      </w:r>
      <w:r w:rsidR="00974FAB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.  </w:t>
      </w:r>
    </w:p>
    <w:p w14:paraId="7D4D3C60" w14:textId="77777777" w:rsidR="00974FAB" w:rsidRPr="006E4AC4" w:rsidRDefault="00974FAB" w:rsidP="0055053B">
      <w:pPr>
        <w:pStyle w:val="ListParagraph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LSSC (KH) – On Wednesday, December 14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  <w:vertAlign w:val="superscript"/>
        </w:rPr>
        <w:t>th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, 2-3 pm, therapy dogs will be in the library</w:t>
      </w:r>
    </w:p>
    <w:p w14:paraId="6F1EC1D5" w14:textId="77777777" w:rsidR="0055053B" w:rsidRDefault="00974FAB" w:rsidP="0055053B">
      <w:pPr>
        <w:pStyle w:val="ListParagraph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Search committees and other</w:t>
      </w:r>
    </w:p>
    <w:p w14:paraId="1BFF3923" w14:textId="73C5466C" w:rsidR="0055053B" w:rsidRDefault="00974FAB" w:rsidP="0055053B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(Paula) The search committee for the Dean position had a meeting with Vice Provost. 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Two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candidates were selected out of 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four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and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it’s anticipated that there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will be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return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campus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visits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soon.  </w:t>
      </w:r>
    </w:p>
    <w:p w14:paraId="2F784958" w14:textId="5EA845DE" w:rsidR="0059000D" w:rsidRPr="008B5EBC" w:rsidRDefault="00974FAB" w:rsidP="0055053B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(Celestina) for the position of DH Librarian, </w:t>
      </w:r>
      <w:r w:rsidR="006E4AC4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four</w:t>
      </w:r>
      <w:r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candidates were on campus</w:t>
      </w:r>
      <w:r w:rsidR="006E4AC4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,</w:t>
      </w:r>
      <w:r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and we will have news soon. </w:t>
      </w:r>
      <w:r w:rsidR="0059000D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If you have been in any of the </w:t>
      </w:r>
      <w:r w:rsidR="0059000D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lastRenderedPageBreak/>
        <w:t>meetings/presentations, p</w:t>
      </w:r>
      <w:r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lease email Celestina </w:t>
      </w:r>
      <w:r w:rsidR="006E4AC4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with</w:t>
      </w:r>
      <w:r w:rsidR="0059000D" w:rsidRPr="0055053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feedback on the candidates by the end of the day.</w:t>
      </w:r>
    </w:p>
    <w:p w14:paraId="205D3178" w14:textId="45872E6B" w:rsidR="0059000D" w:rsidRPr="006E4AC4" w:rsidRDefault="0059000D" w:rsidP="0055053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Division meeting audience:</w:t>
      </w:r>
    </w:p>
    <w:p w14:paraId="5020B67D" w14:textId="22F54D99" w:rsidR="0059000D" w:rsidRPr="006E4AC4" w:rsidRDefault="0059000D" w:rsidP="0055053B">
      <w:pPr>
        <w:pStyle w:val="ListParagraph"/>
        <w:numPr>
          <w:ilvl w:val="0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GAs – Invite all of them to attend the 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second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meeting of the semester (probably not all of the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m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will be on campus during the 1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  <w:vertAlign w:val="superscript"/>
        </w:rPr>
        <w:t>st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after the holidays).</w:t>
      </w:r>
    </w:p>
    <w:p w14:paraId="02C39193" w14:textId="77777777" w:rsidR="0059000D" w:rsidRPr="006E4AC4" w:rsidRDefault="0059000D" w:rsidP="0055053B">
      <w:pPr>
        <w:pStyle w:val="ListParagraph"/>
        <w:numPr>
          <w:ilvl w:val="0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Hybrid approach – It is up to the units to talk to their GAs and decide if they should attend regularly. Meetings are always open. </w:t>
      </w:r>
    </w:p>
    <w:p w14:paraId="15C23E57" w14:textId="2134E40F" w:rsidR="0059000D" w:rsidRPr="006E4AC4" w:rsidRDefault="008B5EBC" w:rsidP="0055053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End of year and big-ticket item </w:t>
      </w:r>
      <w:r w:rsidR="0059000D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Money Allocation Model:</w:t>
      </w:r>
    </w:p>
    <w:p w14:paraId="7F429F73" w14:textId="44BA10AF" w:rsidR="0059000D" w:rsidRPr="006E4AC4" w:rsidRDefault="0059000D" w:rsidP="0055053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After 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D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iscussion (Matt, Emilee, Celestina, Kirstin), the timing of the allocation is the main issue. Paula made some proposals to CDC in the past with no results. </w:t>
      </w:r>
    </w:p>
    <w:p w14:paraId="02CEFCE9" w14:textId="77777777" w:rsidR="0059000D" w:rsidRPr="006E4AC4" w:rsidRDefault="0059000D" w:rsidP="0055053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Kate suggested more justification for what is purchased. </w:t>
      </w:r>
    </w:p>
    <w:p w14:paraId="40F1A8D5" w14:textId="77777777" w:rsidR="008B5EBC" w:rsidRDefault="0059000D" w:rsidP="008B5EBC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Celestina proposed a (web) form for more transparency. Everyone will be able to see what is happening. </w:t>
      </w:r>
    </w:p>
    <w:p w14:paraId="653A2627" w14:textId="449068AA" w:rsidR="008B5EBC" w:rsidRPr="008B5EBC" w:rsidRDefault="00032895" w:rsidP="008B5EBC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Emilee suggested to invite an Electronic Resources representative to a meeting</w:t>
      </w:r>
      <w:r w:rsidR="008B5EBC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: </w:t>
      </w:r>
      <w:r w:rsidR="008B5EBC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Wendy Shelburne and Amy Fry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will be attending the January meeting</w:t>
      </w:r>
      <w:r w:rsidR="008B5EBC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.  </w:t>
      </w:r>
    </w:p>
    <w:p w14:paraId="245845AD" w14:textId="64D4ADEE" w:rsidR="00032895" w:rsidRPr="008B5EBC" w:rsidRDefault="008B5EBC" w:rsidP="008B5EBC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Kirstin will prepare a draft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proposal </w:t>
      </w:r>
      <w:r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for Tom and CDC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suggesting a</w:t>
      </w:r>
      <w:r w:rsidR="00032895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w</w:t>
      </w:r>
      <w:r w:rsidR="00032895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eb form for transparency with various parameters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and available </w:t>
      </w:r>
      <w:r w:rsidR="00032895" w:rsidRP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all-year around should be established.</w:t>
      </w:r>
    </w:p>
    <w:p w14:paraId="5FF46D0B" w14:textId="75AD3EA9" w:rsidR="00032895" w:rsidRPr="006E4AC4" w:rsidRDefault="00032895" w:rsidP="0055053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Other announcements:</w:t>
      </w:r>
    </w:p>
    <w:p w14:paraId="1249D900" w14:textId="657F64C7" w:rsidR="00032895" w:rsidRPr="006E4AC4" w:rsidRDefault="00032895" w:rsidP="0055053B">
      <w:pPr>
        <w:pStyle w:val="ListParagraph"/>
        <w:numPr>
          <w:ilvl w:val="0"/>
          <w:numId w:val="11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Matt mentioned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package deals/purchases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Cambridge and Oxford companions, along with Proquest. He already followed up with </w:t>
      </w:r>
      <w:r w:rsidR="00CF0F45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two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email</w:t>
      </w:r>
      <w:r w:rsidR="00CF0F45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and </w:t>
      </w:r>
      <w:r w:rsidR="00CF0F45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two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list</w:t>
      </w:r>
      <w:r w:rsidR="00CF0F45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. </w:t>
      </w:r>
    </w:p>
    <w:p w14:paraId="54AC43BA" w14:textId="4C21D63F" w:rsidR="00032895" w:rsidRPr="006E4AC4" w:rsidRDefault="00032895" w:rsidP="0055053B">
      <w:pPr>
        <w:pStyle w:val="ListParagraph"/>
        <w:numPr>
          <w:ilvl w:val="0"/>
          <w:numId w:val="11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Kirstin talked about the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Division’s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common Box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folder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, and if anyone has any helpful files to share, please feel free to upload them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(e.g., re collaborative collections)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. </w:t>
      </w:r>
    </w:p>
    <w:p w14:paraId="287369C6" w14:textId="77777777" w:rsidR="00032895" w:rsidRPr="006E4AC4" w:rsidRDefault="00032895" w:rsidP="0055053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Individual announcements:</w:t>
      </w:r>
    </w:p>
    <w:p w14:paraId="4A485835" w14:textId="4B310A7A" w:rsidR="00032895" w:rsidRPr="006E4AC4" w:rsidRDefault="00032895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Celestina – the position </w:t>
      </w:r>
      <w:r w:rsid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of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library specialist in her unit is filled. </w:t>
      </w:r>
    </w:p>
    <w:p w14:paraId="49F45AC6" w14:textId="6179C01C" w:rsidR="00032895" w:rsidRPr="006E4AC4" w:rsidRDefault="00032895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Emilee – the search for a library specialist in her unit is undergoing. </w:t>
      </w:r>
    </w:p>
    <w:p w14:paraId="16CBDB86" w14:textId="0D73687B" w:rsidR="00032895" w:rsidRPr="006E4AC4" w:rsidRDefault="00032895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Kate </w:t>
      </w:r>
      <w:r w:rsidR="006E4AC4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–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6E4AC4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Dance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performance</w:t>
      </w:r>
      <w:r w:rsidR="006E4AC4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s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and related exhibits</w:t>
      </w:r>
      <w:r w:rsidR="006E4AC4"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are taking place in the library until March. </w:t>
      </w:r>
    </w:p>
    <w:p w14:paraId="3727A563" w14:textId="4878D420" w:rsidR="006E4AC4" w:rsidRPr="006E4AC4" w:rsidRDefault="006E4AC4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Paula – a magnetic board for poems has been placed in LitLang. </w:t>
      </w:r>
    </w:p>
    <w:p w14:paraId="5E6EA09F" w14:textId="4BC7828F" w:rsidR="006E4AC4" w:rsidRPr="006E4AC4" w:rsidRDefault="006E4AC4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Elias – New Social Media accounts for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the 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Classics Library collection. </w:t>
      </w:r>
    </w:p>
    <w:p w14:paraId="06711CF2" w14:textId="03A5EC15" w:rsidR="006E4AC4" w:rsidRPr="006E4AC4" w:rsidRDefault="006E4AC4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Siobhan – New projects and installations </w:t>
      </w:r>
      <w:r w:rsidR="008B5EBC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in Ricker</w:t>
      </w: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(Windows, Hallway, etc.)</w:t>
      </w:r>
    </w:p>
    <w:p w14:paraId="110ADF4C" w14:textId="727CD863" w:rsidR="006E4AC4" w:rsidRPr="006E4AC4" w:rsidRDefault="006E4AC4" w:rsidP="0055053B">
      <w:pPr>
        <w:pStyle w:val="ListParagraph"/>
        <w:numPr>
          <w:ilvl w:val="0"/>
          <w:numId w:val="12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Matt – Funding &amp; Grants. Scholar Visits in the next year.</w:t>
      </w:r>
    </w:p>
    <w:p w14:paraId="7C0817C4" w14:textId="7D83C5F1" w:rsidR="00F838FB" w:rsidRPr="008B5EBC" w:rsidRDefault="006E4AC4" w:rsidP="0055053B">
      <w:pPr>
        <w:spacing w:line="240" w:lineRule="auto"/>
        <w:rPr>
          <w:rFonts w:ascii="Segoe UI" w:hAnsi="Segoe UI" w:cs="Segoe UI"/>
          <w:smallCaps/>
          <w:color w:val="000000" w:themeColor="text1"/>
          <w:sz w:val="24"/>
          <w:szCs w:val="24"/>
          <w:shd w:val="clear" w:color="auto" w:fill="FFFFFF"/>
        </w:rPr>
      </w:pPr>
      <w:r w:rsidRPr="006E4AC4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Next meeting reminder – </w:t>
      </w:r>
      <w:r w:rsidRPr="006E4AC4">
        <w:rPr>
          <w:rFonts w:ascii="Segoe UI" w:hAnsi="Segoe UI" w:cs="Segoe UI"/>
          <w:b/>
          <w:bCs/>
          <w:color w:val="000000" w:themeColor="text1"/>
          <w:sz w:val="24"/>
          <w:szCs w:val="24"/>
          <w:shd w:val="clear" w:color="auto" w:fill="FFFFFF"/>
        </w:rPr>
        <w:t>J</w:t>
      </w:r>
      <w:r w:rsidRPr="006E4AC4">
        <w:rPr>
          <w:rFonts w:ascii="Segoe UI" w:hAnsi="Segoe UI" w:cs="Segoe UI"/>
          <w:b/>
          <w:bCs/>
          <w:smallCaps/>
          <w:color w:val="000000" w:themeColor="text1"/>
          <w:sz w:val="24"/>
          <w:szCs w:val="24"/>
          <w:shd w:val="clear" w:color="auto" w:fill="FFFFFF"/>
        </w:rPr>
        <w:t>anuary 10</w:t>
      </w:r>
      <w:r w:rsidRPr="006E4AC4">
        <w:rPr>
          <w:rFonts w:ascii="Segoe UI" w:hAnsi="Segoe UI" w:cs="Segoe UI"/>
          <w:b/>
          <w:bCs/>
          <w:smallCaps/>
          <w:color w:val="000000" w:themeColor="text1"/>
          <w:sz w:val="24"/>
          <w:szCs w:val="24"/>
          <w:shd w:val="clear" w:color="auto" w:fill="FFFFFF"/>
          <w:vertAlign w:val="superscript"/>
        </w:rPr>
        <w:t>t</w:t>
      </w:r>
      <w:r w:rsidR="008B5EBC">
        <w:rPr>
          <w:rFonts w:ascii="Segoe UI" w:hAnsi="Segoe UI" w:cs="Segoe UI"/>
          <w:b/>
          <w:bCs/>
          <w:smallCaps/>
          <w:color w:val="000000" w:themeColor="text1"/>
          <w:sz w:val="24"/>
          <w:szCs w:val="24"/>
          <w:shd w:val="clear" w:color="auto" w:fill="FFFFFF"/>
          <w:vertAlign w:val="superscript"/>
        </w:rPr>
        <w:t>h</w:t>
      </w:r>
    </w:p>
    <w:sectPr w:rsidR="00F838FB" w:rsidRPr="008B5E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94BA0"/>
    <w:multiLevelType w:val="hybridMultilevel"/>
    <w:tmpl w:val="3CDE7F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77916"/>
    <w:multiLevelType w:val="hybridMultilevel"/>
    <w:tmpl w:val="18388B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E11B68"/>
    <w:multiLevelType w:val="hybridMultilevel"/>
    <w:tmpl w:val="480E8D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12678D"/>
    <w:multiLevelType w:val="hybridMultilevel"/>
    <w:tmpl w:val="C44077B8"/>
    <w:lvl w:ilvl="0" w:tplc="69C8B4FC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0F2943D0"/>
    <w:multiLevelType w:val="hybridMultilevel"/>
    <w:tmpl w:val="67F6CB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1714CF"/>
    <w:multiLevelType w:val="hybridMultilevel"/>
    <w:tmpl w:val="EBBAC51A"/>
    <w:lvl w:ilvl="0" w:tplc="F66E66AA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6161B6C"/>
    <w:multiLevelType w:val="hybridMultilevel"/>
    <w:tmpl w:val="7938D6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231746"/>
    <w:multiLevelType w:val="hybridMultilevel"/>
    <w:tmpl w:val="1CEE17BA"/>
    <w:lvl w:ilvl="0" w:tplc="040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8" w15:restartNumberingAfterBreak="0">
    <w:nsid w:val="3FA9676F"/>
    <w:multiLevelType w:val="hybridMultilevel"/>
    <w:tmpl w:val="928A4E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AA260A6"/>
    <w:multiLevelType w:val="hybridMultilevel"/>
    <w:tmpl w:val="1666B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EAC1424"/>
    <w:multiLevelType w:val="hybridMultilevel"/>
    <w:tmpl w:val="AE8CA508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7C6E594E"/>
    <w:multiLevelType w:val="hybridMultilevel"/>
    <w:tmpl w:val="49D27F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1"/>
  </w:num>
  <w:num w:numId="5">
    <w:abstractNumId w:val="4"/>
  </w:num>
  <w:num w:numId="6">
    <w:abstractNumId w:val="9"/>
  </w:num>
  <w:num w:numId="7">
    <w:abstractNumId w:val="2"/>
  </w:num>
  <w:num w:numId="8">
    <w:abstractNumId w:val="5"/>
  </w:num>
  <w:num w:numId="9">
    <w:abstractNumId w:val="3"/>
  </w:num>
  <w:num w:numId="10">
    <w:abstractNumId w:val="7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8FB"/>
    <w:rsid w:val="00032895"/>
    <w:rsid w:val="00054DE0"/>
    <w:rsid w:val="001520B7"/>
    <w:rsid w:val="003D0502"/>
    <w:rsid w:val="0055053B"/>
    <w:rsid w:val="0059000D"/>
    <w:rsid w:val="00592552"/>
    <w:rsid w:val="006E4AC4"/>
    <w:rsid w:val="008B5EBC"/>
    <w:rsid w:val="00974FAB"/>
    <w:rsid w:val="00CF0F45"/>
    <w:rsid w:val="00F3532F"/>
    <w:rsid w:val="00F8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2CA4C"/>
  <w15:chartTrackingRefBased/>
  <w15:docId w15:val="{4669C86C-62EE-4848-9C19-EB7E5EC4F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</dc:creator>
  <cp:keywords/>
  <dc:description/>
  <cp:lastModifiedBy>Johnson, Kirstin Dougan</cp:lastModifiedBy>
  <cp:revision>3</cp:revision>
  <dcterms:created xsi:type="dcterms:W3CDTF">2022-12-15T19:14:00Z</dcterms:created>
  <dcterms:modified xsi:type="dcterms:W3CDTF">2022-12-15T19:54:00Z</dcterms:modified>
</cp:coreProperties>
</file>