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D2505C" w14:textId="66B2C3F4" w:rsidR="006D72D7" w:rsidRDefault="00BB1C66" w:rsidP="00BB1C66">
      <w:pPr>
        <w:pStyle w:val="NoSpacing"/>
      </w:pPr>
      <w:r>
        <w:t>EXECUTIVE COMMITTEE</w:t>
      </w:r>
    </w:p>
    <w:p w14:paraId="4F7EB7C2" w14:textId="10B52DA0" w:rsidR="00BB1C66" w:rsidRDefault="11AB4EC7" w:rsidP="00BB1C66">
      <w:pPr>
        <w:pStyle w:val="NoSpacing"/>
      </w:pPr>
      <w:r>
        <w:t>MINUTES</w:t>
      </w:r>
    </w:p>
    <w:p w14:paraId="42B5081F" w14:textId="082A144E" w:rsidR="00BB1C66" w:rsidRDefault="00BB1C66" w:rsidP="00BB1C66">
      <w:pPr>
        <w:pStyle w:val="NoSpacing"/>
      </w:pPr>
      <w:r>
        <w:t xml:space="preserve">Monday, </w:t>
      </w:r>
      <w:r w:rsidR="00570ED1">
        <w:t>September 14</w:t>
      </w:r>
      <w:r>
        <w:t>, 2026</w:t>
      </w:r>
    </w:p>
    <w:p w14:paraId="7050A8C0" w14:textId="557B49DE" w:rsidR="00BB1C66" w:rsidRDefault="00BB1C66" w:rsidP="00BB1C66">
      <w:pPr>
        <w:pStyle w:val="NoSpacing"/>
      </w:pPr>
      <w:r>
        <w:t>1:30-3:00 p.m.</w:t>
      </w:r>
    </w:p>
    <w:p w14:paraId="6FC044A7" w14:textId="6D25AFB9" w:rsidR="00BB1C66" w:rsidRDefault="00BB1C66" w:rsidP="00BB1C66">
      <w:pPr>
        <w:pStyle w:val="NoSpacing"/>
      </w:pPr>
      <w:r>
        <w:t>Main 323c</w:t>
      </w:r>
    </w:p>
    <w:p w14:paraId="17C5C550" w14:textId="77777777" w:rsidR="00BB1C66" w:rsidRDefault="00BB1C66" w:rsidP="00BB1C66">
      <w:pPr>
        <w:pStyle w:val="NoSpacing"/>
      </w:pPr>
    </w:p>
    <w:p w14:paraId="1FFD9669" w14:textId="01038513" w:rsidR="00024E47" w:rsidRDefault="512118B1" w:rsidP="00BB1C66">
      <w:pPr>
        <w:pStyle w:val="NoSpacing"/>
      </w:pPr>
      <w:r>
        <w:t>Attendance: Claire Stewart (chair), Jenny Maddox Abbott, Paula Carns, Amy Fry</w:t>
      </w:r>
      <w:r w:rsidR="00024E47">
        <w:t xml:space="preserve"> (recording)</w:t>
      </w:r>
      <w:r>
        <w:t xml:space="preserve">, Heidi Imker, Megan Sapp-Nelson, Janis Shearer, Mara Thacker </w:t>
      </w:r>
    </w:p>
    <w:p w14:paraId="0335EB28" w14:textId="61DABFD1" w:rsidR="00CF4ABF" w:rsidRDefault="512118B1" w:rsidP="00BB1C66">
      <w:pPr>
        <w:pStyle w:val="NoSpacing"/>
      </w:pPr>
      <w:r>
        <w:t>Absent: Dan Tracy</w:t>
      </w:r>
    </w:p>
    <w:p w14:paraId="2122C2F5" w14:textId="77777777" w:rsidR="00CF4ABF" w:rsidRDefault="00CF4ABF" w:rsidP="00BB1C66">
      <w:pPr>
        <w:pStyle w:val="NoSpacing"/>
      </w:pPr>
    </w:p>
    <w:p w14:paraId="449EC08E" w14:textId="3E0BC15C" w:rsidR="00BB1C66" w:rsidRDefault="00570ED1" w:rsidP="00BB1C66">
      <w:pPr>
        <w:pStyle w:val="NoSpacing"/>
      </w:pPr>
      <w:r>
        <w:t>Open Session</w:t>
      </w:r>
      <w:r w:rsidR="00BB1C66">
        <w:t xml:space="preserve"> (1:30-2:00):</w:t>
      </w:r>
    </w:p>
    <w:p w14:paraId="4748F245" w14:textId="09150BAC" w:rsidR="00BB1C66" w:rsidRDefault="00BB1C66" w:rsidP="00BB1C66">
      <w:pPr>
        <w:pStyle w:val="NoSpacing"/>
        <w:numPr>
          <w:ilvl w:val="0"/>
          <w:numId w:val="1"/>
        </w:numPr>
      </w:pPr>
      <w:r>
        <w:t>Dean’s Update</w:t>
      </w:r>
    </w:p>
    <w:p w14:paraId="335C1727" w14:textId="77777777" w:rsidR="001A6758" w:rsidRDefault="008F0899" w:rsidP="008F0899">
      <w:pPr>
        <w:pStyle w:val="NoSpacing"/>
        <w:numPr>
          <w:ilvl w:val="1"/>
          <w:numId w:val="1"/>
        </w:numPr>
      </w:pPr>
      <w:r>
        <w:t xml:space="preserve">Senate Library Committee </w:t>
      </w:r>
    </w:p>
    <w:p w14:paraId="2BD65D08" w14:textId="55BD9862" w:rsidR="00D81058" w:rsidRDefault="001A6758" w:rsidP="001A6758">
      <w:pPr>
        <w:pStyle w:val="NoSpacing"/>
        <w:numPr>
          <w:ilvl w:val="2"/>
          <w:numId w:val="1"/>
        </w:numPr>
      </w:pPr>
      <w:r>
        <w:t>The members of this year’s committee are e</w:t>
      </w:r>
      <w:r w:rsidR="008F0899">
        <w:t xml:space="preserve">nthusiastic and interested in our work. </w:t>
      </w:r>
      <w:r>
        <w:t>There are three</w:t>
      </w:r>
      <w:r w:rsidR="008F0899">
        <w:t xml:space="preserve"> new members, Lori Newcomb, Sara Schwebel, </w:t>
      </w:r>
      <w:r w:rsidR="002C678F">
        <w:t xml:space="preserve">and </w:t>
      </w:r>
      <w:r w:rsidR="008F0899">
        <w:t>Sara</w:t>
      </w:r>
      <w:r w:rsidR="00E800F4">
        <w:t>h</w:t>
      </w:r>
      <w:r w:rsidR="008F0899">
        <w:t xml:space="preserve"> Wester (undergrad</w:t>
      </w:r>
      <w:r w:rsidR="00E800F4">
        <w:t>uate student representative</w:t>
      </w:r>
      <w:r w:rsidR="008F0899">
        <w:t xml:space="preserve">). </w:t>
      </w:r>
      <w:r w:rsidR="009237D8">
        <w:t>Both graduate student spots are vacant.</w:t>
      </w:r>
      <w:r w:rsidR="008F0899">
        <w:t xml:space="preserve"> </w:t>
      </w:r>
      <w:r w:rsidR="00D81058">
        <w:t xml:space="preserve">Laura Payne is now the chair of the committee and will meet with </w:t>
      </w:r>
      <w:r w:rsidR="00E36FAA">
        <w:t>Dean Stewart</w:t>
      </w:r>
      <w:r w:rsidR="00D81058">
        <w:t xml:space="preserve"> every two weeks. </w:t>
      </w:r>
    </w:p>
    <w:p w14:paraId="563E6756" w14:textId="52607CDD" w:rsidR="008F0899" w:rsidRDefault="009237D8" w:rsidP="001A6758">
      <w:pPr>
        <w:pStyle w:val="NoSpacing"/>
        <w:numPr>
          <w:ilvl w:val="2"/>
          <w:numId w:val="1"/>
        </w:numPr>
      </w:pPr>
      <w:r>
        <w:t xml:space="preserve">The committee </w:t>
      </w:r>
      <w:r w:rsidR="00D81058">
        <w:t>was interested</w:t>
      </w:r>
      <w:r w:rsidR="008F0899">
        <w:t xml:space="preserve"> in </w:t>
      </w:r>
      <w:r>
        <w:t xml:space="preserve">the library’s </w:t>
      </w:r>
      <w:r w:rsidR="008F0899">
        <w:t>budget and</w:t>
      </w:r>
      <w:r>
        <w:t xml:space="preserve"> student</w:t>
      </w:r>
      <w:r w:rsidR="008F0899">
        <w:t xml:space="preserve"> fee revenue</w:t>
      </w:r>
      <w:r w:rsidR="00D81058">
        <w:t xml:space="preserve">, with </w:t>
      </w:r>
      <w:proofErr w:type="gramStart"/>
      <w:r w:rsidR="00D81058">
        <w:t>s</w:t>
      </w:r>
      <w:r w:rsidR="008F0899">
        <w:t>ome</w:t>
      </w:r>
      <w:proofErr w:type="gramEnd"/>
      <w:r w:rsidR="008F0899">
        <w:t xml:space="preserve"> members concerned about how much less</w:t>
      </w:r>
      <w:r w:rsidR="00DE3FD9">
        <w:t xml:space="preserve"> the fee is for</w:t>
      </w:r>
      <w:r w:rsidR="008F0899">
        <w:t xml:space="preserve"> online</w:t>
      </w:r>
      <w:r w:rsidR="00DE3FD9">
        <w:t>-only</w:t>
      </w:r>
      <w:r w:rsidR="008F0899">
        <w:t xml:space="preserve"> students. </w:t>
      </w:r>
      <w:r w:rsidR="002817D0">
        <w:t>The</w:t>
      </w:r>
      <w:r w:rsidR="008F0899">
        <w:t xml:space="preserve"> fee</w:t>
      </w:r>
      <w:r w:rsidR="009F484F">
        <w:t xml:space="preserve"> model has drawbacks but currently</w:t>
      </w:r>
      <w:r w:rsidR="008F0899">
        <w:t xml:space="preserve"> provides between a third and a quarter of our budget </w:t>
      </w:r>
      <w:r w:rsidR="002817D0">
        <w:t>(around $12 million)</w:t>
      </w:r>
      <w:r w:rsidR="008F0899">
        <w:t xml:space="preserve">. </w:t>
      </w:r>
      <w:r w:rsidR="00E36FAA">
        <w:t>Committee m</w:t>
      </w:r>
      <w:r w:rsidR="00D81058">
        <w:t xml:space="preserve">embers </w:t>
      </w:r>
      <w:r w:rsidR="00E36FAA">
        <w:t xml:space="preserve">also </w:t>
      </w:r>
      <w:r w:rsidR="00D81058">
        <w:t xml:space="preserve">expressed both positive and “I miss it” feedback about the transition from Easy Search. </w:t>
      </w:r>
      <w:r w:rsidR="009F484F">
        <w:t xml:space="preserve">Dean Stewart </w:t>
      </w:r>
      <w:r w:rsidR="00C778C9">
        <w:t>t</w:t>
      </w:r>
      <w:r w:rsidR="008F0899">
        <w:t>alked about</w:t>
      </w:r>
      <w:r w:rsidR="00C778C9">
        <w:t xml:space="preserve"> the</w:t>
      </w:r>
      <w:r w:rsidR="008F0899">
        <w:t xml:space="preserve"> library reorganization and space planning towards end of meeting. </w:t>
      </w:r>
    </w:p>
    <w:p w14:paraId="673C8267" w14:textId="53A7E3DC" w:rsidR="008F0899" w:rsidRDefault="12A766C7" w:rsidP="008F0899">
      <w:pPr>
        <w:pStyle w:val="NoSpacing"/>
        <w:numPr>
          <w:ilvl w:val="1"/>
          <w:numId w:val="1"/>
        </w:numPr>
      </w:pPr>
      <w:r>
        <w:t xml:space="preserve">University Librarian’s Student Advisory Committee (ULSAC) Student Ambassadors Committee. Dean Stewart is asking the Deans to nominate students to serve. </w:t>
      </w:r>
      <w:proofErr w:type="gramStart"/>
      <w:r>
        <w:t>Several</w:t>
      </w:r>
      <w:proofErr w:type="gramEnd"/>
      <w:r>
        <w:t xml:space="preserve"> admin team members are thinking about how to engage this group. The goal is for the group to be involved in space transformation. </w:t>
      </w:r>
    </w:p>
    <w:p w14:paraId="1863405D" w14:textId="1410348E" w:rsidR="008F0899" w:rsidRDefault="00D6204E" w:rsidP="008F0899">
      <w:pPr>
        <w:pStyle w:val="NoSpacing"/>
        <w:numPr>
          <w:ilvl w:val="1"/>
          <w:numId w:val="1"/>
        </w:numPr>
      </w:pPr>
      <w:r>
        <w:t xml:space="preserve">Campus </w:t>
      </w:r>
      <w:r w:rsidR="008F0899">
        <w:t xml:space="preserve">Charitable </w:t>
      </w:r>
      <w:r>
        <w:t>F</w:t>
      </w:r>
      <w:r w:rsidR="008F0899">
        <w:t xml:space="preserve">und </w:t>
      </w:r>
      <w:r>
        <w:t>D</w:t>
      </w:r>
      <w:r w:rsidR="008F0899">
        <w:t>rive</w:t>
      </w:r>
      <w:r>
        <w:t>. This will begin September 21.</w:t>
      </w:r>
    </w:p>
    <w:p w14:paraId="62F0E724" w14:textId="5907F3F3" w:rsidR="008F0899" w:rsidRDefault="008F0899" w:rsidP="008F0899">
      <w:pPr>
        <w:pStyle w:val="NoSpacing"/>
        <w:numPr>
          <w:ilvl w:val="1"/>
          <w:numId w:val="1"/>
        </w:numPr>
      </w:pPr>
      <w:r>
        <w:t xml:space="preserve">Wellness </w:t>
      </w:r>
      <w:r w:rsidR="00D6204E">
        <w:t>C</w:t>
      </w:r>
      <w:r>
        <w:t>ommittee</w:t>
      </w:r>
      <w:r w:rsidR="00D6204E">
        <w:t>.</w:t>
      </w:r>
      <w:r>
        <w:t xml:space="preserve"> </w:t>
      </w:r>
      <w:r w:rsidR="00A716E8">
        <w:t xml:space="preserve">This group will be coordinating participation in a BTAA </w:t>
      </w:r>
      <w:r>
        <w:t>blood drive.</w:t>
      </w:r>
    </w:p>
    <w:p w14:paraId="679C9BCD" w14:textId="77777777" w:rsidR="00D96084" w:rsidRDefault="008F0899" w:rsidP="008F0899">
      <w:pPr>
        <w:pStyle w:val="NoSpacing"/>
        <w:numPr>
          <w:ilvl w:val="1"/>
          <w:numId w:val="1"/>
        </w:numPr>
      </w:pPr>
      <w:r>
        <w:t>Reorganization</w:t>
      </w:r>
      <w:r w:rsidR="00A716E8">
        <w:t xml:space="preserve">. </w:t>
      </w:r>
    </w:p>
    <w:p w14:paraId="5BFE4696" w14:textId="44E6DC42" w:rsidR="00D96084" w:rsidRDefault="00A716E8" w:rsidP="00D96084">
      <w:pPr>
        <w:pStyle w:val="NoSpacing"/>
        <w:numPr>
          <w:ilvl w:val="2"/>
          <w:numId w:val="1"/>
        </w:numPr>
      </w:pPr>
      <w:r>
        <w:t>Admin is g</w:t>
      </w:r>
      <w:r w:rsidR="008F0899">
        <w:t>athering</w:t>
      </w:r>
      <w:r>
        <w:t xml:space="preserve"> the</w:t>
      </w:r>
      <w:r w:rsidR="008F0899">
        <w:t xml:space="preserve"> last rounds of input on transition plans and job descriptions for unit heads this week</w:t>
      </w:r>
      <w:r w:rsidR="007B23DF">
        <w:t xml:space="preserve">, and Dean Stewart hopes these positions will </w:t>
      </w:r>
      <w:proofErr w:type="gramStart"/>
      <w:r w:rsidR="007B23DF">
        <w:t>be posted</w:t>
      </w:r>
      <w:proofErr w:type="gramEnd"/>
      <w:r w:rsidR="007B23DF">
        <w:t xml:space="preserve"> soon</w:t>
      </w:r>
      <w:r w:rsidR="008F0899">
        <w:t xml:space="preserve">. </w:t>
      </w:r>
      <w:r w:rsidR="00D96084">
        <w:t xml:space="preserve">A position description for the new AUL is also </w:t>
      </w:r>
      <w:proofErr w:type="gramStart"/>
      <w:r w:rsidR="00D96084">
        <w:t>being drafted</w:t>
      </w:r>
      <w:proofErr w:type="gramEnd"/>
      <w:r w:rsidR="00D96084">
        <w:t>.</w:t>
      </w:r>
    </w:p>
    <w:p w14:paraId="58DF1B1C" w14:textId="08DCFF17" w:rsidR="008F0899" w:rsidRDefault="665264AC" w:rsidP="00D96084">
      <w:pPr>
        <w:pStyle w:val="NoSpacing"/>
        <w:numPr>
          <w:ilvl w:val="2"/>
          <w:numId w:val="1"/>
        </w:numPr>
      </w:pPr>
      <w:r>
        <w:t xml:space="preserve">A draft communication intended for campus faculty has </w:t>
      </w:r>
      <w:proofErr w:type="gramStart"/>
      <w:r>
        <w:t>been distributed</w:t>
      </w:r>
      <w:proofErr w:type="gramEnd"/>
      <w:r>
        <w:t xml:space="preserve"> and feedback sessions for input on that document </w:t>
      </w:r>
      <w:proofErr w:type="gramStart"/>
      <w:r>
        <w:t>are scheduled</w:t>
      </w:r>
      <w:proofErr w:type="gramEnd"/>
      <w:r>
        <w:t xml:space="preserve">. </w:t>
      </w:r>
    </w:p>
    <w:p w14:paraId="0C143A92" w14:textId="0205ADE6" w:rsidR="00BB1C66" w:rsidRDefault="00BB1C66" w:rsidP="00BB1C66">
      <w:pPr>
        <w:pStyle w:val="NoSpacing"/>
        <w:numPr>
          <w:ilvl w:val="0"/>
          <w:numId w:val="1"/>
        </w:numPr>
      </w:pPr>
      <w:r>
        <w:t>Question Time</w:t>
      </w:r>
    </w:p>
    <w:p w14:paraId="56337368" w14:textId="77777777" w:rsidR="00BB1C66" w:rsidRDefault="00BB1C66" w:rsidP="00BB1C66">
      <w:pPr>
        <w:pStyle w:val="NoSpacing"/>
      </w:pPr>
    </w:p>
    <w:p w14:paraId="25EB902A" w14:textId="727C6389" w:rsidR="00BB1C66" w:rsidRDefault="00BB1C66" w:rsidP="00BB1C66">
      <w:pPr>
        <w:pStyle w:val="NoSpacing"/>
      </w:pPr>
      <w:r>
        <w:lastRenderedPageBreak/>
        <w:t>Closed Session (2:00-3:00):</w:t>
      </w:r>
    </w:p>
    <w:p w14:paraId="0250F47E" w14:textId="4454A022" w:rsidR="00BB1C66" w:rsidRDefault="00BB1C66" w:rsidP="00BB1C66">
      <w:pPr>
        <w:pStyle w:val="NoSpacing"/>
        <w:numPr>
          <w:ilvl w:val="0"/>
          <w:numId w:val="2"/>
        </w:numPr>
      </w:pPr>
      <w:r>
        <w:t>Dean’s Update</w:t>
      </w:r>
    </w:p>
    <w:p w14:paraId="78AC5435" w14:textId="2618338D" w:rsidR="00F64018" w:rsidRDefault="2B41116D" w:rsidP="00F64018">
      <w:pPr>
        <w:pStyle w:val="NoSpacing"/>
        <w:numPr>
          <w:ilvl w:val="1"/>
          <w:numId w:val="2"/>
        </w:numPr>
      </w:pPr>
      <w:r>
        <w:t xml:space="preserve">Vet Med physical library space. </w:t>
      </w:r>
      <w:proofErr w:type="gramStart"/>
      <w:r>
        <w:t>Some</w:t>
      </w:r>
      <w:proofErr w:type="gramEnd"/>
      <w:r>
        <w:t xml:space="preserve"> time ago, Erin Kerby and Sarah Williams suggested closing the physical Vet Med library and discussed it with Dean Stewart and Mary Laskowski. </w:t>
      </w:r>
    </w:p>
    <w:p w14:paraId="0E776223" w14:textId="2278C12F" w:rsidR="00F64018" w:rsidRDefault="00F64018" w:rsidP="00F64018">
      <w:pPr>
        <w:pStyle w:val="NoSpacing"/>
        <w:numPr>
          <w:ilvl w:val="1"/>
          <w:numId w:val="2"/>
        </w:numPr>
      </w:pPr>
      <w:r>
        <w:t>Uni High</w:t>
      </w:r>
      <w:r w:rsidR="00613742">
        <w:t xml:space="preserve">. An official message about that unit will </w:t>
      </w:r>
      <w:proofErr w:type="gramStart"/>
      <w:r w:rsidR="000259A8">
        <w:t>be sent</w:t>
      </w:r>
      <w:proofErr w:type="gramEnd"/>
      <w:r w:rsidR="000259A8">
        <w:t xml:space="preserve"> when the details of the unit’s administrative transition have </w:t>
      </w:r>
      <w:proofErr w:type="gramStart"/>
      <w:r w:rsidR="000259A8">
        <w:t>been finalized</w:t>
      </w:r>
      <w:proofErr w:type="gramEnd"/>
      <w:r w:rsidR="000259A8">
        <w:t>.</w:t>
      </w:r>
      <w:r>
        <w:t xml:space="preserve"> </w:t>
      </w:r>
      <w:r w:rsidR="000259A8">
        <w:t xml:space="preserve">The </w:t>
      </w:r>
      <w:proofErr w:type="gramStart"/>
      <w:r w:rsidR="000259A8">
        <w:t>Library</w:t>
      </w:r>
      <w:proofErr w:type="gramEnd"/>
      <w:r w:rsidR="000259A8">
        <w:t xml:space="preserve"> will assist with the search for the next librarian</w:t>
      </w:r>
      <w:r>
        <w:t>.</w:t>
      </w:r>
    </w:p>
    <w:p w14:paraId="2CE6BC2F" w14:textId="20AFBEC4" w:rsidR="00D16E0F" w:rsidRDefault="12A766C7" w:rsidP="00F64018">
      <w:pPr>
        <w:pStyle w:val="NoSpacing"/>
        <w:numPr>
          <w:ilvl w:val="1"/>
          <w:numId w:val="2"/>
        </w:numPr>
      </w:pPr>
      <w:r>
        <w:t xml:space="preserve">Campus committee nominations. The following library faculty have </w:t>
      </w:r>
      <w:proofErr w:type="gramStart"/>
      <w:r>
        <w:t>been suggested</w:t>
      </w:r>
      <w:proofErr w:type="gramEnd"/>
      <w:r>
        <w:t xml:space="preserve"> for committees: Jess Hagman – Graduate Student Learning </w:t>
      </w:r>
      <w:proofErr w:type="gramStart"/>
      <w:r>
        <w:t>Outcomes ;</w:t>
      </w:r>
      <w:proofErr w:type="gramEnd"/>
      <w:r>
        <w:t xml:space="preserve"> AI in the Graduate Curriculum – Steve Witt; AI in the General Curriculum – David Ward. </w:t>
      </w:r>
    </w:p>
    <w:p w14:paraId="11CE9AB6" w14:textId="77777777" w:rsidR="003126CD" w:rsidRDefault="00D16E0F" w:rsidP="00D16E0F">
      <w:pPr>
        <w:pStyle w:val="NoSpacing"/>
        <w:numPr>
          <w:ilvl w:val="1"/>
          <w:numId w:val="2"/>
        </w:numPr>
      </w:pPr>
      <w:r>
        <w:t>Unit head appointments</w:t>
      </w:r>
    </w:p>
    <w:p w14:paraId="49B355E4" w14:textId="77777777" w:rsidR="00264C4A" w:rsidRDefault="00D16E0F" w:rsidP="003126CD">
      <w:pPr>
        <w:pStyle w:val="NoSpacing"/>
        <w:numPr>
          <w:ilvl w:val="2"/>
          <w:numId w:val="2"/>
        </w:numPr>
      </w:pPr>
      <w:r>
        <w:t xml:space="preserve">Nancy </w:t>
      </w:r>
      <w:r w:rsidR="003126CD">
        <w:t xml:space="preserve">O’Brien has been </w:t>
      </w:r>
      <w:r>
        <w:t>reappointed</w:t>
      </w:r>
      <w:r w:rsidR="003126CD">
        <w:t xml:space="preserve"> unit head of SSHEL</w:t>
      </w:r>
      <w:r>
        <w:t xml:space="preserve">. </w:t>
      </w:r>
    </w:p>
    <w:p w14:paraId="419C84F3" w14:textId="66FA92D4" w:rsidR="00D16E0F" w:rsidRDefault="00264C4A" w:rsidP="003126CD">
      <w:pPr>
        <w:pStyle w:val="NoSpacing"/>
        <w:numPr>
          <w:ilvl w:val="2"/>
          <w:numId w:val="2"/>
        </w:numPr>
      </w:pPr>
      <w:r>
        <w:t>Celestina Savonius-Wroth’s</w:t>
      </w:r>
      <w:r w:rsidR="00D16E0F">
        <w:t xml:space="preserve"> </w:t>
      </w:r>
      <w:proofErr w:type="gramStart"/>
      <w:r w:rsidR="00D16E0F">
        <w:t>five year</w:t>
      </w:r>
      <w:proofErr w:type="gramEnd"/>
      <w:r w:rsidR="00D16E0F">
        <w:t xml:space="preserve"> review </w:t>
      </w:r>
      <w:r>
        <w:t>is on</w:t>
      </w:r>
      <w:r w:rsidR="00D16E0F">
        <w:t xml:space="preserve"> hold </w:t>
      </w:r>
      <w:r w:rsidR="00153CF0">
        <w:t>until either a)</w:t>
      </w:r>
      <w:r w:rsidR="00D16E0F">
        <w:t xml:space="preserve"> </w:t>
      </w:r>
      <w:proofErr w:type="gramStart"/>
      <w:r w:rsidR="00D16E0F">
        <w:t>there’s</w:t>
      </w:r>
      <w:proofErr w:type="gramEnd"/>
      <w:r w:rsidR="00D16E0F">
        <w:t xml:space="preserve"> a new head of the new unit</w:t>
      </w:r>
      <w:r w:rsidR="00153CF0">
        <w:t>, or b)</w:t>
      </w:r>
      <w:r w:rsidR="00D16E0F">
        <w:t xml:space="preserve"> or August 15, 2027</w:t>
      </w:r>
      <w:r w:rsidR="00153CF0">
        <w:t>, whichever is sooner</w:t>
      </w:r>
      <w:r w:rsidR="00D16E0F">
        <w:t>.</w:t>
      </w:r>
    </w:p>
    <w:p w14:paraId="61AB1C3A" w14:textId="6831A545" w:rsidR="00B7409F" w:rsidRDefault="12A766C7" w:rsidP="003126CD">
      <w:pPr>
        <w:pStyle w:val="NoSpacing"/>
        <w:numPr>
          <w:ilvl w:val="2"/>
          <w:numId w:val="2"/>
        </w:numPr>
      </w:pPr>
      <w:r>
        <w:t>Cherie Weible’s one year appointment expires in November.</w:t>
      </w:r>
    </w:p>
    <w:p w14:paraId="1C61449A" w14:textId="76DBCCFF" w:rsidR="00BB1C66" w:rsidRDefault="00BB1C66" w:rsidP="00BB1C66">
      <w:pPr>
        <w:pStyle w:val="NoSpacing"/>
        <w:numPr>
          <w:ilvl w:val="0"/>
          <w:numId w:val="2"/>
        </w:numPr>
      </w:pPr>
      <w:r>
        <w:t>Question Time</w:t>
      </w:r>
    </w:p>
    <w:p w14:paraId="6296384D" w14:textId="5C0DDFF9" w:rsidR="00BB1C66" w:rsidRDefault="08E69C07" w:rsidP="00BB1C66">
      <w:pPr>
        <w:pStyle w:val="NoSpacing"/>
        <w:numPr>
          <w:ilvl w:val="0"/>
          <w:numId w:val="2"/>
        </w:numPr>
      </w:pPr>
      <w:r>
        <w:t xml:space="preserve">Approve Minutes: </w:t>
      </w:r>
      <w:r w:rsidRPr="00024E47">
        <w:t xml:space="preserve">August 24, </w:t>
      </w:r>
      <w:proofErr w:type="gramStart"/>
      <w:r w:rsidRPr="00024E47">
        <w:t>2026</w:t>
      </w:r>
      <w:proofErr w:type="gramEnd"/>
      <w:r w:rsidR="00BB290A">
        <w:t xml:space="preserve"> Megan moved, Mara seconded. </w:t>
      </w:r>
      <w:r w:rsidR="00F3716C">
        <w:t xml:space="preserve">Minutes </w:t>
      </w:r>
      <w:proofErr w:type="gramStart"/>
      <w:r w:rsidR="00F3716C">
        <w:t>were a</w:t>
      </w:r>
      <w:r w:rsidR="00BB290A">
        <w:t>pproved</w:t>
      </w:r>
      <w:proofErr w:type="gramEnd"/>
      <w:r w:rsidR="00F3716C">
        <w:t>.</w:t>
      </w:r>
    </w:p>
    <w:p w14:paraId="173D5BD8" w14:textId="128CCF94" w:rsidR="3371F5B6" w:rsidRDefault="2B41116D" w:rsidP="3371F5B6">
      <w:pPr>
        <w:pStyle w:val="NoSpacing"/>
        <w:numPr>
          <w:ilvl w:val="0"/>
          <w:numId w:val="2"/>
        </w:numPr>
        <w:rPr>
          <w:rFonts w:ascii="Aptos" w:eastAsia="Aptos" w:hAnsi="Aptos"/>
        </w:rPr>
      </w:pPr>
      <w:r w:rsidRPr="2B41116D">
        <w:rPr>
          <w:rFonts w:ascii="Aptos" w:eastAsia="Aptos" w:hAnsi="Aptos"/>
        </w:rPr>
        <w:t>EC conversation recaps (Heidi)</w:t>
      </w:r>
    </w:p>
    <w:p w14:paraId="2960DE6A" w14:textId="3B53D90B" w:rsidR="00D16E0F" w:rsidRDefault="00F3716C" w:rsidP="00D16E0F">
      <w:pPr>
        <w:pStyle w:val="NoSpacing"/>
        <w:numPr>
          <w:ilvl w:val="1"/>
          <w:numId w:val="2"/>
        </w:numPr>
        <w:rPr>
          <w:rFonts w:ascii="Aptos" w:eastAsia="Aptos" w:hAnsi="Aptos"/>
        </w:rPr>
      </w:pPr>
      <w:r>
        <w:rPr>
          <w:rFonts w:ascii="Aptos" w:eastAsia="Aptos" w:hAnsi="Aptos"/>
        </w:rPr>
        <w:t xml:space="preserve">As Vice Chair, Heidi scheduled individual meetings with each EC member, </w:t>
      </w:r>
      <w:proofErr w:type="gramStart"/>
      <w:r>
        <w:rPr>
          <w:rFonts w:ascii="Aptos" w:eastAsia="Aptos" w:hAnsi="Aptos"/>
        </w:rPr>
        <w:t>most of</w:t>
      </w:r>
      <w:proofErr w:type="gramEnd"/>
      <w:r>
        <w:rPr>
          <w:rFonts w:ascii="Aptos" w:eastAsia="Aptos" w:hAnsi="Aptos"/>
        </w:rPr>
        <w:t xml:space="preserve"> which </w:t>
      </w:r>
      <w:r w:rsidR="005267CC">
        <w:rPr>
          <w:rFonts w:ascii="Aptos" w:eastAsia="Aptos" w:hAnsi="Aptos"/>
        </w:rPr>
        <w:t>had taken place by the time of the meeting</w:t>
      </w:r>
      <w:r w:rsidR="00D16E0F">
        <w:rPr>
          <w:rFonts w:ascii="Aptos" w:eastAsia="Aptos" w:hAnsi="Aptos"/>
        </w:rPr>
        <w:t xml:space="preserve">. </w:t>
      </w:r>
      <w:r w:rsidR="005267CC">
        <w:rPr>
          <w:rFonts w:ascii="Aptos" w:eastAsia="Aptos" w:hAnsi="Aptos"/>
        </w:rPr>
        <w:t xml:space="preserve">She expressed </w:t>
      </w:r>
      <w:r w:rsidR="005004DE">
        <w:rPr>
          <w:rFonts w:ascii="Aptos" w:eastAsia="Aptos" w:hAnsi="Aptos"/>
        </w:rPr>
        <w:t>gratitude</w:t>
      </w:r>
      <w:r w:rsidR="005267CC">
        <w:rPr>
          <w:rFonts w:ascii="Aptos" w:eastAsia="Aptos" w:hAnsi="Aptos"/>
        </w:rPr>
        <w:t xml:space="preserve"> for our willingness to </w:t>
      </w:r>
      <w:r w:rsidR="005004DE">
        <w:rPr>
          <w:rFonts w:ascii="Aptos" w:eastAsia="Aptos" w:hAnsi="Aptos"/>
        </w:rPr>
        <w:t>meet</w:t>
      </w:r>
      <w:r w:rsidR="00D16E0F">
        <w:rPr>
          <w:rFonts w:ascii="Aptos" w:eastAsia="Aptos" w:hAnsi="Aptos"/>
        </w:rPr>
        <w:t xml:space="preserve"> and encourage</w:t>
      </w:r>
      <w:r w:rsidR="005004DE">
        <w:rPr>
          <w:rFonts w:ascii="Aptos" w:eastAsia="Aptos" w:hAnsi="Aptos"/>
        </w:rPr>
        <w:t>d</w:t>
      </w:r>
      <w:r w:rsidR="00D16E0F">
        <w:rPr>
          <w:rFonts w:ascii="Aptos" w:eastAsia="Aptos" w:hAnsi="Aptos"/>
        </w:rPr>
        <w:t xml:space="preserve"> us to </w:t>
      </w:r>
      <w:r w:rsidR="005004DE">
        <w:rPr>
          <w:rFonts w:ascii="Aptos" w:eastAsia="Aptos" w:hAnsi="Aptos"/>
        </w:rPr>
        <w:t xml:space="preserve">also </w:t>
      </w:r>
      <w:r w:rsidR="00D16E0F">
        <w:rPr>
          <w:rFonts w:ascii="Aptos" w:eastAsia="Aptos" w:hAnsi="Aptos"/>
        </w:rPr>
        <w:t>talk to each other one on one.</w:t>
      </w:r>
      <w:r w:rsidR="00BB290A">
        <w:rPr>
          <w:rFonts w:ascii="Aptos" w:eastAsia="Aptos" w:hAnsi="Aptos"/>
        </w:rPr>
        <w:t xml:space="preserve"> </w:t>
      </w:r>
      <w:r w:rsidR="005004DE">
        <w:rPr>
          <w:rFonts w:ascii="Aptos" w:eastAsia="Aptos" w:hAnsi="Aptos"/>
        </w:rPr>
        <w:t>She a</w:t>
      </w:r>
      <w:r w:rsidR="00BB290A">
        <w:rPr>
          <w:rFonts w:ascii="Aptos" w:eastAsia="Aptos" w:hAnsi="Aptos"/>
        </w:rPr>
        <w:t>ppreciate</w:t>
      </w:r>
      <w:r w:rsidR="005004DE">
        <w:rPr>
          <w:rFonts w:ascii="Aptos" w:eastAsia="Aptos" w:hAnsi="Aptos"/>
        </w:rPr>
        <w:t>s the</w:t>
      </w:r>
      <w:r w:rsidR="00BB290A">
        <w:rPr>
          <w:rFonts w:ascii="Aptos" w:eastAsia="Aptos" w:hAnsi="Aptos"/>
        </w:rPr>
        <w:t xml:space="preserve"> mix of skills and perspectives </w:t>
      </w:r>
      <w:r w:rsidR="00CC106A">
        <w:rPr>
          <w:rFonts w:ascii="Aptos" w:eastAsia="Aptos" w:hAnsi="Aptos"/>
        </w:rPr>
        <w:t xml:space="preserve">EC members bring to the </w:t>
      </w:r>
      <w:proofErr w:type="gramStart"/>
      <w:r w:rsidR="00CC106A">
        <w:rPr>
          <w:rFonts w:ascii="Aptos" w:eastAsia="Aptos" w:hAnsi="Aptos"/>
        </w:rPr>
        <w:t>committee, and</w:t>
      </w:r>
      <w:proofErr w:type="gramEnd"/>
      <w:r w:rsidR="00CC106A">
        <w:rPr>
          <w:rFonts w:ascii="Aptos" w:eastAsia="Aptos" w:hAnsi="Aptos"/>
        </w:rPr>
        <w:t xml:space="preserve"> feels positively</w:t>
      </w:r>
      <w:r w:rsidR="00BB290A">
        <w:rPr>
          <w:rFonts w:ascii="Aptos" w:eastAsia="Aptos" w:hAnsi="Aptos"/>
        </w:rPr>
        <w:t xml:space="preserve"> about our capacity to advise </w:t>
      </w:r>
      <w:r w:rsidR="00CC106A">
        <w:rPr>
          <w:rFonts w:ascii="Aptos" w:eastAsia="Aptos" w:hAnsi="Aptos"/>
        </w:rPr>
        <w:t xml:space="preserve">the </w:t>
      </w:r>
      <w:r w:rsidR="00BB290A">
        <w:rPr>
          <w:rFonts w:ascii="Aptos" w:eastAsia="Aptos" w:hAnsi="Aptos"/>
        </w:rPr>
        <w:t>Dean</w:t>
      </w:r>
      <w:r w:rsidR="00CC106A">
        <w:rPr>
          <w:rFonts w:ascii="Aptos" w:eastAsia="Aptos" w:hAnsi="Aptos"/>
        </w:rPr>
        <w:t xml:space="preserve">. She reported that we </w:t>
      </w:r>
      <w:r w:rsidR="00BB290A">
        <w:rPr>
          <w:rFonts w:ascii="Aptos" w:eastAsia="Aptos" w:hAnsi="Aptos"/>
        </w:rPr>
        <w:t xml:space="preserve">all share the goal of having the library work well, understand the </w:t>
      </w:r>
      <w:r w:rsidR="001334A7">
        <w:rPr>
          <w:rFonts w:ascii="Aptos" w:eastAsia="Aptos" w:hAnsi="Aptos"/>
        </w:rPr>
        <w:t xml:space="preserve">Dean’s </w:t>
      </w:r>
      <w:r w:rsidR="00BB290A">
        <w:rPr>
          <w:rFonts w:ascii="Aptos" w:eastAsia="Aptos" w:hAnsi="Aptos"/>
        </w:rPr>
        <w:t>authority</w:t>
      </w:r>
      <w:r w:rsidR="00CC106A">
        <w:rPr>
          <w:rFonts w:ascii="Aptos" w:eastAsia="Aptos" w:hAnsi="Aptos"/>
        </w:rPr>
        <w:t>,</w:t>
      </w:r>
      <w:r w:rsidR="00BB290A">
        <w:rPr>
          <w:rFonts w:ascii="Aptos" w:eastAsia="Aptos" w:hAnsi="Aptos"/>
        </w:rPr>
        <w:t xml:space="preserve"> and want to advise </w:t>
      </w:r>
      <w:r w:rsidR="001334A7">
        <w:rPr>
          <w:rFonts w:ascii="Aptos" w:eastAsia="Aptos" w:hAnsi="Aptos"/>
        </w:rPr>
        <w:t xml:space="preserve">as </w:t>
      </w:r>
      <w:r w:rsidR="00BB290A">
        <w:rPr>
          <w:rFonts w:ascii="Aptos" w:eastAsia="Aptos" w:hAnsi="Aptos"/>
        </w:rPr>
        <w:t>best we can. Anxiety is high</w:t>
      </w:r>
      <w:r w:rsidR="001334A7">
        <w:rPr>
          <w:rFonts w:ascii="Aptos" w:eastAsia="Aptos" w:hAnsi="Aptos"/>
        </w:rPr>
        <w:t xml:space="preserve">, so she encouraged </w:t>
      </w:r>
      <w:r w:rsidR="00BB290A">
        <w:rPr>
          <w:rFonts w:ascii="Aptos" w:eastAsia="Aptos" w:hAnsi="Aptos"/>
        </w:rPr>
        <w:t xml:space="preserve">us to </w:t>
      </w:r>
      <w:r w:rsidR="001334A7">
        <w:rPr>
          <w:rFonts w:ascii="Aptos" w:eastAsia="Aptos" w:hAnsi="Aptos"/>
        </w:rPr>
        <w:t>use</w:t>
      </w:r>
      <w:r w:rsidR="00BB290A">
        <w:rPr>
          <w:rFonts w:ascii="Aptos" w:eastAsia="Aptos" w:hAnsi="Aptos"/>
        </w:rPr>
        <w:t xml:space="preserve"> active listening and acknowledge what we hear</w:t>
      </w:r>
      <w:r w:rsidR="001334A7">
        <w:rPr>
          <w:rFonts w:ascii="Aptos" w:eastAsia="Aptos" w:hAnsi="Aptos"/>
        </w:rPr>
        <w:t xml:space="preserve">, </w:t>
      </w:r>
      <w:r w:rsidR="00BB290A">
        <w:rPr>
          <w:rFonts w:ascii="Aptos" w:eastAsia="Aptos" w:hAnsi="Aptos"/>
        </w:rPr>
        <w:t>where we disagree</w:t>
      </w:r>
      <w:r w:rsidR="001334A7">
        <w:rPr>
          <w:rFonts w:ascii="Aptos" w:eastAsia="Aptos" w:hAnsi="Aptos"/>
        </w:rPr>
        <w:t xml:space="preserve">, and to help each other </w:t>
      </w:r>
      <w:r w:rsidR="00BB290A">
        <w:rPr>
          <w:rFonts w:ascii="Aptos" w:eastAsia="Aptos" w:hAnsi="Aptos"/>
        </w:rPr>
        <w:t>communicat</w:t>
      </w:r>
      <w:r w:rsidR="001334A7">
        <w:rPr>
          <w:rFonts w:ascii="Aptos" w:eastAsia="Aptos" w:hAnsi="Aptos"/>
        </w:rPr>
        <w:t>e</w:t>
      </w:r>
      <w:r w:rsidR="00BB290A">
        <w:rPr>
          <w:rFonts w:ascii="Aptos" w:eastAsia="Aptos" w:hAnsi="Aptos"/>
        </w:rPr>
        <w:t>.</w:t>
      </w:r>
    </w:p>
    <w:p w14:paraId="0B8372D8" w14:textId="5789E673" w:rsidR="3371F5B6" w:rsidRPr="00BB290A" w:rsidRDefault="5BDAF496" w:rsidP="3371F5B6">
      <w:pPr>
        <w:pStyle w:val="NoSpacing"/>
        <w:numPr>
          <w:ilvl w:val="0"/>
          <w:numId w:val="2"/>
        </w:numPr>
        <w:rPr>
          <w:rFonts w:ascii="Aptos" w:eastAsia="Aptos" w:hAnsi="Aptos"/>
        </w:rPr>
      </w:pPr>
      <w:r w:rsidRPr="00024E47">
        <w:t>Task Force to Recommend Directions for International, Global, and Area Studies in the University of Illinois Library</w:t>
      </w:r>
    </w:p>
    <w:p w14:paraId="3A0075E5" w14:textId="539E407A" w:rsidR="00BB290A" w:rsidRDefault="12A766C7" w:rsidP="00BB290A">
      <w:pPr>
        <w:pStyle w:val="NoSpacing"/>
        <w:numPr>
          <w:ilvl w:val="1"/>
          <w:numId w:val="2"/>
        </w:numPr>
        <w:rPr>
          <w:rFonts w:ascii="Aptos" w:eastAsia="Aptos" w:hAnsi="Aptos"/>
        </w:rPr>
      </w:pPr>
      <w:r>
        <w:t xml:space="preserve">The impetus for this task force is the uncertainty about the future for federal Title VI and Title VIII grants, which had been funding </w:t>
      </w:r>
      <w:proofErr w:type="gramStart"/>
      <w:r>
        <w:t>several</w:t>
      </w:r>
      <w:proofErr w:type="gramEnd"/>
      <w:r>
        <w:t xml:space="preserve"> positions for the Slavic Reference Service. In the spring, Dean Stewart requested a joint visioning process with LAS that would take place before asking for central funding to expand or continue this </w:t>
      </w:r>
      <w:proofErr w:type="gramStart"/>
      <w:r>
        <w:t>work, and</w:t>
      </w:r>
      <w:proofErr w:type="gramEnd"/>
      <w:r>
        <w:t xml:space="preserve"> joint planning discussions </w:t>
      </w:r>
      <w:proofErr w:type="gramStart"/>
      <w:r>
        <w:t>were had</w:t>
      </w:r>
      <w:proofErr w:type="gramEnd"/>
      <w:r>
        <w:t xml:space="preserve"> at that time. EC </w:t>
      </w:r>
      <w:proofErr w:type="gramStart"/>
      <w:r>
        <w:t>was asked</w:t>
      </w:r>
      <w:proofErr w:type="gramEnd"/>
      <w:r>
        <w:t xml:space="preserve"> for feedback on the charge and </w:t>
      </w:r>
      <w:proofErr w:type="gramStart"/>
      <w:r>
        <w:t>possible library</w:t>
      </w:r>
      <w:proofErr w:type="gramEnd"/>
      <w:r>
        <w:t xml:space="preserve"> and LAS appointees to the committee. EC members suggested editing the charge to link it to the campus strategic plan as well as reviewing it in the light of the reflective questions in the library’s strategic framework. </w:t>
      </w:r>
    </w:p>
    <w:p w14:paraId="4086CB66" w14:textId="2A2DB2DB" w:rsidR="51115892" w:rsidRDefault="51115892" w:rsidP="51115892">
      <w:pPr>
        <w:pStyle w:val="NoSpacing"/>
        <w:numPr>
          <w:ilvl w:val="0"/>
          <w:numId w:val="2"/>
        </w:numPr>
        <w:rPr>
          <w:rFonts w:ascii="Aptos" w:eastAsia="Aptos" w:hAnsi="Aptos"/>
        </w:rPr>
      </w:pPr>
      <w:r w:rsidRPr="51115892">
        <w:rPr>
          <w:rFonts w:ascii="Aptos" w:eastAsia="Aptos" w:hAnsi="Aptos"/>
        </w:rPr>
        <w:t>Reorg</w:t>
      </w:r>
    </w:p>
    <w:p w14:paraId="31F0BC29" w14:textId="77777777" w:rsidR="00151CF0" w:rsidRDefault="51115892" w:rsidP="51115892">
      <w:pPr>
        <w:pStyle w:val="NoSpacing"/>
        <w:numPr>
          <w:ilvl w:val="1"/>
          <w:numId w:val="2"/>
        </w:numPr>
        <w:rPr>
          <w:rFonts w:ascii="Aptos" w:eastAsia="Aptos" w:hAnsi="Aptos"/>
        </w:rPr>
      </w:pPr>
      <w:r w:rsidRPr="51115892">
        <w:rPr>
          <w:rFonts w:ascii="Aptos" w:eastAsia="Aptos" w:hAnsi="Aptos"/>
        </w:rPr>
        <w:lastRenderedPageBreak/>
        <w:t>Search process for new unit heads</w:t>
      </w:r>
      <w:r w:rsidR="005C50CD">
        <w:rPr>
          <w:rFonts w:ascii="Aptos" w:eastAsia="Aptos" w:hAnsi="Aptos"/>
        </w:rPr>
        <w:t xml:space="preserve">. </w:t>
      </w:r>
    </w:p>
    <w:p w14:paraId="73E175D7" w14:textId="77777777" w:rsidR="00151CF0" w:rsidRDefault="00151CF0" w:rsidP="00151CF0">
      <w:pPr>
        <w:pStyle w:val="NoSpacing"/>
        <w:numPr>
          <w:ilvl w:val="2"/>
          <w:numId w:val="2"/>
        </w:numPr>
        <w:rPr>
          <w:rFonts w:ascii="Aptos" w:eastAsia="Aptos" w:hAnsi="Aptos"/>
        </w:rPr>
      </w:pPr>
      <w:r>
        <w:rPr>
          <w:rFonts w:ascii="Aptos" w:eastAsia="Aptos" w:hAnsi="Aptos"/>
        </w:rPr>
        <w:t xml:space="preserve">The following </w:t>
      </w:r>
      <w:proofErr w:type="gramStart"/>
      <w:r>
        <w:rPr>
          <w:rFonts w:ascii="Aptos" w:eastAsia="Aptos" w:hAnsi="Aptos"/>
        </w:rPr>
        <w:t>logistics</w:t>
      </w:r>
      <w:proofErr w:type="gramEnd"/>
      <w:r>
        <w:rPr>
          <w:rFonts w:ascii="Aptos" w:eastAsia="Aptos" w:hAnsi="Aptos"/>
        </w:rPr>
        <w:t xml:space="preserve"> </w:t>
      </w:r>
      <w:proofErr w:type="gramStart"/>
      <w:r>
        <w:rPr>
          <w:rFonts w:ascii="Aptos" w:eastAsia="Aptos" w:hAnsi="Aptos"/>
        </w:rPr>
        <w:t>were discussed</w:t>
      </w:r>
      <w:proofErr w:type="gramEnd"/>
      <w:r>
        <w:rPr>
          <w:rFonts w:ascii="Aptos" w:eastAsia="Aptos" w:hAnsi="Aptos"/>
        </w:rPr>
        <w:t>:</w:t>
      </w:r>
    </w:p>
    <w:p w14:paraId="23A3C4D6" w14:textId="354BC67E" w:rsidR="00735A66" w:rsidRDefault="00151CF0" w:rsidP="00735A66">
      <w:pPr>
        <w:pStyle w:val="NoSpacing"/>
        <w:numPr>
          <w:ilvl w:val="3"/>
          <w:numId w:val="2"/>
        </w:numPr>
        <w:rPr>
          <w:rFonts w:ascii="Aptos" w:eastAsia="Aptos" w:hAnsi="Aptos"/>
        </w:rPr>
      </w:pPr>
      <w:r>
        <w:rPr>
          <w:rFonts w:ascii="Aptos" w:eastAsia="Aptos" w:hAnsi="Aptos"/>
        </w:rPr>
        <w:t>Application process</w:t>
      </w:r>
      <w:r w:rsidR="00735A66">
        <w:rPr>
          <w:rFonts w:ascii="Aptos" w:eastAsia="Aptos" w:hAnsi="Aptos"/>
        </w:rPr>
        <w:t xml:space="preserve"> and required documents</w:t>
      </w:r>
      <w:r w:rsidR="002B48CC">
        <w:rPr>
          <w:rFonts w:ascii="Aptos" w:eastAsia="Aptos" w:hAnsi="Aptos"/>
        </w:rPr>
        <w:t xml:space="preserve"> (cover letter, </w:t>
      </w:r>
      <w:proofErr w:type="gramStart"/>
      <w:r w:rsidR="002B48CC">
        <w:rPr>
          <w:rFonts w:ascii="Aptos" w:eastAsia="Aptos" w:hAnsi="Aptos"/>
        </w:rPr>
        <w:t>CV</w:t>
      </w:r>
      <w:proofErr w:type="gramEnd"/>
      <w:r w:rsidR="002B48CC">
        <w:rPr>
          <w:rFonts w:ascii="Aptos" w:eastAsia="Aptos" w:hAnsi="Aptos"/>
        </w:rPr>
        <w:t>)</w:t>
      </w:r>
    </w:p>
    <w:p w14:paraId="533F9472" w14:textId="14FCE6CC" w:rsidR="002B48CC" w:rsidRDefault="002B48CC" w:rsidP="00735A66">
      <w:pPr>
        <w:pStyle w:val="NoSpacing"/>
        <w:numPr>
          <w:ilvl w:val="3"/>
          <w:numId w:val="2"/>
        </w:numPr>
        <w:rPr>
          <w:rFonts w:ascii="Aptos" w:eastAsia="Aptos" w:hAnsi="Aptos"/>
        </w:rPr>
      </w:pPr>
      <w:r>
        <w:rPr>
          <w:rFonts w:ascii="Aptos" w:eastAsia="Aptos" w:hAnsi="Aptos"/>
        </w:rPr>
        <w:t>EC screening process (matrix)</w:t>
      </w:r>
    </w:p>
    <w:p w14:paraId="6A5DC972" w14:textId="77777777" w:rsidR="00413678" w:rsidRDefault="00FF2F3D" w:rsidP="00735A66">
      <w:pPr>
        <w:pStyle w:val="NoSpacing"/>
        <w:numPr>
          <w:ilvl w:val="3"/>
          <w:numId w:val="2"/>
        </w:numPr>
        <w:rPr>
          <w:rFonts w:ascii="Aptos" w:eastAsia="Aptos" w:hAnsi="Aptos"/>
        </w:rPr>
      </w:pPr>
      <w:r>
        <w:rPr>
          <w:rFonts w:ascii="Aptos" w:eastAsia="Aptos" w:hAnsi="Aptos"/>
        </w:rPr>
        <w:t xml:space="preserve">Meetings with candidates (EC, Dean, AUL, </w:t>
      </w:r>
      <w:r w:rsidR="003D308B">
        <w:rPr>
          <w:rFonts w:ascii="Aptos" w:eastAsia="Aptos" w:hAnsi="Aptos"/>
        </w:rPr>
        <w:t>unit personnel)</w:t>
      </w:r>
    </w:p>
    <w:p w14:paraId="4FA19915" w14:textId="535D8A63" w:rsidR="007D599A" w:rsidRDefault="007D599A" w:rsidP="00735A66">
      <w:pPr>
        <w:pStyle w:val="NoSpacing"/>
        <w:numPr>
          <w:ilvl w:val="3"/>
          <w:numId w:val="2"/>
        </w:numPr>
        <w:rPr>
          <w:rFonts w:ascii="Aptos" w:eastAsia="Aptos" w:hAnsi="Aptos"/>
        </w:rPr>
      </w:pPr>
      <w:r>
        <w:rPr>
          <w:rFonts w:ascii="Aptos" w:eastAsia="Aptos" w:hAnsi="Aptos"/>
        </w:rPr>
        <w:t>Questions (developing and sharing ahead of time)</w:t>
      </w:r>
    </w:p>
    <w:p w14:paraId="6E34B831" w14:textId="27313379" w:rsidR="00764C53" w:rsidRDefault="00764C53" w:rsidP="00735A66">
      <w:pPr>
        <w:pStyle w:val="NoSpacing"/>
        <w:numPr>
          <w:ilvl w:val="3"/>
          <w:numId w:val="2"/>
        </w:numPr>
        <w:rPr>
          <w:rFonts w:ascii="Aptos" w:eastAsia="Aptos" w:hAnsi="Aptos"/>
        </w:rPr>
      </w:pPr>
      <w:r>
        <w:rPr>
          <w:rFonts w:ascii="Aptos" w:eastAsia="Aptos" w:hAnsi="Aptos"/>
        </w:rPr>
        <w:t>Recusals (</w:t>
      </w:r>
      <w:r w:rsidR="00B7732B">
        <w:rPr>
          <w:rFonts w:ascii="Aptos" w:eastAsia="Aptos" w:hAnsi="Aptos"/>
        </w:rPr>
        <w:t>EC members may not participate in searches for positions to which they are applying)</w:t>
      </w:r>
    </w:p>
    <w:p w14:paraId="5C819D79" w14:textId="0B3566B1" w:rsidR="00E92585" w:rsidRDefault="73C45982" w:rsidP="00735A66">
      <w:pPr>
        <w:pStyle w:val="NoSpacing"/>
        <w:numPr>
          <w:ilvl w:val="3"/>
          <w:numId w:val="2"/>
        </w:numPr>
        <w:rPr>
          <w:rFonts w:ascii="Aptos" w:eastAsia="Aptos" w:hAnsi="Aptos"/>
        </w:rPr>
      </w:pPr>
      <w:r w:rsidRPr="73C45982">
        <w:rPr>
          <w:rFonts w:ascii="Aptos" w:eastAsia="Aptos" w:hAnsi="Aptos"/>
        </w:rPr>
        <w:t>Feedback (HR feedback form; encouraging staff to provide feedback)</w:t>
      </w:r>
    </w:p>
    <w:p w14:paraId="5C888742" w14:textId="497270DD" w:rsidR="51115892" w:rsidRDefault="00F64FCB" w:rsidP="00735A66">
      <w:pPr>
        <w:pStyle w:val="NoSpacing"/>
        <w:numPr>
          <w:ilvl w:val="3"/>
          <w:numId w:val="2"/>
        </w:numPr>
        <w:rPr>
          <w:rFonts w:ascii="Aptos" w:eastAsia="Aptos" w:hAnsi="Aptos"/>
        </w:rPr>
      </w:pPr>
      <w:r>
        <w:rPr>
          <w:rFonts w:ascii="Aptos" w:eastAsia="Aptos" w:hAnsi="Aptos"/>
        </w:rPr>
        <w:t xml:space="preserve">Confidentiality (no information about searches will </w:t>
      </w:r>
      <w:proofErr w:type="gramStart"/>
      <w:r>
        <w:rPr>
          <w:rFonts w:ascii="Aptos" w:eastAsia="Aptos" w:hAnsi="Aptos"/>
        </w:rPr>
        <w:t>be shared</w:t>
      </w:r>
      <w:proofErr w:type="gramEnd"/>
      <w:r w:rsidR="00E222A2">
        <w:rPr>
          <w:rFonts w:ascii="Aptos" w:eastAsia="Aptos" w:hAnsi="Aptos"/>
        </w:rPr>
        <w:t>)</w:t>
      </w:r>
    </w:p>
    <w:p w14:paraId="0FB80162" w14:textId="65217EA0" w:rsidR="004B700B" w:rsidRPr="00735A66" w:rsidRDefault="004B700B" w:rsidP="004B700B">
      <w:pPr>
        <w:pStyle w:val="NoSpacing"/>
        <w:numPr>
          <w:ilvl w:val="2"/>
          <w:numId w:val="2"/>
        </w:numPr>
        <w:rPr>
          <w:rFonts w:ascii="Aptos" w:eastAsia="Aptos" w:hAnsi="Aptos"/>
        </w:rPr>
      </w:pPr>
      <w:r>
        <w:rPr>
          <w:rFonts w:ascii="Aptos" w:eastAsia="Aptos" w:hAnsi="Aptos"/>
        </w:rPr>
        <w:t xml:space="preserve">Heidi will </w:t>
      </w:r>
      <w:r w:rsidR="00CB1CAA">
        <w:rPr>
          <w:rFonts w:ascii="Aptos" w:eastAsia="Aptos" w:hAnsi="Aptos"/>
        </w:rPr>
        <w:t xml:space="preserve">share information about this </w:t>
      </w:r>
      <w:proofErr w:type="gramStart"/>
      <w:r w:rsidR="00CB1CAA">
        <w:rPr>
          <w:rFonts w:ascii="Aptos" w:eastAsia="Aptos" w:hAnsi="Aptos"/>
        </w:rPr>
        <w:t>in</w:t>
      </w:r>
      <w:proofErr w:type="gramEnd"/>
      <w:r w:rsidR="00CB1CAA">
        <w:rPr>
          <w:rFonts w:ascii="Aptos" w:eastAsia="Aptos" w:hAnsi="Aptos"/>
        </w:rPr>
        <w:t xml:space="preserve"> the next faculty meeting.</w:t>
      </w:r>
    </w:p>
    <w:p w14:paraId="572680F9" w14:textId="791C5E2F" w:rsidR="51115892" w:rsidRDefault="12A766C7" w:rsidP="51115892">
      <w:pPr>
        <w:pStyle w:val="NoSpacing"/>
        <w:numPr>
          <w:ilvl w:val="1"/>
          <w:numId w:val="2"/>
        </w:numPr>
        <w:rPr>
          <w:rFonts w:ascii="Aptos" w:eastAsia="Aptos" w:hAnsi="Aptos"/>
        </w:rPr>
      </w:pPr>
      <w:r w:rsidRPr="12A766C7">
        <w:rPr>
          <w:rFonts w:ascii="Aptos" w:eastAsia="Aptos" w:hAnsi="Aptos"/>
        </w:rPr>
        <w:t>Alternate proposal for Math/Chemistry unit. The</w:t>
      </w:r>
      <w:r>
        <w:t xml:space="preserve"> committee agreed that Heidi will share our response with Mary Schlembach </w:t>
      </w:r>
    </w:p>
    <w:p w14:paraId="7F24485A" w14:textId="044EF96F" w:rsidR="51115892" w:rsidRDefault="73C45982" w:rsidP="51115892">
      <w:pPr>
        <w:pStyle w:val="NoSpacing"/>
        <w:numPr>
          <w:ilvl w:val="1"/>
          <w:numId w:val="2"/>
        </w:numPr>
        <w:rPr>
          <w:rFonts w:ascii="Aptos" w:eastAsia="Aptos" w:hAnsi="Aptos"/>
        </w:rPr>
      </w:pPr>
      <w:r w:rsidRPr="73C45982">
        <w:rPr>
          <w:rFonts w:ascii="Aptos" w:eastAsia="Aptos" w:hAnsi="Aptos"/>
        </w:rPr>
        <w:t xml:space="preserve">Transition plans will </w:t>
      </w:r>
      <w:proofErr w:type="gramStart"/>
      <w:r w:rsidRPr="73C45982">
        <w:rPr>
          <w:rFonts w:ascii="Aptos" w:eastAsia="Aptos" w:hAnsi="Aptos"/>
        </w:rPr>
        <w:t>be shared</w:t>
      </w:r>
      <w:proofErr w:type="gramEnd"/>
      <w:r w:rsidRPr="73C45982">
        <w:rPr>
          <w:rFonts w:ascii="Aptos" w:eastAsia="Aptos" w:hAnsi="Aptos"/>
        </w:rPr>
        <w:t xml:space="preserve"> broadly upon their completion. Tom and Mary L. have received feedback from EC and the affected units on these documents that they are still synthesizing.</w:t>
      </w:r>
    </w:p>
    <w:p w14:paraId="61E1E5E8" w14:textId="54D93DD5" w:rsidR="1F74FBCD" w:rsidRDefault="66DECEB4" w:rsidP="1F74FBCD">
      <w:pPr>
        <w:pStyle w:val="NoSpacing"/>
        <w:numPr>
          <w:ilvl w:val="1"/>
          <w:numId w:val="2"/>
        </w:numPr>
        <w:rPr>
          <w:rFonts w:ascii="Aptos" w:eastAsia="Aptos" w:hAnsi="Aptos"/>
        </w:rPr>
      </w:pPr>
      <w:r w:rsidRPr="66DECEB4">
        <w:rPr>
          <w:rFonts w:ascii="Aptos" w:eastAsia="Aptos" w:hAnsi="Aptos"/>
        </w:rPr>
        <w:t>Division representation changes that may be necessary</w:t>
      </w:r>
      <w:r w:rsidR="00B772D2">
        <w:rPr>
          <w:rFonts w:ascii="Aptos" w:eastAsia="Aptos" w:hAnsi="Aptos"/>
        </w:rPr>
        <w:t xml:space="preserve"> due to the reorg. This </w:t>
      </w:r>
      <w:proofErr w:type="gramStart"/>
      <w:r w:rsidR="00B772D2">
        <w:rPr>
          <w:rFonts w:ascii="Aptos" w:eastAsia="Aptos" w:hAnsi="Aptos"/>
        </w:rPr>
        <w:t>was discussed</w:t>
      </w:r>
      <w:proofErr w:type="gramEnd"/>
      <w:r w:rsidR="00B772D2">
        <w:rPr>
          <w:rFonts w:ascii="Aptos" w:eastAsia="Aptos" w:hAnsi="Aptos"/>
        </w:rPr>
        <w:t xml:space="preserve"> briefly</w:t>
      </w:r>
      <w:r w:rsidR="0082264F">
        <w:rPr>
          <w:rFonts w:ascii="Aptos" w:eastAsia="Aptos" w:hAnsi="Aptos"/>
        </w:rPr>
        <w:t>. There were no conclusions or recommendations.</w:t>
      </w:r>
    </w:p>
    <w:p w14:paraId="580F3EBD" w14:textId="0FB3FC8A" w:rsidR="701F78D6" w:rsidRDefault="5BDAF496" w:rsidP="701F78D6">
      <w:pPr>
        <w:pStyle w:val="NoSpacing"/>
        <w:numPr>
          <w:ilvl w:val="0"/>
          <w:numId w:val="2"/>
        </w:numPr>
      </w:pPr>
      <w:r w:rsidRPr="00024E47">
        <w:t>Spaces Task Force Final Report</w:t>
      </w:r>
      <w:r w:rsidR="003C5B1A">
        <w:t xml:space="preserve"> – tabled </w:t>
      </w:r>
      <w:r w:rsidR="009213AB">
        <w:t xml:space="preserve">for future </w:t>
      </w:r>
      <w:proofErr w:type="gramStart"/>
      <w:r w:rsidR="009213AB">
        <w:t>meeting</w:t>
      </w:r>
      <w:proofErr w:type="gramEnd"/>
    </w:p>
    <w:p w14:paraId="0F90BBC9" w14:textId="37033B3D" w:rsidR="00BB1C66" w:rsidRDefault="701F78D6" w:rsidP="00BB1C66">
      <w:pPr>
        <w:pStyle w:val="NoSpacing"/>
        <w:numPr>
          <w:ilvl w:val="0"/>
          <w:numId w:val="2"/>
        </w:numPr>
      </w:pPr>
      <w:r>
        <w:t>New Business</w:t>
      </w:r>
    </w:p>
    <w:p w14:paraId="240B2230" w14:textId="24D67BBD" w:rsidR="0082264F" w:rsidRDefault="0082264F" w:rsidP="0082264F">
      <w:pPr>
        <w:pStyle w:val="NoSpacing"/>
        <w:numPr>
          <w:ilvl w:val="1"/>
          <w:numId w:val="2"/>
        </w:numPr>
      </w:pPr>
      <w:r>
        <w:t>None</w:t>
      </w:r>
    </w:p>
    <w:p w14:paraId="4DD6962E" w14:textId="59C5D74F" w:rsidR="00BB1C66" w:rsidRDefault="00BB1C66" w:rsidP="00BB1C66">
      <w:pPr>
        <w:pStyle w:val="NoSpacing"/>
        <w:numPr>
          <w:ilvl w:val="0"/>
          <w:numId w:val="2"/>
        </w:numPr>
      </w:pPr>
      <w:r>
        <w:t>Wrap Up</w:t>
      </w:r>
    </w:p>
    <w:p w14:paraId="11B1E5A9" w14:textId="4717B3B3" w:rsidR="00BB1C66" w:rsidRDefault="2B41116D" w:rsidP="00BB1C66">
      <w:pPr>
        <w:pStyle w:val="NoSpacing"/>
        <w:numPr>
          <w:ilvl w:val="1"/>
          <w:numId w:val="2"/>
        </w:numPr>
      </w:pPr>
      <w:r>
        <w:t>Action Items</w:t>
      </w:r>
    </w:p>
    <w:p w14:paraId="7594108C" w14:textId="7585A1D7" w:rsidR="002C1A6C" w:rsidRDefault="002C1A6C" w:rsidP="002C1A6C">
      <w:pPr>
        <w:pStyle w:val="NoSpacing"/>
        <w:numPr>
          <w:ilvl w:val="2"/>
          <w:numId w:val="2"/>
        </w:numPr>
      </w:pPr>
      <w:r>
        <w:t xml:space="preserve">Send </w:t>
      </w:r>
      <w:r w:rsidR="00DD4AC4">
        <w:t xml:space="preserve">EC </w:t>
      </w:r>
      <w:r>
        <w:t>response regarding Math/Chemistry</w:t>
      </w:r>
    </w:p>
    <w:p w14:paraId="3AB11402" w14:textId="77777777" w:rsidR="00BB1C66" w:rsidRDefault="00BB1C66" w:rsidP="00BB1C66">
      <w:pPr>
        <w:pStyle w:val="NoSpacing"/>
      </w:pPr>
    </w:p>
    <w:p w14:paraId="20D57D47" w14:textId="574EEC5D" w:rsidR="00BB1C66" w:rsidRDefault="00BB1C66" w:rsidP="00BB1C66">
      <w:pPr>
        <w:pStyle w:val="NoSpacing"/>
      </w:pPr>
      <w:r>
        <w:t>Parking Lot:</w:t>
      </w:r>
    </w:p>
    <w:p w14:paraId="2A84C213" w14:textId="7C2826CE" w:rsidR="00BB1C66" w:rsidRDefault="00BB1C66" w:rsidP="00BB1C66">
      <w:pPr>
        <w:pStyle w:val="NoSpacing"/>
        <w:numPr>
          <w:ilvl w:val="0"/>
          <w:numId w:val="3"/>
        </w:numPr>
      </w:pPr>
      <w:r>
        <w:t>Converting Library AP Employees to Specialized Faculty and salary assessment</w:t>
      </w:r>
    </w:p>
    <w:p w14:paraId="67A567DB" w14:textId="77777777" w:rsidR="00BB1C66" w:rsidRDefault="00BB1C66" w:rsidP="00BB1C66">
      <w:pPr>
        <w:pStyle w:val="NoSpacing"/>
      </w:pPr>
    </w:p>
    <w:p w14:paraId="7C8BC89B" w14:textId="06EBFB66" w:rsidR="00DC301B" w:rsidRDefault="00DC301B" w:rsidP="00024E47">
      <w:pPr>
        <w:pStyle w:val="NoSpacing"/>
        <w:ind w:left="720"/>
      </w:pPr>
    </w:p>
    <w:sectPr w:rsidR="00DC30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2047EE"/>
    <w:multiLevelType w:val="hybridMultilevel"/>
    <w:tmpl w:val="2AFC4EA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8D746A1"/>
    <w:multiLevelType w:val="hybridMultilevel"/>
    <w:tmpl w:val="781646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65D1E13"/>
    <w:multiLevelType w:val="hybridMultilevel"/>
    <w:tmpl w:val="4C8AA99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FA342B4"/>
    <w:multiLevelType w:val="hybridMultilevel"/>
    <w:tmpl w:val="5CA6DE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86004997">
    <w:abstractNumId w:val="0"/>
  </w:num>
  <w:num w:numId="2" w16cid:durableId="1100177034">
    <w:abstractNumId w:val="2"/>
  </w:num>
  <w:num w:numId="3" w16cid:durableId="1369602871">
    <w:abstractNumId w:val="1"/>
  </w:num>
  <w:num w:numId="4" w16cid:durableId="3277579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1C66"/>
    <w:rsid w:val="00024E47"/>
    <w:rsid w:val="000259A8"/>
    <w:rsid w:val="00067A3C"/>
    <w:rsid w:val="00091300"/>
    <w:rsid w:val="000D64F9"/>
    <w:rsid w:val="000E137A"/>
    <w:rsid w:val="000F3D9C"/>
    <w:rsid w:val="001279C6"/>
    <w:rsid w:val="001334A7"/>
    <w:rsid w:val="00145DE3"/>
    <w:rsid w:val="00151CF0"/>
    <w:rsid w:val="00153CF0"/>
    <w:rsid w:val="001655BF"/>
    <w:rsid w:val="001A6758"/>
    <w:rsid w:val="001C4EC6"/>
    <w:rsid w:val="002337E8"/>
    <w:rsid w:val="00234872"/>
    <w:rsid w:val="00264C4A"/>
    <w:rsid w:val="002817D0"/>
    <w:rsid w:val="002B2239"/>
    <w:rsid w:val="002B48CC"/>
    <w:rsid w:val="002C1A6C"/>
    <w:rsid w:val="002C678F"/>
    <w:rsid w:val="002D7D59"/>
    <w:rsid w:val="0030779C"/>
    <w:rsid w:val="00310889"/>
    <w:rsid w:val="003126CD"/>
    <w:rsid w:val="003779E7"/>
    <w:rsid w:val="003B059F"/>
    <w:rsid w:val="003B52EA"/>
    <w:rsid w:val="003C5B1A"/>
    <w:rsid w:val="003D308B"/>
    <w:rsid w:val="004055E7"/>
    <w:rsid w:val="00413678"/>
    <w:rsid w:val="0042514D"/>
    <w:rsid w:val="00484705"/>
    <w:rsid w:val="004B700B"/>
    <w:rsid w:val="004C3F21"/>
    <w:rsid w:val="004D3168"/>
    <w:rsid w:val="005004DE"/>
    <w:rsid w:val="00525F8B"/>
    <w:rsid w:val="005267CC"/>
    <w:rsid w:val="005663F8"/>
    <w:rsid w:val="00570ED1"/>
    <w:rsid w:val="005C50CD"/>
    <w:rsid w:val="006011C5"/>
    <w:rsid w:val="00606BA0"/>
    <w:rsid w:val="006111DB"/>
    <w:rsid w:val="00613742"/>
    <w:rsid w:val="006D72D7"/>
    <w:rsid w:val="006F4A80"/>
    <w:rsid w:val="00735A66"/>
    <w:rsid w:val="00743BEE"/>
    <w:rsid w:val="00764C53"/>
    <w:rsid w:val="007663A4"/>
    <w:rsid w:val="00794000"/>
    <w:rsid w:val="007B23DF"/>
    <w:rsid w:val="007D599A"/>
    <w:rsid w:val="008020A9"/>
    <w:rsid w:val="0082264F"/>
    <w:rsid w:val="00830BE3"/>
    <w:rsid w:val="00830E83"/>
    <w:rsid w:val="008531B2"/>
    <w:rsid w:val="00856424"/>
    <w:rsid w:val="008C14E9"/>
    <w:rsid w:val="008F0899"/>
    <w:rsid w:val="009213AB"/>
    <w:rsid w:val="009237D8"/>
    <w:rsid w:val="009945CF"/>
    <w:rsid w:val="009F484F"/>
    <w:rsid w:val="00A50A40"/>
    <w:rsid w:val="00A561D8"/>
    <w:rsid w:val="00A65FD5"/>
    <w:rsid w:val="00A716E8"/>
    <w:rsid w:val="00A94116"/>
    <w:rsid w:val="00AB56EE"/>
    <w:rsid w:val="00B13255"/>
    <w:rsid w:val="00B7409F"/>
    <w:rsid w:val="00B772D2"/>
    <w:rsid w:val="00B7732B"/>
    <w:rsid w:val="00BB1C66"/>
    <w:rsid w:val="00BB290A"/>
    <w:rsid w:val="00BB2AFD"/>
    <w:rsid w:val="00C778C9"/>
    <w:rsid w:val="00C81ED2"/>
    <w:rsid w:val="00C920EE"/>
    <w:rsid w:val="00CB1CAA"/>
    <w:rsid w:val="00CC106A"/>
    <w:rsid w:val="00CE03F7"/>
    <w:rsid w:val="00CF4ABF"/>
    <w:rsid w:val="00D0502B"/>
    <w:rsid w:val="00D16E0F"/>
    <w:rsid w:val="00D6204E"/>
    <w:rsid w:val="00D81058"/>
    <w:rsid w:val="00D96084"/>
    <w:rsid w:val="00DC301B"/>
    <w:rsid w:val="00DD4AC4"/>
    <w:rsid w:val="00DE3FD9"/>
    <w:rsid w:val="00E2089B"/>
    <w:rsid w:val="00E222A2"/>
    <w:rsid w:val="00E36FAA"/>
    <w:rsid w:val="00E800F4"/>
    <w:rsid w:val="00E92585"/>
    <w:rsid w:val="00F27EA9"/>
    <w:rsid w:val="00F3716C"/>
    <w:rsid w:val="00F52B4A"/>
    <w:rsid w:val="00F64018"/>
    <w:rsid w:val="00F64FCB"/>
    <w:rsid w:val="00F71783"/>
    <w:rsid w:val="00F738DF"/>
    <w:rsid w:val="00FA550A"/>
    <w:rsid w:val="00FC7EF5"/>
    <w:rsid w:val="00FF2F3D"/>
    <w:rsid w:val="08E69C07"/>
    <w:rsid w:val="11AB4EC7"/>
    <w:rsid w:val="12A766C7"/>
    <w:rsid w:val="179A2E62"/>
    <w:rsid w:val="1F74FBCD"/>
    <w:rsid w:val="2B41116D"/>
    <w:rsid w:val="3371F5B6"/>
    <w:rsid w:val="3D21566F"/>
    <w:rsid w:val="51115892"/>
    <w:rsid w:val="512118B1"/>
    <w:rsid w:val="5BDAF496"/>
    <w:rsid w:val="665264AC"/>
    <w:rsid w:val="66DECEB4"/>
    <w:rsid w:val="692DE581"/>
    <w:rsid w:val="701F78D6"/>
    <w:rsid w:val="73C4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6BA26F"/>
  <w15:chartTrackingRefBased/>
  <w15:docId w15:val="{BF8830F7-5FC7-4CB4-B083-51CD3CACA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B1C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B1C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1C6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1C6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1C6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1C6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1C6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1C6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1C6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1C6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1C6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1C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1C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1C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1C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1C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1C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1C66"/>
    <w:rPr>
      <w:rFonts w:eastAsiaTheme="majorEastAsia" w:cstheme="majorBidi"/>
      <w:color w:val="272727" w:themeColor="text1" w:themeTint="D8"/>
    </w:rPr>
  </w:style>
  <w:style w:type="paragraph" w:styleId="Title">
    <w:name w:val="Title"/>
    <w:basedOn w:val="Normal"/>
    <w:next w:val="Normal"/>
    <w:link w:val="TitleChar"/>
    <w:uiPriority w:val="10"/>
    <w:qFormat/>
    <w:rsid w:val="00BB1C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1C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1C6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1C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1C66"/>
    <w:pPr>
      <w:spacing w:before="160"/>
      <w:jc w:val="center"/>
    </w:pPr>
    <w:rPr>
      <w:i/>
      <w:iCs/>
      <w:color w:val="404040" w:themeColor="text1" w:themeTint="BF"/>
    </w:rPr>
  </w:style>
  <w:style w:type="character" w:customStyle="1" w:styleId="QuoteChar">
    <w:name w:val="Quote Char"/>
    <w:basedOn w:val="DefaultParagraphFont"/>
    <w:link w:val="Quote"/>
    <w:uiPriority w:val="29"/>
    <w:rsid w:val="00BB1C66"/>
    <w:rPr>
      <w:i/>
      <w:iCs/>
      <w:color w:val="404040" w:themeColor="text1" w:themeTint="BF"/>
    </w:rPr>
  </w:style>
  <w:style w:type="paragraph" w:styleId="ListParagraph">
    <w:name w:val="List Paragraph"/>
    <w:basedOn w:val="Normal"/>
    <w:uiPriority w:val="34"/>
    <w:qFormat/>
    <w:rsid w:val="00BB1C66"/>
    <w:pPr>
      <w:ind w:left="720"/>
      <w:contextualSpacing/>
    </w:pPr>
  </w:style>
  <w:style w:type="character" w:styleId="IntenseEmphasis">
    <w:name w:val="Intense Emphasis"/>
    <w:basedOn w:val="DefaultParagraphFont"/>
    <w:uiPriority w:val="21"/>
    <w:qFormat/>
    <w:rsid w:val="00BB1C66"/>
    <w:rPr>
      <w:i/>
      <w:iCs/>
      <w:color w:val="0F4761" w:themeColor="accent1" w:themeShade="BF"/>
    </w:rPr>
  </w:style>
  <w:style w:type="paragraph" w:styleId="IntenseQuote">
    <w:name w:val="Intense Quote"/>
    <w:basedOn w:val="Normal"/>
    <w:next w:val="Normal"/>
    <w:link w:val="IntenseQuoteChar"/>
    <w:uiPriority w:val="30"/>
    <w:qFormat/>
    <w:rsid w:val="00BB1C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1C66"/>
    <w:rPr>
      <w:i/>
      <w:iCs/>
      <w:color w:val="0F4761" w:themeColor="accent1" w:themeShade="BF"/>
    </w:rPr>
  </w:style>
  <w:style w:type="character" w:styleId="IntenseReference">
    <w:name w:val="Intense Reference"/>
    <w:basedOn w:val="DefaultParagraphFont"/>
    <w:uiPriority w:val="32"/>
    <w:qFormat/>
    <w:rsid w:val="00BB1C66"/>
    <w:rPr>
      <w:b/>
      <w:bCs/>
      <w:smallCaps/>
      <w:color w:val="0F4761" w:themeColor="accent1" w:themeShade="BF"/>
      <w:spacing w:val="5"/>
    </w:rPr>
  </w:style>
  <w:style w:type="paragraph" w:styleId="NoSpacing">
    <w:name w:val="No Spacing"/>
    <w:uiPriority w:val="1"/>
    <w:qFormat/>
    <w:rsid w:val="00BB1C66"/>
    <w:pPr>
      <w:spacing w:after="0" w:line="240" w:lineRule="auto"/>
    </w:pPr>
  </w:style>
  <w:style w:type="character" w:styleId="Hyperlink">
    <w:name w:val="Hyperlink"/>
    <w:basedOn w:val="DefaultParagraphFont"/>
    <w:uiPriority w:val="99"/>
    <w:unhideWhenUsed/>
    <w:rsid w:val="000F3D9C"/>
    <w:rPr>
      <w:color w:val="467886" w:themeColor="hyperlink"/>
      <w:u w:val="single"/>
    </w:rPr>
  </w:style>
  <w:style w:type="character" w:styleId="UnresolvedMention">
    <w:name w:val="Unresolved Mention"/>
    <w:basedOn w:val="DefaultParagraphFont"/>
    <w:uiPriority w:val="99"/>
    <w:semiHidden/>
    <w:unhideWhenUsed/>
    <w:rsid w:val="000F3D9C"/>
    <w:rPr>
      <w:color w:val="605E5C"/>
      <w:shd w:val="clear" w:color="auto" w:fill="E1DFDD"/>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1655BF"/>
    <w:rPr>
      <w:b/>
      <w:bCs/>
    </w:rPr>
  </w:style>
  <w:style w:type="character" w:customStyle="1" w:styleId="CommentSubjectChar">
    <w:name w:val="Comment Subject Char"/>
    <w:basedOn w:val="CommentTextChar"/>
    <w:link w:val="CommentSubject"/>
    <w:uiPriority w:val="99"/>
    <w:semiHidden/>
    <w:rsid w:val="001655B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864</Words>
  <Characters>4931</Characters>
  <Application>Microsoft Office Word</Application>
  <DocSecurity>0</DocSecurity>
  <Lines>41</Lines>
  <Paragraphs>11</Paragraphs>
  <ScaleCrop>false</ScaleCrop>
  <Company/>
  <LinksUpToDate>false</LinksUpToDate>
  <CharactersWithSpaces>5784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Lewis, Elizabeth Ann</dc:creator>
  <cp:keywords/>
  <dc:description/>
  <cp:lastModifiedBy>Williams, Hannah</cp:lastModifiedBy>
  <cp:revision>92</cp:revision>
  <cp:lastPrinted>2026-09-14T15:16:00Z</cp:lastPrinted>
  <dcterms:created xsi:type="dcterms:W3CDTF">2026-09-14T20:27:00Z</dcterms:created>
  <dcterms:modified xsi:type="dcterms:W3CDTF">2026-10-13T18:00:00Z</dcterms:modified>
</cp:coreProperties>
</file>