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2505C" w14:textId="66B2C3F4" w:rsidR="006D72D7" w:rsidRDefault="00BB1C66" w:rsidP="00BB1C66">
      <w:pPr>
        <w:pStyle w:val="NoSpacing"/>
      </w:pPr>
      <w:r>
        <w:t>EXECUTIVE COMMITTEE</w:t>
      </w:r>
    </w:p>
    <w:p w14:paraId="4F7EB7C2" w14:textId="781E1057" w:rsidR="00BB1C66" w:rsidRDefault="00BB1C66" w:rsidP="00BB1C66">
      <w:pPr>
        <w:pStyle w:val="NoSpacing"/>
      </w:pPr>
      <w:r>
        <w:t>AGENDA</w:t>
      </w:r>
    </w:p>
    <w:p w14:paraId="42B5081F" w14:textId="0AF74927" w:rsidR="00BB1C66" w:rsidRDefault="00BB1C66" w:rsidP="00BB1C66">
      <w:pPr>
        <w:pStyle w:val="NoSpacing"/>
      </w:pPr>
      <w:r>
        <w:t xml:space="preserve">Monday, August </w:t>
      </w:r>
      <w:r w:rsidR="004C3F21">
        <w:t>24</w:t>
      </w:r>
      <w:r>
        <w:t>, 2026</w:t>
      </w:r>
    </w:p>
    <w:p w14:paraId="7050A8C0" w14:textId="557B49DE" w:rsidR="00BB1C66" w:rsidRDefault="00BB1C66" w:rsidP="00BB1C66">
      <w:pPr>
        <w:pStyle w:val="NoSpacing"/>
      </w:pPr>
      <w:r>
        <w:t>1:30-3:00 p.m.</w:t>
      </w:r>
    </w:p>
    <w:p w14:paraId="6FC044A7" w14:textId="6D25AFB9" w:rsidR="00BB1C66" w:rsidRDefault="00BB1C66" w:rsidP="00BB1C66">
      <w:pPr>
        <w:pStyle w:val="NoSpacing"/>
      </w:pPr>
      <w:r>
        <w:t>Main 323c</w:t>
      </w:r>
    </w:p>
    <w:p w14:paraId="76F37FA5" w14:textId="77777777" w:rsidR="009C6F4E" w:rsidRDefault="009C6F4E" w:rsidP="00BB1C66">
      <w:pPr>
        <w:pStyle w:val="NoSpacing"/>
      </w:pPr>
    </w:p>
    <w:p w14:paraId="78E22DD0" w14:textId="42A8AF81" w:rsidR="009C6F4E" w:rsidRDefault="009C6F4E" w:rsidP="00BB1C66">
      <w:pPr>
        <w:pStyle w:val="NoSpacing"/>
      </w:pPr>
      <w:r>
        <w:t xml:space="preserve">Attendance: Claire Stewart (chair), </w:t>
      </w:r>
      <w:r w:rsidR="005A26D0">
        <w:t xml:space="preserve">Paula Carns, </w:t>
      </w:r>
      <w:r w:rsidR="00CF6F6D">
        <w:t xml:space="preserve">Mara Thacker, </w:t>
      </w:r>
      <w:r w:rsidR="00044AB4">
        <w:t xml:space="preserve">Heidi Imker, Amy Fry, </w:t>
      </w:r>
      <w:r w:rsidR="00704C39">
        <w:t xml:space="preserve">Dan Tracy, </w:t>
      </w:r>
      <w:r>
        <w:t>Hannah Williams (minutes)</w:t>
      </w:r>
    </w:p>
    <w:p w14:paraId="17C5C550" w14:textId="77777777" w:rsidR="00BB1C66" w:rsidRDefault="00BB1C66" w:rsidP="00BB1C66">
      <w:pPr>
        <w:pStyle w:val="NoSpacing"/>
      </w:pPr>
    </w:p>
    <w:p w14:paraId="0250F47E" w14:textId="317DD1D2" w:rsidR="00BB1C66" w:rsidRDefault="00BB1C66" w:rsidP="00BB1C66">
      <w:pPr>
        <w:pStyle w:val="NoSpacing"/>
        <w:numPr>
          <w:ilvl w:val="0"/>
          <w:numId w:val="2"/>
        </w:numPr>
      </w:pPr>
      <w:r>
        <w:t xml:space="preserve">Dean’s </w:t>
      </w:r>
      <w:r w:rsidR="00704C39">
        <w:t>u</w:t>
      </w:r>
      <w:r>
        <w:t>pdate</w:t>
      </w:r>
    </w:p>
    <w:p w14:paraId="6A63EFA7" w14:textId="0031B41A" w:rsidR="00A07A24" w:rsidRDefault="00A07A24" w:rsidP="00A07A24">
      <w:pPr>
        <w:pStyle w:val="NoSpacing"/>
        <w:numPr>
          <w:ilvl w:val="1"/>
          <w:numId w:val="2"/>
        </w:numPr>
      </w:pPr>
      <w:r>
        <w:t>Admin support updates</w:t>
      </w:r>
    </w:p>
    <w:p w14:paraId="0D21AADB" w14:textId="52930AED" w:rsidR="00A07A24" w:rsidRDefault="03990AAC" w:rsidP="00A07A24">
      <w:pPr>
        <w:pStyle w:val="NoSpacing"/>
        <w:numPr>
          <w:ilvl w:val="1"/>
          <w:numId w:val="2"/>
        </w:numPr>
      </w:pPr>
      <w:r>
        <w:t>AP project (possibility of converting AP positions to specialized faculty)</w:t>
      </w:r>
    </w:p>
    <w:p w14:paraId="272F498F" w14:textId="3FF9B672" w:rsidR="00A07A24" w:rsidRDefault="03990AAC" w:rsidP="00A07A24">
      <w:pPr>
        <w:pStyle w:val="NoSpacing"/>
        <w:numPr>
          <w:ilvl w:val="2"/>
          <w:numId w:val="2"/>
        </w:numPr>
      </w:pPr>
      <w:r>
        <w:t>Mary, Susan, and Dean Stewart met with Office of Equity and Access and IHR. Discussions have been productive, and they will meet again when a structured set of steps has been created.</w:t>
      </w:r>
    </w:p>
    <w:p w14:paraId="453EBA0A" w14:textId="19E0A2D5" w:rsidR="00A07A24" w:rsidRDefault="03990AAC" w:rsidP="00A07A24">
      <w:pPr>
        <w:pStyle w:val="NoSpacing"/>
        <w:numPr>
          <w:ilvl w:val="2"/>
          <w:numId w:val="2"/>
        </w:numPr>
      </w:pPr>
      <w:r>
        <w:t>All assessment</w:t>
      </w:r>
      <w:r w:rsidR="00C35C8E">
        <w:t>s</w:t>
      </w:r>
      <w:r>
        <w:t xml:space="preserve"> for potential conversion of positions will be about the work and not the person. We need to ensure people are aware that evaluations will be on a case-by-case basis.</w:t>
      </w:r>
    </w:p>
    <w:p w14:paraId="1D953FB9" w14:textId="4770C376" w:rsidR="007C388B" w:rsidRDefault="59B7E0FE" w:rsidP="007C388B">
      <w:pPr>
        <w:pStyle w:val="NoSpacing"/>
        <w:numPr>
          <w:ilvl w:val="2"/>
          <w:numId w:val="2"/>
        </w:numPr>
      </w:pPr>
      <w:r>
        <w:t xml:space="preserve">Questions to consider: Who will be doing the assessments of position descriptions? At what level will </w:t>
      </w:r>
      <w:proofErr w:type="gramStart"/>
      <w:r>
        <w:t>converted</w:t>
      </w:r>
      <w:proofErr w:type="gramEnd"/>
      <w:r>
        <w:t xml:space="preserve"> faculty come in (assistant or associate) and how will this be reviewed (PTAC/FRC would need to be involved)?</w:t>
      </w:r>
    </w:p>
    <w:p w14:paraId="796F3594" w14:textId="6F0B673D" w:rsidR="59B7E0FE" w:rsidRDefault="321919EF" w:rsidP="59B7E0FE">
      <w:pPr>
        <w:pStyle w:val="NoSpacing"/>
        <w:numPr>
          <w:ilvl w:val="2"/>
          <w:numId w:val="2"/>
        </w:numPr>
      </w:pPr>
      <w:r>
        <w:t xml:space="preserve">EC recommended sharing details </w:t>
      </w:r>
      <w:proofErr w:type="gramStart"/>
      <w:r>
        <w:t>in order to</w:t>
      </w:r>
      <w:proofErr w:type="gramEnd"/>
      <w:r>
        <w:t xml:space="preserve"> prepare staff.</w:t>
      </w:r>
    </w:p>
    <w:p w14:paraId="1C61449A" w14:textId="3A2BE0A8" w:rsidR="00BB1C66" w:rsidRDefault="00BB1C66" w:rsidP="00BB1C66">
      <w:pPr>
        <w:pStyle w:val="NoSpacing"/>
        <w:numPr>
          <w:ilvl w:val="0"/>
          <w:numId w:val="2"/>
        </w:numPr>
      </w:pPr>
      <w:r>
        <w:t xml:space="preserve">Question </w:t>
      </w:r>
      <w:r w:rsidR="00704C39">
        <w:t>t</w:t>
      </w:r>
      <w:r>
        <w:t>ime</w:t>
      </w:r>
    </w:p>
    <w:p w14:paraId="6296384D" w14:textId="22B60560" w:rsidR="00BB1C66" w:rsidRDefault="4FB29DDE" w:rsidP="00BB1C66">
      <w:pPr>
        <w:pStyle w:val="NoSpacing"/>
        <w:numPr>
          <w:ilvl w:val="0"/>
          <w:numId w:val="2"/>
        </w:numPr>
      </w:pPr>
      <w:r>
        <w:t xml:space="preserve">Approve </w:t>
      </w:r>
      <w:r w:rsidR="00704C39">
        <w:t>m</w:t>
      </w:r>
      <w:r>
        <w:t xml:space="preserve">inutes: </w:t>
      </w:r>
      <w:r w:rsidRPr="00C35C8E">
        <w:t>August 10, 2026</w:t>
      </w:r>
      <w:r w:rsidR="00704C39">
        <w:t xml:space="preserve"> </w:t>
      </w:r>
    </w:p>
    <w:p w14:paraId="7D0AC524" w14:textId="2185398A" w:rsidR="00704C39" w:rsidRDefault="00DD276E" w:rsidP="00704C39">
      <w:pPr>
        <w:pStyle w:val="NoSpacing"/>
        <w:numPr>
          <w:ilvl w:val="1"/>
          <w:numId w:val="2"/>
        </w:numPr>
      </w:pPr>
      <w:r>
        <w:t>Approval has been postponed until the next meeting.</w:t>
      </w:r>
    </w:p>
    <w:p w14:paraId="4B769BD6" w14:textId="3B61F3EC" w:rsidR="41412376" w:rsidRDefault="41412376" w:rsidP="41412376">
      <w:pPr>
        <w:pStyle w:val="NoSpacing"/>
        <w:numPr>
          <w:ilvl w:val="0"/>
          <w:numId w:val="2"/>
        </w:numPr>
      </w:pPr>
      <w:r>
        <w:t>Welcoming new members, EC norms, confidentiality</w:t>
      </w:r>
    </w:p>
    <w:p w14:paraId="10F11A5D" w14:textId="54EB9809" w:rsidR="00704C39" w:rsidRDefault="00704C39" w:rsidP="00704C39">
      <w:pPr>
        <w:pStyle w:val="NoSpacing"/>
        <w:numPr>
          <w:ilvl w:val="1"/>
          <w:numId w:val="2"/>
        </w:numPr>
      </w:pPr>
      <w:r>
        <w:t xml:space="preserve">The orientation document has been shared with new members. </w:t>
      </w:r>
    </w:p>
    <w:p w14:paraId="3C3E4AD5" w14:textId="29A5A0AB" w:rsidR="00704C39" w:rsidRDefault="59B7E0FE" w:rsidP="00704C39">
      <w:pPr>
        <w:pStyle w:val="NoSpacing"/>
        <w:numPr>
          <w:ilvl w:val="1"/>
          <w:numId w:val="2"/>
        </w:numPr>
      </w:pPr>
      <w:r>
        <w:t>Dean Stewart’s preference is to discuss norms and make changes to bylaws holistically, instead of individually.</w:t>
      </w:r>
    </w:p>
    <w:p w14:paraId="0EE6E3E2" w14:textId="7C8DD0DD" w:rsidR="00704C39" w:rsidRDefault="00704C39" w:rsidP="00704C39">
      <w:pPr>
        <w:pStyle w:val="NoSpacing"/>
        <w:numPr>
          <w:ilvl w:val="1"/>
          <w:numId w:val="2"/>
        </w:numPr>
      </w:pPr>
      <w:r>
        <w:t>Confidentiality</w:t>
      </w:r>
    </w:p>
    <w:p w14:paraId="15083395" w14:textId="7A7345C5" w:rsidR="00704C39" w:rsidRDefault="00704C39" w:rsidP="00704C39">
      <w:pPr>
        <w:pStyle w:val="NoSpacing"/>
        <w:numPr>
          <w:ilvl w:val="2"/>
          <w:numId w:val="2"/>
        </w:numPr>
      </w:pPr>
      <w:r>
        <w:t>The bylaws are clear that only personnel matters are confidential and all other matters should be reflected in the minutes</w:t>
      </w:r>
      <w:r w:rsidR="00AD5E7F">
        <w:t>, though w</w:t>
      </w:r>
      <w:r>
        <w:t xml:space="preserve">e have drifted from </w:t>
      </w:r>
      <w:r w:rsidR="00AD5E7F">
        <w:t>this</w:t>
      </w:r>
      <w:r>
        <w:t xml:space="preserve"> in practice. </w:t>
      </w:r>
    </w:p>
    <w:p w14:paraId="403269B0" w14:textId="5DC61C03" w:rsidR="00704C39" w:rsidRDefault="59B7E0FE" w:rsidP="00704C39">
      <w:pPr>
        <w:pStyle w:val="NoSpacing"/>
        <w:numPr>
          <w:ilvl w:val="2"/>
          <w:numId w:val="2"/>
        </w:numPr>
      </w:pPr>
      <w:r>
        <w:t xml:space="preserve">Information has been shared, both throughout the </w:t>
      </w:r>
      <w:proofErr w:type="gramStart"/>
      <w:r>
        <w:t>Library</w:t>
      </w:r>
      <w:proofErr w:type="gramEnd"/>
      <w:r>
        <w:t xml:space="preserve"> and </w:t>
      </w:r>
      <w:proofErr w:type="gramStart"/>
      <w:r>
        <w:t>across  campus</w:t>
      </w:r>
      <w:proofErr w:type="gramEnd"/>
      <w:r>
        <w:t>, that may be partial, incomplete, preliminary, or without context. This causes challenges.</w:t>
      </w:r>
    </w:p>
    <w:p w14:paraId="6DD99443" w14:textId="2C4A3F5E" w:rsidR="009F56B5" w:rsidRDefault="59B7E0FE" w:rsidP="00704C39">
      <w:pPr>
        <w:pStyle w:val="NoSpacing"/>
        <w:numPr>
          <w:ilvl w:val="2"/>
          <w:numId w:val="2"/>
        </w:numPr>
      </w:pPr>
      <w:r>
        <w:t xml:space="preserve">There is a need for explicit/specific prefacing about what information is completely confidential and what can be discussed more broadly. </w:t>
      </w:r>
    </w:p>
    <w:p w14:paraId="7D5B1997" w14:textId="4449C557" w:rsidR="00045A3A" w:rsidRDefault="321919EF" w:rsidP="00704C39">
      <w:pPr>
        <w:pStyle w:val="NoSpacing"/>
        <w:numPr>
          <w:ilvl w:val="2"/>
          <w:numId w:val="2"/>
        </w:numPr>
      </w:pPr>
      <w:r>
        <w:t>Providing updates in appropriate settings can help frame conversations and prevent misrepresentation of information.</w:t>
      </w:r>
    </w:p>
    <w:p w14:paraId="6990758C" w14:textId="14449DE7" w:rsidR="42C899CD" w:rsidRDefault="24A746AD" w:rsidP="42C899CD">
      <w:pPr>
        <w:pStyle w:val="NoSpacing"/>
        <w:numPr>
          <w:ilvl w:val="0"/>
          <w:numId w:val="2"/>
        </w:numPr>
      </w:pPr>
      <w:r>
        <w:t xml:space="preserve">Reorganization </w:t>
      </w:r>
    </w:p>
    <w:p w14:paraId="0B8B3436" w14:textId="7CA843D9" w:rsidR="24A746AD" w:rsidRDefault="2E3DFDB1" w:rsidP="24A746AD">
      <w:pPr>
        <w:pStyle w:val="NoSpacing"/>
        <w:numPr>
          <w:ilvl w:val="1"/>
          <w:numId w:val="2"/>
        </w:numPr>
      </w:pPr>
      <w:r>
        <w:t xml:space="preserve">EC review/discussion of </w:t>
      </w:r>
      <w:r w:rsidRPr="00C35C8E">
        <w:t>draft transition plans and revised position descriptions</w:t>
      </w:r>
      <w:r>
        <w:t xml:space="preserve"> </w:t>
      </w:r>
    </w:p>
    <w:p w14:paraId="432FAABC" w14:textId="33A4DEDE" w:rsidR="009F1C0D" w:rsidRDefault="009F1C0D" w:rsidP="005A5AAE">
      <w:pPr>
        <w:pStyle w:val="NoSpacing"/>
        <w:numPr>
          <w:ilvl w:val="2"/>
          <w:numId w:val="2"/>
        </w:numPr>
      </w:pPr>
      <w:r>
        <w:lastRenderedPageBreak/>
        <w:t>Transition plans</w:t>
      </w:r>
    </w:p>
    <w:p w14:paraId="36BC3C28" w14:textId="06E089E5" w:rsidR="005A5AAE" w:rsidRDefault="321919EF" w:rsidP="009F1C0D">
      <w:pPr>
        <w:pStyle w:val="NoSpacing"/>
        <w:numPr>
          <w:ilvl w:val="3"/>
          <w:numId w:val="2"/>
        </w:numPr>
      </w:pPr>
      <w:r>
        <w:t>More details will emerge after meetings with transition teams begin. Preliminary staffing assignments won’t be finalized until new unit heads are chosen.</w:t>
      </w:r>
    </w:p>
    <w:p w14:paraId="2B63B856" w14:textId="6E850FEE" w:rsidR="009F1C0D" w:rsidRDefault="009F1C0D" w:rsidP="00B0231D">
      <w:pPr>
        <w:pStyle w:val="NoSpacing"/>
        <w:numPr>
          <w:ilvl w:val="3"/>
          <w:numId w:val="2"/>
        </w:numPr>
      </w:pPr>
      <w:r>
        <w:t xml:space="preserve">Existing unit heads will continue </w:t>
      </w:r>
      <w:r w:rsidR="00B0231D">
        <w:t xml:space="preserve">their </w:t>
      </w:r>
      <w:r>
        <w:t xml:space="preserve">responsibilities until new unit heads are in place. For new units, Tom and Mary will be coordinating the transition. Transitions will differ based on </w:t>
      </w:r>
      <w:r w:rsidR="00B0231D">
        <w:t xml:space="preserve">the </w:t>
      </w:r>
      <w:r>
        <w:t xml:space="preserve">complexity and size of the group. </w:t>
      </w:r>
    </w:p>
    <w:p w14:paraId="39ABD76C" w14:textId="19A613AC" w:rsidR="0073063F" w:rsidRDefault="65814326" w:rsidP="00B0231D">
      <w:pPr>
        <w:pStyle w:val="NoSpacing"/>
        <w:numPr>
          <w:ilvl w:val="3"/>
          <w:numId w:val="2"/>
        </w:numPr>
      </w:pPr>
      <w:r>
        <w:t xml:space="preserve">There is a need to articulate that there are options for leadership, internal hierarchies, and delegation. </w:t>
      </w:r>
    </w:p>
    <w:p w14:paraId="2138EA39" w14:textId="6E2E14D6" w:rsidR="65814326" w:rsidRDefault="321919EF" w:rsidP="65814326">
      <w:pPr>
        <w:pStyle w:val="NoSpacing"/>
        <w:numPr>
          <w:ilvl w:val="3"/>
          <w:numId w:val="2"/>
        </w:numPr>
      </w:pPr>
      <w:r>
        <w:t xml:space="preserve">The plans call for the formation of representative transition teams. Discussions will occur with units about who should be appointed to them. For small units, all personnel could be included </w:t>
      </w:r>
      <w:proofErr w:type="gramStart"/>
      <w:r>
        <w:t>on</w:t>
      </w:r>
      <w:proofErr w:type="gramEnd"/>
      <w:r>
        <w:t xml:space="preserve"> the team.</w:t>
      </w:r>
    </w:p>
    <w:p w14:paraId="18C3B0F9" w14:textId="0A4B9B1B" w:rsidR="00CA13BB" w:rsidRDefault="770A3A1D" w:rsidP="007E4B1F">
      <w:pPr>
        <w:pStyle w:val="NoSpacing"/>
        <w:numPr>
          <w:ilvl w:val="3"/>
          <w:numId w:val="2"/>
        </w:numPr>
      </w:pPr>
      <w:r>
        <w:t xml:space="preserve">There was a suggestion for implementation teams to provide written reports to the unit’s AUL to synthesize information and provide a clear path forward. This would include areas of responsibility, asks, risks, leadership structure, future direction, etc. </w:t>
      </w:r>
    </w:p>
    <w:p w14:paraId="6EC6F4DA" w14:textId="33788C0E" w:rsidR="00897C93" w:rsidRDefault="770A3A1D" w:rsidP="007E4B1F">
      <w:pPr>
        <w:pStyle w:val="NoSpacing"/>
        <w:numPr>
          <w:ilvl w:val="3"/>
          <w:numId w:val="2"/>
        </w:numPr>
      </w:pPr>
      <w:r>
        <w:t xml:space="preserve">Transition plans will be shared out to the </w:t>
      </w:r>
      <w:proofErr w:type="gramStart"/>
      <w:r>
        <w:t>Library</w:t>
      </w:r>
      <w:proofErr w:type="gramEnd"/>
      <w:r>
        <w:t xml:space="preserve"> once units have provided feedback. It was suggested these plans should be discussed in a faculty meeting.</w:t>
      </w:r>
    </w:p>
    <w:p w14:paraId="01277EF0" w14:textId="5E3FD6F0" w:rsidR="65814326" w:rsidRDefault="65814326" w:rsidP="65814326">
      <w:pPr>
        <w:pStyle w:val="NoSpacing"/>
        <w:numPr>
          <w:ilvl w:val="3"/>
          <w:numId w:val="2"/>
        </w:numPr>
      </w:pPr>
      <w:r>
        <w:t>Mary will begin meeting with units about transition planning next week.</w:t>
      </w:r>
    </w:p>
    <w:p w14:paraId="363768EA" w14:textId="2B25870B" w:rsidR="009F1C0D" w:rsidRDefault="009F1C0D" w:rsidP="009F1C0D">
      <w:pPr>
        <w:pStyle w:val="NoSpacing"/>
        <w:numPr>
          <w:ilvl w:val="2"/>
          <w:numId w:val="2"/>
        </w:numPr>
      </w:pPr>
      <w:r>
        <w:t>Unit heads job descriptions</w:t>
      </w:r>
    </w:p>
    <w:p w14:paraId="46981F20" w14:textId="4B634976" w:rsidR="004C6B97" w:rsidRDefault="321919EF" w:rsidP="004C6B97">
      <w:pPr>
        <w:pStyle w:val="NoSpacing"/>
        <w:numPr>
          <w:ilvl w:val="3"/>
          <w:numId w:val="2"/>
        </w:numPr>
      </w:pPr>
      <w:r>
        <w:t>The new descriptions are more explicit about silent obligations than the old position descriptions were, which has contributed to their length. EC members remarked that the descriptions were too long and included unnecessary detail and some unreasonable expectations.</w:t>
      </w:r>
    </w:p>
    <w:p w14:paraId="6C7CB6DF" w14:textId="237E3F8F" w:rsidR="61D28E0E" w:rsidRDefault="61D28E0E" w:rsidP="61D28E0E">
      <w:pPr>
        <w:pStyle w:val="NoSpacing"/>
        <w:numPr>
          <w:ilvl w:val="3"/>
          <w:numId w:val="2"/>
        </w:numPr>
      </w:pPr>
      <w:r>
        <w:t xml:space="preserve">There was concern that the </w:t>
      </w:r>
      <w:proofErr w:type="gramStart"/>
      <w:r>
        <w:t>positions as</w:t>
      </w:r>
      <w:proofErr w:type="gramEnd"/>
      <w:r>
        <w:t xml:space="preserve"> described would create an unmanageable workload when combined with candidates’ existing liaison responsibilities.</w:t>
      </w:r>
    </w:p>
    <w:p w14:paraId="104528E8" w14:textId="4778DB28" w:rsidR="007E4B1F" w:rsidRDefault="61D28E0E" w:rsidP="004C6B97">
      <w:pPr>
        <w:pStyle w:val="NoSpacing"/>
        <w:numPr>
          <w:ilvl w:val="3"/>
          <w:numId w:val="2"/>
        </w:numPr>
      </w:pPr>
      <w:r>
        <w:t xml:space="preserve">Unit head stipends will be the same across all units, but discretionary resources will vary based on size of the unit. The plan is to increase stipends for all unit heads. </w:t>
      </w:r>
    </w:p>
    <w:p w14:paraId="4E9F6F01" w14:textId="134B73DE" w:rsidR="24A746AD" w:rsidRDefault="41412376" w:rsidP="24A746AD">
      <w:pPr>
        <w:pStyle w:val="NoSpacing"/>
        <w:numPr>
          <w:ilvl w:val="1"/>
          <w:numId w:val="2"/>
        </w:numPr>
      </w:pPr>
      <w:r>
        <w:t>Unit Head search process</w:t>
      </w:r>
    </w:p>
    <w:p w14:paraId="64398675" w14:textId="37253909" w:rsidR="00195DB6" w:rsidRDefault="53E05DCC" w:rsidP="00551E9B">
      <w:pPr>
        <w:pStyle w:val="NoSpacing"/>
        <w:numPr>
          <w:ilvl w:val="2"/>
          <w:numId w:val="2"/>
        </w:numPr>
      </w:pPr>
      <w:r>
        <w:t xml:space="preserve">There is a concern about buy-in for the current process. There was a suggestion to move the search process for these positions beyond EC to create more buy-in. It was determined that, because policy documents state that EC serves as the search committee for internal searches, this is the process that will be followed. </w:t>
      </w:r>
    </w:p>
    <w:p w14:paraId="1B85891C" w14:textId="19EBDBDA" w:rsidR="00195DB6" w:rsidRDefault="53E05DCC" w:rsidP="00551E9B">
      <w:pPr>
        <w:pStyle w:val="NoSpacing"/>
        <w:numPr>
          <w:ilvl w:val="2"/>
          <w:numId w:val="2"/>
        </w:numPr>
      </w:pPr>
      <w:r>
        <w:t xml:space="preserve">Candidates will be meeting with the unit, EC, the unit’s AUL, and Dean Stewart. It is important to get participation from a broad audience. </w:t>
      </w:r>
    </w:p>
    <w:p w14:paraId="707919C7" w14:textId="5F891C1C" w:rsidR="00195DB6" w:rsidRDefault="53E05DCC" w:rsidP="00551E9B">
      <w:pPr>
        <w:pStyle w:val="NoSpacing"/>
        <w:numPr>
          <w:ilvl w:val="2"/>
          <w:numId w:val="2"/>
        </w:numPr>
      </w:pPr>
      <w:r>
        <w:lastRenderedPageBreak/>
        <w:t xml:space="preserve">We need to consider how to encourage participation in this process and how to incorporate feedback in a way that people feel heard and valued. </w:t>
      </w:r>
    </w:p>
    <w:p w14:paraId="45514730" w14:textId="61998F69" w:rsidR="00195DB6" w:rsidRDefault="5E0AC077" w:rsidP="00551E9B">
      <w:pPr>
        <w:pStyle w:val="NoSpacing"/>
        <w:numPr>
          <w:ilvl w:val="2"/>
          <w:numId w:val="2"/>
        </w:numPr>
      </w:pPr>
      <w:r>
        <w:t xml:space="preserve">There is a need to be direct with stakeholders that the searches will focus on the strengths of the candidate vis a vis the job description and not the reorganization process at large. </w:t>
      </w:r>
    </w:p>
    <w:p w14:paraId="288D29B1" w14:textId="4C362FC3" w:rsidR="41412376" w:rsidRDefault="72BD24F2" w:rsidP="41412376">
      <w:pPr>
        <w:pStyle w:val="NoSpacing"/>
        <w:numPr>
          <w:ilvl w:val="1"/>
          <w:numId w:val="2"/>
        </w:numPr>
      </w:pPr>
      <w:r>
        <w:t xml:space="preserve">Mary Schlembach’s </w:t>
      </w:r>
      <w:hyperlink r:id="rId5">
        <w:r w:rsidRPr="72BD24F2">
          <w:rPr>
            <w:rStyle w:val="Hyperlink"/>
          </w:rPr>
          <w:t>alternative proposal</w:t>
        </w:r>
      </w:hyperlink>
    </w:p>
    <w:p w14:paraId="6C172910" w14:textId="7AFFA403" w:rsidR="00721C0F" w:rsidRDefault="1DDE52CD" w:rsidP="00027ECD">
      <w:pPr>
        <w:pStyle w:val="NoSpacing"/>
        <w:numPr>
          <w:ilvl w:val="2"/>
          <w:numId w:val="2"/>
        </w:numPr>
      </w:pPr>
      <w:r>
        <w:t>EC discussed a counter proposal suggested by Mary Schlembach for the Math-Chemistry unit in which Mary Schlembach and Sarah Park would share the unit head role and keep separate unit head appointments, as well as Claire’s response to this.</w:t>
      </w:r>
    </w:p>
    <w:p w14:paraId="143B960E" w14:textId="218D42DA" w:rsidR="00721C0F" w:rsidRDefault="1DDE52CD" w:rsidP="00027ECD">
      <w:pPr>
        <w:pStyle w:val="NoSpacing"/>
        <w:numPr>
          <w:ilvl w:val="2"/>
          <w:numId w:val="2"/>
        </w:numPr>
      </w:pPr>
      <w:r>
        <w:t>It was noted that this sort of collective process would be difficult with the power differentials at play, as well as the possibility that people beyond the two existing unit heads might be interested in applying for the position.</w:t>
      </w:r>
    </w:p>
    <w:p w14:paraId="4AC078D1" w14:textId="77777777" w:rsidR="00721C0F" w:rsidRDefault="00721C0F" w:rsidP="00027ECD">
      <w:pPr>
        <w:pStyle w:val="NoSpacing"/>
        <w:numPr>
          <w:ilvl w:val="2"/>
          <w:numId w:val="2"/>
        </w:numPr>
      </w:pPr>
      <w:r>
        <w:t xml:space="preserve">There are additional challenges in these departments as it relates to the faculty they serve. Disciplinary context will need to be </w:t>
      </w:r>
      <w:proofErr w:type="gramStart"/>
      <w:r>
        <w:t>taken into account</w:t>
      </w:r>
      <w:proofErr w:type="gramEnd"/>
      <w:r>
        <w:t xml:space="preserve"> for subject liaisons.</w:t>
      </w:r>
    </w:p>
    <w:p w14:paraId="4FB511C7" w14:textId="30AB9575" w:rsidR="00721C0F" w:rsidRDefault="1DDE52CD" w:rsidP="00027ECD">
      <w:pPr>
        <w:pStyle w:val="NoSpacing"/>
        <w:numPr>
          <w:ilvl w:val="2"/>
          <w:numId w:val="2"/>
        </w:numPr>
      </w:pPr>
      <w:r>
        <w:t xml:space="preserve">There are currently too few liaison librarians for the number of departments served by these units, and more positions will likely need to be created.  </w:t>
      </w:r>
    </w:p>
    <w:p w14:paraId="25DA23EF" w14:textId="4E0341F9" w:rsidR="1DDE52CD" w:rsidRDefault="1DDE52CD" w:rsidP="1DDE52CD">
      <w:pPr>
        <w:pStyle w:val="NoSpacing"/>
        <w:numPr>
          <w:ilvl w:val="2"/>
          <w:numId w:val="2"/>
        </w:numPr>
      </w:pPr>
      <w:r>
        <w:t>The discussion concluded with no recommendations.</w:t>
      </w:r>
    </w:p>
    <w:p w14:paraId="2C16D473" w14:textId="45765EF7" w:rsidR="24A746AD" w:rsidRDefault="53E05DCC" w:rsidP="24A746AD">
      <w:pPr>
        <w:pStyle w:val="NoSpacing"/>
        <w:numPr>
          <w:ilvl w:val="1"/>
          <w:numId w:val="2"/>
        </w:numPr>
      </w:pPr>
      <w:r>
        <w:t>Communications</w:t>
      </w:r>
    </w:p>
    <w:p w14:paraId="572F8A46" w14:textId="3BF5C52A" w:rsidR="53E05DCC" w:rsidRDefault="53E05DCC" w:rsidP="53E05DCC">
      <w:pPr>
        <w:pStyle w:val="NoSpacing"/>
        <w:numPr>
          <w:ilvl w:val="2"/>
          <w:numId w:val="2"/>
        </w:numPr>
      </w:pPr>
      <w:r>
        <w:t>There was discussion of the need to communicate about the reorg outside the library. It is apparent that information is already known across campus.</w:t>
      </w:r>
    </w:p>
    <w:p w14:paraId="19EFB553" w14:textId="77777777" w:rsidR="00721C0F" w:rsidRDefault="53E05DCC" w:rsidP="00AE6404">
      <w:pPr>
        <w:pStyle w:val="NoSpacing"/>
        <w:numPr>
          <w:ilvl w:val="2"/>
          <w:numId w:val="2"/>
        </w:numPr>
      </w:pPr>
      <w:r>
        <w:t>There is value in having structured communication. Talking points to be shared with departments will be created.</w:t>
      </w:r>
    </w:p>
    <w:p w14:paraId="3B258882" w14:textId="12F8BA84" w:rsidR="00AE6404" w:rsidRPr="00AE6404" w:rsidRDefault="1DDE52CD" w:rsidP="00721C0F">
      <w:pPr>
        <w:pStyle w:val="NoSpacing"/>
        <w:numPr>
          <w:ilvl w:val="2"/>
          <w:numId w:val="2"/>
        </w:numPr>
      </w:pPr>
      <w:r>
        <w:t xml:space="preserve">The reorg packet and final plan will be formally shared more broadly with campus, including creating a public-facing website will be updated as the process evolves. </w:t>
      </w:r>
    </w:p>
    <w:p w14:paraId="54A7B7EE" w14:textId="63497B7F" w:rsidR="41412376" w:rsidRPr="00195DB6" w:rsidRDefault="41412376" w:rsidP="41412376">
      <w:pPr>
        <w:pStyle w:val="NoSpacing"/>
        <w:numPr>
          <w:ilvl w:val="0"/>
          <w:numId w:val="2"/>
        </w:numPr>
      </w:pPr>
      <w:r w:rsidRPr="00195DB6">
        <w:t>Looking ahead to future work</w:t>
      </w:r>
    </w:p>
    <w:p w14:paraId="5E9FD6C2" w14:textId="30B96FAB" w:rsidR="41412376" w:rsidRPr="00195DB6" w:rsidRDefault="41412376" w:rsidP="41412376">
      <w:pPr>
        <w:pStyle w:val="NoSpacing"/>
        <w:numPr>
          <w:ilvl w:val="1"/>
          <w:numId w:val="2"/>
        </w:numPr>
      </w:pPr>
      <w:r w:rsidRPr="00195DB6">
        <w:t>Strategic Planning / directions refresh</w:t>
      </w:r>
    </w:p>
    <w:p w14:paraId="1E6E8F0A" w14:textId="3F239F1A" w:rsidR="41412376" w:rsidRPr="00195DB6" w:rsidRDefault="41412376" w:rsidP="41412376">
      <w:pPr>
        <w:pStyle w:val="NoSpacing"/>
        <w:numPr>
          <w:ilvl w:val="1"/>
          <w:numId w:val="2"/>
        </w:numPr>
      </w:pPr>
      <w:r w:rsidRPr="00195DB6">
        <w:t>Formal shared governance update</w:t>
      </w:r>
    </w:p>
    <w:p w14:paraId="7CA14AD7" w14:textId="7B599238" w:rsidR="42C899CD" w:rsidRDefault="1DDE52CD" w:rsidP="42C899CD">
      <w:pPr>
        <w:pStyle w:val="NoSpacing"/>
        <w:numPr>
          <w:ilvl w:val="0"/>
          <w:numId w:val="2"/>
        </w:numPr>
      </w:pPr>
      <w:r>
        <w:t>Select Vice Chair and Secretary and EC rep to Faculty Agenda Committee</w:t>
      </w:r>
    </w:p>
    <w:p w14:paraId="2058F6A0" w14:textId="520CCC1D" w:rsidR="001D3877" w:rsidRDefault="001D3877" w:rsidP="001D3877">
      <w:pPr>
        <w:pStyle w:val="NoSpacing"/>
        <w:numPr>
          <w:ilvl w:val="1"/>
          <w:numId w:val="2"/>
        </w:numPr>
      </w:pPr>
      <w:r>
        <w:t xml:space="preserve">This will be done asynchronously. </w:t>
      </w:r>
      <w:r w:rsidR="00721C0F">
        <w:t>Hannah will send out a call for interest and anonymous ballot.</w:t>
      </w:r>
    </w:p>
    <w:p w14:paraId="6710D6E0" w14:textId="186DC799" w:rsidR="001D3877" w:rsidRDefault="53E05DCC" w:rsidP="001D3877">
      <w:pPr>
        <w:pStyle w:val="NoSpacing"/>
        <w:numPr>
          <w:ilvl w:val="1"/>
          <w:numId w:val="2"/>
        </w:numPr>
      </w:pPr>
      <w:r>
        <w:t xml:space="preserve">Heidi will present the EC update at this week’s faculty meeting, including a brief overview of the discussion about transition plans and the unit head search process. </w:t>
      </w:r>
    </w:p>
    <w:p w14:paraId="0F90BBC9" w14:textId="680F703B" w:rsidR="00BB1C66" w:rsidRDefault="7F531ADE" w:rsidP="00BB1C66">
      <w:pPr>
        <w:pStyle w:val="NoSpacing"/>
        <w:numPr>
          <w:ilvl w:val="0"/>
          <w:numId w:val="2"/>
        </w:numPr>
      </w:pPr>
      <w:r>
        <w:t>New Business</w:t>
      </w:r>
    </w:p>
    <w:p w14:paraId="4DD6962E" w14:textId="59C5D74F" w:rsidR="00BB1C66" w:rsidRDefault="00BB1C66" w:rsidP="00BB1C66">
      <w:pPr>
        <w:pStyle w:val="NoSpacing"/>
        <w:numPr>
          <w:ilvl w:val="0"/>
          <w:numId w:val="2"/>
        </w:numPr>
      </w:pPr>
      <w:r>
        <w:t>Wrap Up</w:t>
      </w:r>
    </w:p>
    <w:p w14:paraId="11B1E5A9" w14:textId="4717B3B3" w:rsidR="00BB1C66" w:rsidRDefault="00BB1C66" w:rsidP="00BB1C66">
      <w:pPr>
        <w:pStyle w:val="NoSpacing"/>
        <w:numPr>
          <w:ilvl w:val="1"/>
          <w:numId w:val="2"/>
        </w:numPr>
      </w:pPr>
      <w:r>
        <w:t>Action Items</w:t>
      </w:r>
    </w:p>
    <w:p w14:paraId="4C666994" w14:textId="4F4D6FA7" w:rsidR="008F3D91" w:rsidRDefault="008F3D91" w:rsidP="008F3D91">
      <w:pPr>
        <w:pStyle w:val="NoSpacing"/>
        <w:numPr>
          <w:ilvl w:val="2"/>
          <w:numId w:val="2"/>
        </w:numPr>
      </w:pPr>
      <w:r>
        <w:lastRenderedPageBreak/>
        <w:t>Add comments and edits for transition plans</w:t>
      </w:r>
      <w:r w:rsidR="00721C0F">
        <w:t xml:space="preserve"> and job description</w:t>
      </w:r>
      <w:r>
        <w:t>s</w:t>
      </w:r>
      <w:r w:rsidR="00721C0F">
        <w:t xml:space="preserve"> within two weeks.</w:t>
      </w:r>
    </w:p>
    <w:p w14:paraId="3AB11402" w14:textId="77777777" w:rsidR="00BB1C66" w:rsidRDefault="00BB1C66" w:rsidP="00BB1C66">
      <w:pPr>
        <w:pStyle w:val="NoSpacing"/>
      </w:pPr>
    </w:p>
    <w:p w14:paraId="7C8BC89B" w14:textId="52259FCF" w:rsidR="00DC301B" w:rsidRDefault="00DC301B" w:rsidP="00C35C8E">
      <w:pPr>
        <w:pStyle w:val="NoSpacing"/>
        <w:ind w:left="720"/>
      </w:pPr>
    </w:p>
    <w:sectPr w:rsidR="00DC3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047EE"/>
    <w:multiLevelType w:val="hybridMultilevel"/>
    <w:tmpl w:val="2AFC4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D746A1"/>
    <w:multiLevelType w:val="hybridMultilevel"/>
    <w:tmpl w:val="78164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5D1E13"/>
    <w:multiLevelType w:val="hybridMultilevel"/>
    <w:tmpl w:val="4C8AA9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A342B4"/>
    <w:multiLevelType w:val="hybridMultilevel"/>
    <w:tmpl w:val="5CA6D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6004997">
    <w:abstractNumId w:val="0"/>
  </w:num>
  <w:num w:numId="2" w16cid:durableId="1100177034">
    <w:abstractNumId w:val="2"/>
  </w:num>
  <w:num w:numId="3" w16cid:durableId="1369602871">
    <w:abstractNumId w:val="1"/>
  </w:num>
  <w:num w:numId="4" w16cid:durableId="3277579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C66"/>
    <w:rsid w:val="000018D8"/>
    <w:rsid w:val="00027ECD"/>
    <w:rsid w:val="00044AB4"/>
    <w:rsid w:val="00045A3A"/>
    <w:rsid w:val="000F3D9C"/>
    <w:rsid w:val="00127534"/>
    <w:rsid w:val="00195DB6"/>
    <w:rsid w:val="001C4EC6"/>
    <w:rsid w:val="001D3877"/>
    <w:rsid w:val="003B059F"/>
    <w:rsid w:val="004A4AC8"/>
    <w:rsid w:val="004C3F21"/>
    <w:rsid w:val="004C6B97"/>
    <w:rsid w:val="0054717B"/>
    <w:rsid w:val="00551E9B"/>
    <w:rsid w:val="005A26D0"/>
    <w:rsid w:val="005A5AAE"/>
    <w:rsid w:val="005D470E"/>
    <w:rsid w:val="006111DB"/>
    <w:rsid w:val="006D41AF"/>
    <w:rsid w:val="006D72D7"/>
    <w:rsid w:val="00704C39"/>
    <w:rsid w:val="00721C0F"/>
    <w:rsid w:val="0073063F"/>
    <w:rsid w:val="00793306"/>
    <w:rsid w:val="007A10FA"/>
    <w:rsid w:val="007B573A"/>
    <w:rsid w:val="007C388B"/>
    <w:rsid w:val="007E4B1F"/>
    <w:rsid w:val="00813953"/>
    <w:rsid w:val="00897C93"/>
    <w:rsid w:val="008F3D91"/>
    <w:rsid w:val="00911496"/>
    <w:rsid w:val="009C6F4E"/>
    <w:rsid w:val="009F1C0D"/>
    <w:rsid w:val="009F56B5"/>
    <w:rsid w:val="00A0190B"/>
    <w:rsid w:val="00A07A24"/>
    <w:rsid w:val="00A908BE"/>
    <w:rsid w:val="00A94116"/>
    <w:rsid w:val="00AD5E7F"/>
    <w:rsid w:val="00AE6404"/>
    <w:rsid w:val="00AE6BC7"/>
    <w:rsid w:val="00B01827"/>
    <w:rsid w:val="00B0231D"/>
    <w:rsid w:val="00BB1C66"/>
    <w:rsid w:val="00C35C8E"/>
    <w:rsid w:val="00C41FFA"/>
    <w:rsid w:val="00CA13BB"/>
    <w:rsid w:val="00CF6F6D"/>
    <w:rsid w:val="00DC301B"/>
    <w:rsid w:val="00DD276E"/>
    <w:rsid w:val="00DF4EA3"/>
    <w:rsid w:val="00E82D69"/>
    <w:rsid w:val="00F4666F"/>
    <w:rsid w:val="00F850AA"/>
    <w:rsid w:val="00FA3779"/>
    <w:rsid w:val="00FB6EE0"/>
    <w:rsid w:val="03990AAC"/>
    <w:rsid w:val="1D022E53"/>
    <w:rsid w:val="1DC33D9F"/>
    <w:rsid w:val="1DDE52CD"/>
    <w:rsid w:val="24A746AD"/>
    <w:rsid w:val="2E3DFDB1"/>
    <w:rsid w:val="321919EF"/>
    <w:rsid w:val="34D00069"/>
    <w:rsid w:val="41412376"/>
    <w:rsid w:val="42C899CD"/>
    <w:rsid w:val="4FB29DDE"/>
    <w:rsid w:val="53E05DCC"/>
    <w:rsid w:val="59B7E0FE"/>
    <w:rsid w:val="5E0AC077"/>
    <w:rsid w:val="5EDEFEDF"/>
    <w:rsid w:val="61D28E0E"/>
    <w:rsid w:val="65814326"/>
    <w:rsid w:val="669046E5"/>
    <w:rsid w:val="72BD24F2"/>
    <w:rsid w:val="770A3A1D"/>
    <w:rsid w:val="7F531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BA26F"/>
  <w15:chartTrackingRefBased/>
  <w15:docId w15:val="{BF8830F7-5FC7-4CB4-B083-51CD3CACA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C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C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C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C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C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C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C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C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C66"/>
    <w:rPr>
      <w:rFonts w:eastAsiaTheme="majorEastAsia" w:cstheme="majorBidi"/>
      <w:color w:val="272727" w:themeColor="text1" w:themeTint="D8"/>
    </w:rPr>
  </w:style>
  <w:style w:type="paragraph" w:styleId="Title">
    <w:name w:val="Title"/>
    <w:basedOn w:val="Normal"/>
    <w:next w:val="Normal"/>
    <w:link w:val="TitleChar"/>
    <w:uiPriority w:val="10"/>
    <w:qFormat/>
    <w:rsid w:val="00BB1C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C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C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C66"/>
    <w:pPr>
      <w:spacing w:before="160"/>
      <w:jc w:val="center"/>
    </w:pPr>
    <w:rPr>
      <w:i/>
      <w:iCs/>
      <w:color w:val="404040" w:themeColor="text1" w:themeTint="BF"/>
    </w:rPr>
  </w:style>
  <w:style w:type="character" w:customStyle="1" w:styleId="QuoteChar">
    <w:name w:val="Quote Char"/>
    <w:basedOn w:val="DefaultParagraphFont"/>
    <w:link w:val="Quote"/>
    <w:uiPriority w:val="29"/>
    <w:rsid w:val="00BB1C66"/>
    <w:rPr>
      <w:i/>
      <w:iCs/>
      <w:color w:val="404040" w:themeColor="text1" w:themeTint="BF"/>
    </w:rPr>
  </w:style>
  <w:style w:type="paragraph" w:styleId="ListParagraph">
    <w:name w:val="List Paragraph"/>
    <w:basedOn w:val="Normal"/>
    <w:uiPriority w:val="34"/>
    <w:qFormat/>
    <w:rsid w:val="00BB1C66"/>
    <w:pPr>
      <w:ind w:left="720"/>
      <w:contextualSpacing/>
    </w:pPr>
  </w:style>
  <w:style w:type="character" w:styleId="IntenseEmphasis">
    <w:name w:val="Intense Emphasis"/>
    <w:basedOn w:val="DefaultParagraphFont"/>
    <w:uiPriority w:val="21"/>
    <w:qFormat/>
    <w:rsid w:val="00BB1C66"/>
    <w:rPr>
      <w:i/>
      <w:iCs/>
      <w:color w:val="0F4761" w:themeColor="accent1" w:themeShade="BF"/>
    </w:rPr>
  </w:style>
  <w:style w:type="paragraph" w:styleId="IntenseQuote">
    <w:name w:val="Intense Quote"/>
    <w:basedOn w:val="Normal"/>
    <w:next w:val="Normal"/>
    <w:link w:val="IntenseQuoteChar"/>
    <w:uiPriority w:val="30"/>
    <w:qFormat/>
    <w:rsid w:val="00BB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C66"/>
    <w:rPr>
      <w:i/>
      <w:iCs/>
      <w:color w:val="0F4761" w:themeColor="accent1" w:themeShade="BF"/>
    </w:rPr>
  </w:style>
  <w:style w:type="character" w:styleId="IntenseReference">
    <w:name w:val="Intense Reference"/>
    <w:basedOn w:val="DefaultParagraphFont"/>
    <w:uiPriority w:val="32"/>
    <w:qFormat/>
    <w:rsid w:val="00BB1C66"/>
    <w:rPr>
      <w:b/>
      <w:bCs/>
      <w:smallCaps/>
      <w:color w:val="0F4761" w:themeColor="accent1" w:themeShade="BF"/>
      <w:spacing w:val="5"/>
    </w:rPr>
  </w:style>
  <w:style w:type="paragraph" w:styleId="NoSpacing">
    <w:name w:val="No Spacing"/>
    <w:uiPriority w:val="1"/>
    <w:qFormat/>
    <w:rsid w:val="00BB1C66"/>
    <w:pPr>
      <w:spacing w:after="0" w:line="240" w:lineRule="auto"/>
    </w:pPr>
  </w:style>
  <w:style w:type="character" w:styleId="Hyperlink">
    <w:name w:val="Hyperlink"/>
    <w:basedOn w:val="DefaultParagraphFont"/>
    <w:uiPriority w:val="99"/>
    <w:unhideWhenUsed/>
    <w:rsid w:val="000F3D9C"/>
    <w:rPr>
      <w:color w:val="467886" w:themeColor="hyperlink"/>
      <w:u w:val="single"/>
    </w:rPr>
  </w:style>
  <w:style w:type="character" w:styleId="UnresolvedMention">
    <w:name w:val="Unresolved Mention"/>
    <w:basedOn w:val="DefaultParagraphFont"/>
    <w:uiPriority w:val="99"/>
    <w:semiHidden/>
    <w:unhideWhenUsed/>
    <w:rsid w:val="000F3D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ofi.app.box.com/file/2413719409998?sb=/activ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982</Words>
  <Characters>5599</Characters>
  <Application>Microsoft Office Word</Application>
  <DocSecurity>0</DocSecurity>
  <Lines>46</Lines>
  <Paragraphs>13</Paragraphs>
  <ScaleCrop>false</ScaleCrop>
  <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Elizabeth Ann</dc:creator>
  <cp:keywords/>
  <dc:description/>
  <cp:lastModifiedBy>Williams, Hannah</cp:lastModifiedBy>
  <cp:revision>52</cp:revision>
  <dcterms:created xsi:type="dcterms:W3CDTF">2026-08-24T18:00:00Z</dcterms:created>
  <dcterms:modified xsi:type="dcterms:W3CDTF">2026-09-17T20:38:00Z</dcterms:modified>
</cp:coreProperties>
</file>