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A73904" w14:textId="63272929" w:rsidR="006D72D7" w:rsidRDefault="3D1BBBB9" w:rsidP="008F407D">
      <w:pPr>
        <w:pStyle w:val="NoSpacing"/>
      </w:pPr>
      <w:r>
        <w:t>EXECUTIVE COMMITTEE</w:t>
      </w:r>
    </w:p>
    <w:p w14:paraId="52F786FC" w14:textId="10245B51" w:rsidR="008F407D" w:rsidRDefault="3D1BBBB9" w:rsidP="3D1BBBB9">
      <w:pPr>
        <w:pStyle w:val="NoSpacing"/>
      </w:pPr>
      <w:r>
        <w:t>MINUTES</w:t>
      </w:r>
    </w:p>
    <w:p w14:paraId="1DED47F3" w14:textId="651B7946" w:rsidR="008F407D" w:rsidRDefault="2B4D0912" w:rsidP="2B4D0912">
      <w:pPr>
        <w:pStyle w:val="NoSpacing"/>
      </w:pPr>
      <w:r>
        <w:t>February 23, 2026; 1:30-3:00 p.m.</w:t>
      </w:r>
    </w:p>
    <w:p w14:paraId="43CF3BFF" w14:textId="3FAF9D03" w:rsidR="008F407D" w:rsidRDefault="008F407D" w:rsidP="008F407D">
      <w:pPr>
        <w:pStyle w:val="NoSpacing"/>
      </w:pPr>
      <w:r>
        <w:t>Main Library 323c</w:t>
      </w:r>
    </w:p>
    <w:p w14:paraId="34C1C9FE" w14:textId="77777777" w:rsidR="008F407D" w:rsidRDefault="008F407D" w:rsidP="008F407D">
      <w:pPr>
        <w:pStyle w:val="NoSpacing"/>
      </w:pPr>
    </w:p>
    <w:p w14:paraId="05DA6E5D" w14:textId="6E09230C" w:rsidR="00D201D7" w:rsidRDefault="00D201D7" w:rsidP="008F407D">
      <w:pPr>
        <w:pStyle w:val="NoSpacing"/>
      </w:pPr>
      <w:r>
        <w:t xml:space="preserve">Attendance: Claire Stewart (Chair), Nancy O’Brien (Vice Chair), Sara Benson (Secretary), Jenny Maddox Abbott, Mary Laskowski, Mara Thacker, </w:t>
      </w:r>
      <w:r w:rsidR="00560529">
        <w:t xml:space="preserve">MJ Han, Sarah Williams, </w:t>
      </w:r>
      <w:r w:rsidR="00EC0B7C">
        <w:t xml:space="preserve">Paula Carns, Megan Sapp-Nelson, </w:t>
      </w:r>
      <w:r>
        <w:t>Hannah Williams (minutes)</w:t>
      </w:r>
    </w:p>
    <w:p w14:paraId="73CB7BE3" w14:textId="71BE553B" w:rsidR="00560529" w:rsidRDefault="00560529" w:rsidP="008F407D">
      <w:pPr>
        <w:pStyle w:val="NoSpacing"/>
      </w:pPr>
      <w:r>
        <w:t>Open session: Damian Behymer</w:t>
      </w:r>
    </w:p>
    <w:p w14:paraId="516BDB6F" w14:textId="4E6DBA78" w:rsidR="580EE3D4" w:rsidRDefault="580EE3D4" w:rsidP="580EE3D4">
      <w:pPr>
        <w:pStyle w:val="NoSpacing"/>
      </w:pPr>
    </w:p>
    <w:p w14:paraId="2F21EDF3" w14:textId="29428EE1" w:rsidR="580EE3D4" w:rsidRDefault="580EE3D4" w:rsidP="580EE3D4">
      <w:pPr>
        <w:pStyle w:val="NoSpacing"/>
      </w:pPr>
      <w:r>
        <w:t>LCP [LSSC will not attend] (1:30-1:45):</w:t>
      </w:r>
    </w:p>
    <w:p w14:paraId="26144ABC" w14:textId="221E7686" w:rsidR="580EE3D4" w:rsidRDefault="580EE3D4" w:rsidP="580EE3D4">
      <w:pPr>
        <w:pStyle w:val="NoSpacing"/>
      </w:pPr>
    </w:p>
    <w:p w14:paraId="21F2BE40" w14:textId="57211C77" w:rsidR="580EE3D4" w:rsidRDefault="580EE3D4" w:rsidP="580EE3D4">
      <w:pPr>
        <w:pStyle w:val="NoSpacing"/>
        <w:numPr>
          <w:ilvl w:val="0"/>
          <w:numId w:val="6"/>
        </w:numPr>
      </w:pPr>
      <w:r>
        <w:t>Question from LCP: What would it take to reinstate the Innovation Fund, which was useful to APs and CSPs in non-public-facing units?</w:t>
      </w:r>
    </w:p>
    <w:p w14:paraId="1C5B383F" w14:textId="63D007C0" w:rsidR="00EC0B7C" w:rsidRDefault="006163DC" w:rsidP="00131C88">
      <w:pPr>
        <w:pStyle w:val="NoSpacing"/>
        <w:numPr>
          <w:ilvl w:val="1"/>
          <w:numId w:val="6"/>
        </w:numPr>
      </w:pPr>
      <w:r>
        <w:t xml:space="preserve">Reinstating </w:t>
      </w:r>
      <w:r w:rsidR="008A156E">
        <w:t xml:space="preserve">the fund </w:t>
      </w:r>
      <w:r>
        <w:t xml:space="preserve">would require </w:t>
      </w:r>
      <w:r w:rsidR="00EC0B7C">
        <w:t xml:space="preserve">sponsorship </w:t>
      </w:r>
      <w:r>
        <w:t>and</w:t>
      </w:r>
      <w:r w:rsidR="00EC0B7C">
        <w:t xml:space="preserve"> commitment from </w:t>
      </w:r>
      <w:r>
        <w:t xml:space="preserve">the </w:t>
      </w:r>
      <w:r w:rsidR="00EC0B7C">
        <w:t>units responsible</w:t>
      </w:r>
      <w:r>
        <w:t xml:space="preserve"> for</w:t>
      </w:r>
      <w:r w:rsidR="00EC0B7C">
        <w:t xml:space="preserve"> </w:t>
      </w:r>
      <w:r>
        <w:t>long-term</w:t>
      </w:r>
      <w:r w:rsidR="00EC0B7C">
        <w:t xml:space="preserve"> support.</w:t>
      </w:r>
    </w:p>
    <w:p w14:paraId="3766C171" w14:textId="149A1C58" w:rsidR="008A156E" w:rsidRDefault="008A156E" w:rsidP="00131C88">
      <w:pPr>
        <w:pStyle w:val="NoSpacing"/>
        <w:numPr>
          <w:ilvl w:val="1"/>
          <w:numId w:val="6"/>
        </w:numPr>
      </w:pPr>
      <w:r>
        <w:t>Some previous proposals could have been funded through alternate avenues or required continued funding. The Innovation Fund is meant for one-time seed funding.</w:t>
      </w:r>
    </w:p>
    <w:p w14:paraId="346C79C9" w14:textId="495F83D1" w:rsidR="006163DC" w:rsidRDefault="006163DC" w:rsidP="00131C88">
      <w:pPr>
        <w:pStyle w:val="NoSpacing"/>
        <w:numPr>
          <w:ilvl w:val="1"/>
          <w:numId w:val="6"/>
        </w:numPr>
      </w:pPr>
      <w:r>
        <w:t xml:space="preserve">It </w:t>
      </w:r>
      <w:r w:rsidR="00291DB1">
        <w:t>is advised for people to work with their unit head and AUL to identify potential funding sources for ideas</w:t>
      </w:r>
      <w:r w:rsidR="008A156E">
        <w:t xml:space="preserve"> </w:t>
      </w:r>
      <w:r w:rsidR="00291DB1">
        <w:t>which would ultimately come through the budget group.</w:t>
      </w:r>
    </w:p>
    <w:p w14:paraId="661E816F" w14:textId="14E629C7" w:rsidR="008A156E" w:rsidRDefault="008A156E" w:rsidP="00131C88">
      <w:pPr>
        <w:pStyle w:val="NoSpacing"/>
        <w:numPr>
          <w:ilvl w:val="1"/>
          <w:numId w:val="6"/>
        </w:numPr>
      </w:pPr>
      <w:r>
        <w:t>A periodic reminder or solicitation could be useful to encourage people to bring up ideas and work collaboratively across units.</w:t>
      </w:r>
    </w:p>
    <w:p w14:paraId="2452AFF7" w14:textId="6B55040A" w:rsidR="006163DC" w:rsidRDefault="006163DC" w:rsidP="00131C88">
      <w:pPr>
        <w:pStyle w:val="NoSpacing"/>
        <w:numPr>
          <w:ilvl w:val="1"/>
          <w:numId w:val="6"/>
        </w:numPr>
      </w:pPr>
      <w:r>
        <w:t>There needs to be better communication</w:t>
      </w:r>
      <w:r w:rsidR="008A156E">
        <w:t xml:space="preserve"> and </w:t>
      </w:r>
      <w:r>
        <w:t>clear documentation for people to equitably move through the process</w:t>
      </w:r>
      <w:r w:rsidR="008A156E">
        <w:t xml:space="preserve"> of requesting funding</w:t>
      </w:r>
      <w:r>
        <w:t xml:space="preserve"> in the same way.</w:t>
      </w:r>
    </w:p>
    <w:p w14:paraId="17170315" w14:textId="1893114B" w:rsidR="008A156E" w:rsidRDefault="008A156E" w:rsidP="00131C88">
      <w:pPr>
        <w:pStyle w:val="NoSpacing"/>
        <w:numPr>
          <w:ilvl w:val="1"/>
          <w:numId w:val="6"/>
        </w:numPr>
      </w:pPr>
      <w:r>
        <w:t>Much research and professional development funding currently comes from Indirect Cost Recovery funds, which are supported by grants. With current federal activities it would be a risk to put more onto this fund.</w:t>
      </w:r>
    </w:p>
    <w:p w14:paraId="15BDBC77" w14:textId="0FA9F105" w:rsidR="580EE3D4" w:rsidRDefault="008A156E" w:rsidP="008A156E">
      <w:pPr>
        <w:pStyle w:val="NoSpacing"/>
        <w:numPr>
          <w:ilvl w:val="1"/>
          <w:numId w:val="6"/>
        </w:numPr>
      </w:pPr>
      <w:r>
        <w:t>Questions to consider: What is missing from the current process? What would it take for Aps and CSPs to access funding for projects on a regular basis? How can funding for projects be facilitated outside of annual grants?</w:t>
      </w:r>
    </w:p>
    <w:p w14:paraId="36D84CF1" w14:textId="4D0BF3C5" w:rsidR="580EE3D4" w:rsidRDefault="580EE3D4" w:rsidP="580EE3D4">
      <w:pPr>
        <w:pStyle w:val="NoSpacing"/>
      </w:pPr>
    </w:p>
    <w:p w14:paraId="4BC996B8" w14:textId="29916FE8" w:rsidR="580EE3D4" w:rsidRDefault="580EE3D4" w:rsidP="580EE3D4">
      <w:pPr>
        <w:pStyle w:val="NoSpacing"/>
      </w:pPr>
      <w:r>
        <w:t>Closed Session (1:45-3:00):</w:t>
      </w:r>
    </w:p>
    <w:p w14:paraId="50BC79A4" w14:textId="60EFA979" w:rsidR="580EE3D4" w:rsidRDefault="580EE3D4" w:rsidP="580EE3D4">
      <w:pPr>
        <w:pStyle w:val="NoSpacing"/>
      </w:pPr>
    </w:p>
    <w:p w14:paraId="1CEDAA46" w14:textId="6FC767FE" w:rsidR="008F407D" w:rsidRDefault="580EE3D4" w:rsidP="580EE3D4">
      <w:pPr>
        <w:pStyle w:val="NoSpacing"/>
        <w:numPr>
          <w:ilvl w:val="0"/>
          <w:numId w:val="1"/>
        </w:numPr>
      </w:pPr>
      <w:r>
        <w:t xml:space="preserve">Dean’s Updates </w:t>
      </w:r>
    </w:p>
    <w:p w14:paraId="7F032004" w14:textId="18C444AB" w:rsidR="009833C1" w:rsidRDefault="00424397" w:rsidP="00291DB1">
      <w:pPr>
        <w:pStyle w:val="NoSpacing"/>
        <w:numPr>
          <w:ilvl w:val="1"/>
          <w:numId w:val="1"/>
        </w:numPr>
      </w:pPr>
      <w:r>
        <w:t>P</w:t>
      </w:r>
      <w:r w:rsidR="009833C1">
        <w:t>re-</w:t>
      </w:r>
      <w:r w:rsidR="000A125A">
        <w:t>p</w:t>
      </w:r>
      <w:r w:rsidR="009833C1">
        <w:t xml:space="preserve">rofessional </w:t>
      </w:r>
      <w:r w:rsidR="000A125A">
        <w:t>g</w:t>
      </w:r>
      <w:r w:rsidR="009833C1">
        <w:t xml:space="preserve">raduate </w:t>
      </w:r>
      <w:r w:rsidR="000A125A">
        <w:t>a</w:t>
      </w:r>
      <w:r w:rsidR="009833C1">
        <w:t xml:space="preserve">ssistant </w:t>
      </w:r>
      <w:r w:rsidR="000A125A">
        <w:t>p</w:t>
      </w:r>
      <w:r w:rsidR="009833C1">
        <w:t>rogram</w:t>
      </w:r>
      <w:r>
        <w:t xml:space="preserve"> </w:t>
      </w:r>
      <w:r w:rsidR="000A125A">
        <w:t>r</w:t>
      </w:r>
      <w:r>
        <w:t>eport</w:t>
      </w:r>
    </w:p>
    <w:p w14:paraId="65257F98" w14:textId="3EC64A5C" w:rsidR="00424397" w:rsidRDefault="00424397" w:rsidP="009833C1">
      <w:pPr>
        <w:pStyle w:val="NoSpacing"/>
        <w:numPr>
          <w:ilvl w:val="2"/>
          <w:numId w:val="1"/>
        </w:numPr>
      </w:pPr>
      <w:r>
        <w:t>The</w:t>
      </w:r>
      <w:r w:rsidR="00462FA3">
        <w:t xml:space="preserve"> task force</w:t>
      </w:r>
      <w:r>
        <w:t xml:space="preserve"> received feedback that the PGA </w:t>
      </w:r>
      <w:r w:rsidR="00462FA3">
        <w:t xml:space="preserve">program positively </w:t>
      </w:r>
      <w:r>
        <w:t>affects students</w:t>
      </w:r>
      <w:r w:rsidR="00462FA3">
        <w:t>’</w:t>
      </w:r>
      <w:r>
        <w:t xml:space="preserve"> decisions to attend the university. </w:t>
      </w:r>
    </w:p>
    <w:p w14:paraId="74277A39" w14:textId="5C04896E" w:rsidR="00291DB1" w:rsidRDefault="00424397" w:rsidP="00514263">
      <w:pPr>
        <w:pStyle w:val="NoSpacing"/>
        <w:numPr>
          <w:ilvl w:val="2"/>
          <w:numId w:val="1"/>
        </w:numPr>
      </w:pPr>
      <w:r>
        <w:t xml:space="preserve">iSchool </w:t>
      </w:r>
      <w:r w:rsidR="00462FA3">
        <w:t>faculty find the program</w:t>
      </w:r>
      <w:r>
        <w:t xml:space="preserve"> beneficial for recruiting. </w:t>
      </w:r>
    </w:p>
    <w:p w14:paraId="35FBED1B" w14:textId="062BDE87" w:rsidR="00462FA3" w:rsidRDefault="00462FA3" w:rsidP="00514263">
      <w:pPr>
        <w:pStyle w:val="NoSpacing"/>
        <w:numPr>
          <w:ilvl w:val="2"/>
          <w:numId w:val="1"/>
        </w:numPr>
      </w:pPr>
      <w:r>
        <w:t>There is agreement that</w:t>
      </w:r>
      <w:r w:rsidR="00180062">
        <w:t xml:space="preserve"> any future program need</w:t>
      </w:r>
      <w:r w:rsidR="00761FE3">
        <w:t>s</w:t>
      </w:r>
      <w:r w:rsidR="00180062">
        <w:t xml:space="preserve"> to be specifically tied to learning outcomes. </w:t>
      </w:r>
      <w:r>
        <w:t xml:space="preserve">The iSchool envisions a smaller program, potentially structured like a fellowship that requires an application. </w:t>
      </w:r>
      <w:r w:rsidR="00180062">
        <w:lastRenderedPageBreak/>
        <w:t xml:space="preserve">This </w:t>
      </w:r>
      <w:r>
        <w:t>would require a multiyear plan for transition, and learning outcomes would need to be jointly developed.</w:t>
      </w:r>
      <w:r w:rsidR="00044E02">
        <w:t xml:space="preserve"> </w:t>
      </w:r>
    </w:p>
    <w:p w14:paraId="0DEDBF79" w14:textId="35191721" w:rsidR="00044E02" w:rsidRDefault="00044E02" w:rsidP="00514263">
      <w:pPr>
        <w:pStyle w:val="NoSpacing"/>
        <w:numPr>
          <w:ilvl w:val="2"/>
          <w:numId w:val="1"/>
        </w:numPr>
      </w:pPr>
      <w:r>
        <w:t>The training students receive is a significant and externalized benefit for the iSchool.</w:t>
      </w:r>
    </w:p>
    <w:p w14:paraId="6607CA74" w14:textId="77777777" w:rsidR="00044E02" w:rsidRDefault="00044E02" w:rsidP="00DB27F2">
      <w:pPr>
        <w:pStyle w:val="NoSpacing"/>
        <w:numPr>
          <w:ilvl w:val="1"/>
          <w:numId w:val="1"/>
        </w:numPr>
      </w:pPr>
      <w:r>
        <w:t>Tenure-track faculty salaries</w:t>
      </w:r>
    </w:p>
    <w:p w14:paraId="32B06324" w14:textId="47FBA5B8" w:rsidR="00DB27F2" w:rsidRDefault="002124BE" w:rsidP="00044E02">
      <w:pPr>
        <w:pStyle w:val="NoSpacing"/>
        <w:numPr>
          <w:ilvl w:val="2"/>
          <w:numId w:val="1"/>
        </w:numPr>
      </w:pPr>
      <w:r>
        <w:t xml:space="preserve">The provost would like to see a </w:t>
      </w:r>
      <w:r w:rsidR="00044E02">
        <w:t>merit-based component</w:t>
      </w:r>
      <w:r>
        <w:t>.</w:t>
      </w:r>
    </w:p>
    <w:p w14:paraId="32C9AC07" w14:textId="77777777" w:rsidR="000A125A" w:rsidRDefault="000A125A" w:rsidP="002124BE">
      <w:pPr>
        <w:pStyle w:val="NoSpacing"/>
        <w:numPr>
          <w:ilvl w:val="1"/>
          <w:numId w:val="1"/>
        </w:numPr>
      </w:pPr>
      <w:r>
        <w:t>Budget report</w:t>
      </w:r>
    </w:p>
    <w:p w14:paraId="4CDCA8D7" w14:textId="1C11567E" w:rsidR="002124BE" w:rsidRDefault="3D1BBBB9" w:rsidP="000A125A">
      <w:pPr>
        <w:pStyle w:val="NoSpacing"/>
        <w:numPr>
          <w:ilvl w:val="2"/>
          <w:numId w:val="1"/>
        </w:numPr>
      </w:pPr>
      <w:r>
        <w:t xml:space="preserve">The report is in development. </w:t>
      </w:r>
    </w:p>
    <w:p w14:paraId="4CC15CCD" w14:textId="77777777" w:rsidR="000A125A" w:rsidRDefault="000A125A" w:rsidP="002124BE">
      <w:pPr>
        <w:pStyle w:val="NoSpacing"/>
        <w:numPr>
          <w:ilvl w:val="1"/>
          <w:numId w:val="1"/>
        </w:numPr>
      </w:pPr>
      <w:r>
        <w:t>Ad hoc governance group</w:t>
      </w:r>
    </w:p>
    <w:p w14:paraId="0752719F" w14:textId="4E0C6667" w:rsidR="002124BE" w:rsidRDefault="000A125A" w:rsidP="000A125A">
      <w:pPr>
        <w:pStyle w:val="NoSpacing"/>
        <w:numPr>
          <w:ilvl w:val="2"/>
          <w:numId w:val="1"/>
        </w:numPr>
      </w:pPr>
      <w:r>
        <w:t xml:space="preserve">The draft charge has been sent out along with a RACI chart detailing responsibilities for broad administrative areas. </w:t>
      </w:r>
    </w:p>
    <w:p w14:paraId="38065AE3" w14:textId="1BACB574" w:rsidR="000A125A" w:rsidRDefault="3D1BBBB9" w:rsidP="002124BE">
      <w:pPr>
        <w:pStyle w:val="NoSpacing"/>
        <w:numPr>
          <w:ilvl w:val="1"/>
          <w:numId w:val="1"/>
        </w:numPr>
      </w:pPr>
      <w:r>
        <w:t>Reorganization</w:t>
      </w:r>
    </w:p>
    <w:p w14:paraId="33DDB490" w14:textId="3C0F4A32" w:rsidR="002124BE" w:rsidRDefault="000A125A" w:rsidP="000A125A">
      <w:pPr>
        <w:pStyle w:val="NoSpacing"/>
        <w:numPr>
          <w:ilvl w:val="2"/>
          <w:numId w:val="1"/>
        </w:numPr>
      </w:pPr>
      <w:r>
        <w:t>The g</w:t>
      </w:r>
      <w:r w:rsidR="002124BE">
        <w:t xml:space="preserve">eneral themes and directions were shared out. </w:t>
      </w:r>
      <w:r>
        <w:t>Claire will be meeting 1:1 with unit heads followed by units to check in.</w:t>
      </w:r>
    </w:p>
    <w:p w14:paraId="0E51491D" w14:textId="0E8DC742" w:rsidR="002124BE" w:rsidRDefault="000A125A" w:rsidP="002124BE">
      <w:pPr>
        <w:pStyle w:val="NoSpacing"/>
        <w:numPr>
          <w:ilvl w:val="1"/>
          <w:numId w:val="1"/>
        </w:numPr>
      </w:pPr>
      <w:r>
        <w:t>The c</w:t>
      </w:r>
      <w:r w:rsidR="002124BE">
        <w:t xml:space="preserve">hancellor and provost are visiting on Friday. </w:t>
      </w:r>
    </w:p>
    <w:p w14:paraId="32EBB4F3" w14:textId="49E5522A" w:rsidR="002124BE" w:rsidRDefault="002124BE" w:rsidP="002124BE">
      <w:pPr>
        <w:pStyle w:val="NoSpacing"/>
        <w:numPr>
          <w:ilvl w:val="1"/>
          <w:numId w:val="1"/>
        </w:numPr>
      </w:pPr>
      <w:r>
        <w:t xml:space="preserve">Union conversations are going on. </w:t>
      </w:r>
    </w:p>
    <w:p w14:paraId="39D14550" w14:textId="7CCA7145" w:rsidR="008F407D" w:rsidRDefault="008F407D" w:rsidP="000B2FF0">
      <w:pPr>
        <w:pStyle w:val="NoSpacing"/>
        <w:numPr>
          <w:ilvl w:val="0"/>
          <w:numId w:val="6"/>
        </w:numPr>
      </w:pPr>
      <w:r>
        <w:t>Question Time</w:t>
      </w:r>
      <w:r w:rsidR="00775451">
        <w:t>- Faculty Meeting Updates</w:t>
      </w:r>
    </w:p>
    <w:p w14:paraId="3DE31D43" w14:textId="080E176B" w:rsidR="002124BE" w:rsidRDefault="00775451" w:rsidP="00775451">
      <w:pPr>
        <w:pStyle w:val="NoSpacing"/>
        <w:numPr>
          <w:ilvl w:val="1"/>
          <w:numId w:val="6"/>
        </w:numPr>
      </w:pPr>
      <w:r>
        <w:t>Questions were raised in the faculty meeting about dealing with ICE. It is suggested for guidance and faculty assistance resources to be sent out, along with some practical reminders of logistics and private vs. public space. Signage also needs to be updated to better clarify what is a public vs. private area.</w:t>
      </w:r>
    </w:p>
    <w:p w14:paraId="1BD3BF20" w14:textId="3DCF9ED0" w:rsidR="00775451" w:rsidRDefault="00775451" w:rsidP="00775451">
      <w:pPr>
        <w:pStyle w:val="NoSpacing"/>
        <w:numPr>
          <w:ilvl w:val="1"/>
          <w:numId w:val="6"/>
        </w:numPr>
      </w:pPr>
      <w:r>
        <w:t>The faculty had positive feedback from the discussion on shared governance. More regular faculty meetings and continued, robust discussions about governance could help to relieve tensions about the reorganization.</w:t>
      </w:r>
    </w:p>
    <w:p w14:paraId="299102C0" w14:textId="27CA98C6" w:rsidR="00A238EF" w:rsidRDefault="11BC811E" w:rsidP="009550CF">
      <w:pPr>
        <w:pStyle w:val="NoSpacing"/>
        <w:numPr>
          <w:ilvl w:val="0"/>
          <w:numId w:val="6"/>
        </w:numPr>
      </w:pPr>
      <w:r>
        <w:t xml:space="preserve">Approve Minutes – </w:t>
      </w:r>
      <w:r w:rsidRPr="0043136C">
        <w:t>February 9, 2026</w:t>
      </w:r>
    </w:p>
    <w:p w14:paraId="6C247503" w14:textId="61A6C58C" w:rsidR="008A156E" w:rsidRDefault="008A156E" w:rsidP="00C42FFF">
      <w:pPr>
        <w:pStyle w:val="NoSpacing"/>
        <w:numPr>
          <w:ilvl w:val="1"/>
          <w:numId w:val="6"/>
        </w:numPr>
      </w:pPr>
      <w:r>
        <w:t>Nancy O’Brien made two revisions for clarity.</w:t>
      </w:r>
    </w:p>
    <w:p w14:paraId="766DCFD3" w14:textId="2CE33B84" w:rsidR="00C42FFF" w:rsidRDefault="003E1695" w:rsidP="00C42FFF">
      <w:pPr>
        <w:pStyle w:val="NoSpacing"/>
        <w:numPr>
          <w:ilvl w:val="1"/>
          <w:numId w:val="6"/>
        </w:numPr>
      </w:pPr>
      <w:r>
        <w:t xml:space="preserve">Movement to approve </w:t>
      </w:r>
      <w:r w:rsidR="00775451">
        <w:t xml:space="preserve">made </w:t>
      </w:r>
      <w:r>
        <w:t>by Mara</w:t>
      </w:r>
      <w:r w:rsidR="008A156E">
        <w:t xml:space="preserve"> Thacker</w:t>
      </w:r>
      <w:r w:rsidR="00775451">
        <w:t xml:space="preserve"> and s</w:t>
      </w:r>
      <w:r>
        <w:t>econded by Megan</w:t>
      </w:r>
      <w:r w:rsidR="008A156E">
        <w:t xml:space="preserve"> Sapp-Nelson</w:t>
      </w:r>
      <w:r>
        <w:t xml:space="preserve">. </w:t>
      </w:r>
    </w:p>
    <w:p w14:paraId="7D4510F1" w14:textId="35293F23" w:rsidR="009550CF" w:rsidRDefault="3E40987C" w:rsidP="009550CF">
      <w:pPr>
        <w:pStyle w:val="NoSpacing"/>
        <w:numPr>
          <w:ilvl w:val="0"/>
          <w:numId w:val="6"/>
        </w:numPr>
      </w:pPr>
      <w:r>
        <w:t>Choose Internal / External Reviewers and Departmental Evaluators</w:t>
      </w:r>
    </w:p>
    <w:p w14:paraId="38223FFF" w14:textId="6D794B0C" w:rsidR="0C3C93EB" w:rsidRDefault="0C3C93EB" w:rsidP="0C3C93EB">
      <w:pPr>
        <w:pStyle w:val="NoSpacing"/>
        <w:numPr>
          <w:ilvl w:val="0"/>
          <w:numId w:val="6"/>
        </w:numPr>
      </w:pPr>
      <w:r>
        <w:t>New Business</w:t>
      </w:r>
    </w:p>
    <w:p w14:paraId="5A93BEA7" w14:textId="60174B3A" w:rsidR="00FC2384" w:rsidRDefault="00FC2384" w:rsidP="00FC2384">
      <w:pPr>
        <w:pStyle w:val="NoSpacing"/>
        <w:numPr>
          <w:ilvl w:val="1"/>
          <w:numId w:val="6"/>
        </w:numPr>
      </w:pPr>
      <w:r>
        <w:t xml:space="preserve">A meeting will be scheduled to discuss </w:t>
      </w:r>
      <w:r w:rsidR="00775451">
        <w:t>the process for Claire’s review</w:t>
      </w:r>
      <w:r>
        <w:t>.</w:t>
      </w:r>
    </w:p>
    <w:p w14:paraId="11B7A4F4" w14:textId="67A7D4CB" w:rsidR="00A238EF" w:rsidRDefault="00A238EF" w:rsidP="000B2FF0">
      <w:pPr>
        <w:pStyle w:val="NoSpacing"/>
        <w:numPr>
          <w:ilvl w:val="0"/>
          <w:numId w:val="6"/>
        </w:numPr>
      </w:pPr>
      <w:r>
        <w:t>Wrap Up</w:t>
      </w:r>
    </w:p>
    <w:p w14:paraId="5E261CDC" w14:textId="19146918" w:rsidR="00A238EF" w:rsidRDefault="00A238EF" w:rsidP="000B2FF0">
      <w:pPr>
        <w:pStyle w:val="NoSpacing"/>
        <w:numPr>
          <w:ilvl w:val="1"/>
          <w:numId w:val="6"/>
        </w:numPr>
      </w:pPr>
      <w:r>
        <w:t>Action Items</w:t>
      </w:r>
    </w:p>
    <w:p w14:paraId="75D8F110" w14:textId="77777777" w:rsidR="00A238EF" w:rsidRDefault="00A238EF" w:rsidP="00A238EF">
      <w:pPr>
        <w:pStyle w:val="NoSpacing"/>
      </w:pPr>
    </w:p>
    <w:p w14:paraId="3A450407" w14:textId="77777777" w:rsidR="00A238EF" w:rsidRDefault="00A238EF" w:rsidP="00A238EF">
      <w:pPr>
        <w:pStyle w:val="NoSpacing"/>
      </w:pPr>
    </w:p>
    <w:p w14:paraId="310B40C8" w14:textId="486713C7" w:rsidR="00A238EF" w:rsidRDefault="00A238EF" w:rsidP="00A238EF">
      <w:pPr>
        <w:pStyle w:val="NoSpacing"/>
      </w:pPr>
      <w:r>
        <w:t>Parking Lot:</w:t>
      </w:r>
    </w:p>
    <w:p w14:paraId="6DA7D5AD" w14:textId="25981E91" w:rsidR="00A238EF" w:rsidRDefault="0C3C93EB" w:rsidP="00A238EF">
      <w:pPr>
        <w:pStyle w:val="NoSpacing"/>
        <w:numPr>
          <w:ilvl w:val="0"/>
          <w:numId w:val="5"/>
        </w:numPr>
      </w:pPr>
      <w:r>
        <w:t>Review Unit Head Job Expiration Dates</w:t>
      </w:r>
    </w:p>
    <w:p w14:paraId="2DBC38D0" w14:textId="57D9642F" w:rsidR="0C3C93EB" w:rsidRDefault="63457DC5" w:rsidP="0C3C93EB">
      <w:pPr>
        <w:pStyle w:val="NoSpacing"/>
        <w:numPr>
          <w:ilvl w:val="0"/>
          <w:numId w:val="5"/>
        </w:numPr>
      </w:pPr>
      <w:r>
        <w:t xml:space="preserve">Discuss Reappointment of the Dean </w:t>
      </w:r>
    </w:p>
    <w:p w14:paraId="7FAEA83C" w14:textId="6D7340DA" w:rsidR="63457DC5" w:rsidRDefault="63457DC5" w:rsidP="63457DC5">
      <w:pPr>
        <w:pStyle w:val="NoSpacing"/>
        <w:numPr>
          <w:ilvl w:val="0"/>
          <w:numId w:val="5"/>
        </w:numPr>
      </w:pPr>
      <w:r>
        <w:t>Discuss Guidelines for Fair and Equitable Faculty Workload</w:t>
      </w:r>
    </w:p>
    <w:p w14:paraId="628F46E5" w14:textId="789CB617" w:rsidR="00FC2384" w:rsidRDefault="00FC2384" w:rsidP="63457DC5">
      <w:pPr>
        <w:pStyle w:val="NoSpacing"/>
        <w:numPr>
          <w:ilvl w:val="0"/>
          <w:numId w:val="5"/>
        </w:numPr>
      </w:pPr>
      <w:r>
        <w:t xml:space="preserve">AUL </w:t>
      </w:r>
      <w:r w:rsidR="00775451">
        <w:t>Review Process</w:t>
      </w:r>
    </w:p>
    <w:sectPr w:rsidR="00FC23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D2EAC"/>
    <w:multiLevelType w:val="hybridMultilevel"/>
    <w:tmpl w:val="C188130C"/>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4DA1544"/>
    <w:multiLevelType w:val="hybridMultilevel"/>
    <w:tmpl w:val="C18813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0A78C4"/>
    <w:multiLevelType w:val="hybridMultilevel"/>
    <w:tmpl w:val="CA2C97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82E51CD"/>
    <w:multiLevelType w:val="hybridMultilevel"/>
    <w:tmpl w:val="FA948D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9446C8B"/>
    <w:multiLevelType w:val="multilevel"/>
    <w:tmpl w:val="A75E2D0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5BFF16D0"/>
    <w:multiLevelType w:val="multilevel"/>
    <w:tmpl w:val="A3742610"/>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6" w15:restartNumberingAfterBreak="0">
    <w:nsid w:val="5C114B93"/>
    <w:multiLevelType w:val="hybridMultilevel"/>
    <w:tmpl w:val="F9E8D1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0BA4340"/>
    <w:multiLevelType w:val="hybridMultilevel"/>
    <w:tmpl w:val="DC7C1D96"/>
    <w:lvl w:ilvl="0" w:tplc="85DE36E6">
      <w:start w:val="1"/>
      <w:numFmt w:val="decimal"/>
      <w:lvlText w:val="%1."/>
      <w:lvlJc w:val="left"/>
      <w:pPr>
        <w:ind w:left="720" w:hanging="360"/>
      </w:pPr>
    </w:lvl>
    <w:lvl w:ilvl="1" w:tplc="76A280F2">
      <w:start w:val="1"/>
      <w:numFmt w:val="lowerLetter"/>
      <w:lvlText w:val="%2."/>
      <w:lvlJc w:val="left"/>
      <w:pPr>
        <w:ind w:left="1440" w:hanging="360"/>
      </w:pPr>
    </w:lvl>
    <w:lvl w:ilvl="2" w:tplc="4B2C51E4">
      <w:start w:val="1"/>
      <w:numFmt w:val="lowerRoman"/>
      <w:lvlText w:val="%3."/>
      <w:lvlJc w:val="right"/>
      <w:pPr>
        <w:ind w:left="2160" w:hanging="180"/>
      </w:pPr>
    </w:lvl>
    <w:lvl w:ilvl="3" w:tplc="281E92C8">
      <w:start w:val="1"/>
      <w:numFmt w:val="decimal"/>
      <w:lvlText w:val="%4."/>
      <w:lvlJc w:val="left"/>
      <w:pPr>
        <w:ind w:left="2880" w:hanging="360"/>
      </w:pPr>
    </w:lvl>
    <w:lvl w:ilvl="4" w:tplc="9BF6B522">
      <w:start w:val="1"/>
      <w:numFmt w:val="lowerLetter"/>
      <w:lvlText w:val="%5."/>
      <w:lvlJc w:val="left"/>
      <w:pPr>
        <w:ind w:left="3600" w:hanging="360"/>
      </w:pPr>
    </w:lvl>
    <w:lvl w:ilvl="5" w:tplc="74507AA4">
      <w:start w:val="1"/>
      <w:numFmt w:val="lowerRoman"/>
      <w:lvlText w:val="%6."/>
      <w:lvlJc w:val="right"/>
      <w:pPr>
        <w:ind w:left="4320" w:hanging="180"/>
      </w:pPr>
    </w:lvl>
    <w:lvl w:ilvl="6" w:tplc="78E6B0C0">
      <w:start w:val="1"/>
      <w:numFmt w:val="decimal"/>
      <w:lvlText w:val="%7."/>
      <w:lvlJc w:val="left"/>
      <w:pPr>
        <w:ind w:left="5040" w:hanging="360"/>
      </w:pPr>
    </w:lvl>
    <w:lvl w:ilvl="7" w:tplc="5588ABA6">
      <w:start w:val="1"/>
      <w:numFmt w:val="lowerLetter"/>
      <w:lvlText w:val="%8."/>
      <w:lvlJc w:val="left"/>
      <w:pPr>
        <w:ind w:left="5760" w:hanging="360"/>
      </w:pPr>
    </w:lvl>
    <w:lvl w:ilvl="8" w:tplc="A2A05076">
      <w:start w:val="1"/>
      <w:numFmt w:val="lowerRoman"/>
      <w:lvlText w:val="%9."/>
      <w:lvlJc w:val="right"/>
      <w:pPr>
        <w:ind w:left="6480" w:hanging="180"/>
      </w:pPr>
    </w:lvl>
  </w:abstractNum>
  <w:num w:numId="1" w16cid:durableId="1733843446">
    <w:abstractNumId w:val="7"/>
  </w:num>
  <w:num w:numId="2" w16cid:durableId="1408990962">
    <w:abstractNumId w:val="2"/>
  </w:num>
  <w:num w:numId="3" w16cid:durableId="484781995">
    <w:abstractNumId w:val="1"/>
  </w:num>
  <w:num w:numId="4" w16cid:durableId="646981086">
    <w:abstractNumId w:val="6"/>
  </w:num>
  <w:num w:numId="5" w16cid:durableId="116457854">
    <w:abstractNumId w:val="3"/>
  </w:num>
  <w:num w:numId="6" w16cid:durableId="1232888037">
    <w:abstractNumId w:val="0"/>
  </w:num>
  <w:num w:numId="7" w16cid:durableId="1765372017">
    <w:abstractNumId w:val="4"/>
  </w:num>
  <w:num w:numId="8" w16cid:durableId="128649864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407D"/>
    <w:rsid w:val="00007BA6"/>
    <w:rsid w:val="00044E02"/>
    <w:rsid w:val="000A125A"/>
    <w:rsid w:val="000A35D6"/>
    <w:rsid w:val="000B2FF0"/>
    <w:rsid w:val="00131C88"/>
    <w:rsid w:val="00180062"/>
    <w:rsid w:val="001A25FA"/>
    <w:rsid w:val="001F6FC3"/>
    <w:rsid w:val="002124BE"/>
    <w:rsid w:val="00291DB1"/>
    <w:rsid w:val="00356226"/>
    <w:rsid w:val="0035688B"/>
    <w:rsid w:val="003B059F"/>
    <w:rsid w:val="003E1695"/>
    <w:rsid w:val="00424397"/>
    <w:rsid w:val="0043136C"/>
    <w:rsid w:val="00462FA3"/>
    <w:rsid w:val="00514263"/>
    <w:rsid w:val="00521549"/>
    <w:rsid w:val="00560529"/>
    <w:rsid w:val="005616D7"/>
    <w:rsid w:val="00595784"/>
    <w:rsid w:val="005D520F"/>
    <w:rsid w:val="006021B9"/>
    <w:rsid w:val="006111DB"/>
    <w:rsid w:val="006163DC"/>
    <w:rsid w:val="006D72D7"/>
    <w:rsid w:val="00761FE3"/>
    <w:rsid w:val="00775451"/>
    <w:rsid w:val="007925CE"/>
    <w:rsid w:val="00843A99"/>
    <w:rsid w:val="008A156E"/>
    <w:rsid w:val="008A7F11"/>
    <w:rsid w:val="008C101A"/>
    <w:rsid w:val="008F407D"/>
    <w:rsid w:val="009550CF"/>
    <w:rsid w:val="009833C1"/>
    <w:rsid w:val="00986EB2"/>
    <w:rsid w:val="00A238EF"/>
    <w:rsid w:val="00A34894"/>
    <w:rsid w:val="00AA29A4"/>
    <w:rsid w:val="00C04EEA"/>
    <w:rsid w:val="00C42FFF"/>
    <w:rsid w:val="00CF3643"/>
    <w:rsid w:val="00D12080"/>
    <w:rsid w:val="00D201D7"/>
    <w:rsid w:val="00D779B2"/>
    <w:rsid w:val="00DB27F2"/>
    <w:rsid w:val="00E03DD8"/>
    <w:rsid w:val="00EC0B7C"/>
    <w:rsid w:val="00EC26F5"/>
    <w:rsid w:val="00FA2C54"/>
    <w:rsid w:val="00FC2384"/>
    <w:rsid w:val="00FC4DAC"/>
    <w:rsid w:val="08C93F78"/>
    <w:rsid w:val="0C3C93EB"/>
    <w:rsid w:val="10CDA197"/>
    <w:rsid w:val="11BC811E"/>
    <w:rsid w:val="136E74FB"/>
    <w:rsid w:val="13F8898F"/>
    <w:rsid w:val="215CB2D1"/>
    <w:rsid w:val="2B4D0912"/>
    <w:rsid w:val="3D1BBBB9"/>
    <w:rsid w:val="3E40987C"/>
    <w:rsid w:val="580EE3D4"/>
    <w:rsid w:val="5C559ADE"/>
    <w:rsid w:val="63457D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8D7067"/>
  <w15:chartTrackingRefBased/>
  <w15:docId w15:val="{362A8C5B-8F5E-447F-AA72-7AF2755AEC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F40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F40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F407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F40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F40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F40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F40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F40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F40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40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F40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F40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F40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F40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F40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F40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F40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F407D"/>
    <w:rPr>
      <w:rFonts w:eastAsiaTheme="majorEastAsia" w:cstheme="majorBidi"/>
      <w:color w:val="272727" w:themeColor="text1" w:themeTint="D8"/>
    </w:rPr>
  </w:style>
  <w:style w:type="paragraph" w:styleId="Title">
    <w:name w:val="Title"/>
    <w:basedOn w:val="Normal"/>
    <w:next w:val="Normal"/>
    <w:link w:val="TitleChar"/>
    <w:uiPriority w:val="10"/>
    <w:qFormat/>
    <w:rsid w:val="008F40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40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40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F40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F407D"/>
    <w:pPr>
      <w:spacing w:before="160"/>
      <w:jc w:val="center"/>
    </w:pPr>
    <w:rPr>
      <w:i/>
      <w:iCs/>
      <w:color w:val="404040" w:themeColor="text1" w:themeTint="BF"/>
    </w:rPr>
  </w:style>
  <w:style w:type="character" w:customStyle="1" w:styleId="QuoteChar">
    <w:name w:val="Quote Char"/>
    <w:basedOn w:val="DefaultParagraphFont"/>
    <w:link w:val="Quote"/>
    <w:uiPriority w:val="29"/>
    <w:rsid w:val="008F407D"/>
    <w:rPr>
      <w:i/>
      <w:iCs/>
      <w:color w:val="404040" w:themeColor="text1" w:themeTint="BF"/>
    </w:rPr>
  </w:style>
  <w:style w:type="paragraph" w:styleId="ListParagraph">
    <w:name w:val="List Paragraph"/>
    <w:basedOn w:val="Normal"/>
    <w:uiPriority w:val="34"/>
    <w:qFormat/>
    <w:rsid w:val="008F407D"/>
    <w:pPr>
      <w:ind w:left="720"/>
      <w:contextualSpacing/>
    </w:pPr>
  </w:style>
  <w:style w:type="character" w:styleId="IntenseEmphasis">
    <w:name w:val="Intense Emphasis"/>
    <w:basedOn w:val="DefaultParagraphFont"/>
    <w:uiPriority w:val="21"/>
    <w:qFormat/>
    <w:rsid w:val="008F407D"/>
    <w:rPr>
      <w:i/>
      <w:iCs/>
      <w:color w:val="0F4761" w:themeColor="accent1" w:themeShade="BF"/>
    </w:rPr>
  </w:style>
  <w:style w:type="paragraph" w:styleId="IntenseQuote">
    <w:name w:val="Intense Quote"/>
    <w:basedOn w:val="Normal"/>
    <w:next w:val="Normal"/>
    <w:link w:val="IntenseQuoteChar"/>
    <w:uiPriority w:val="30"/>
    <w:qFormat/>
    <w:rsid w:val="008F40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F407D"/>
    <w:rPr>
      <w:i/>
      <w:iCs/>
      <w:color w:val="0F4761" w:themeColor="accent1" w:themeShade="BF"/>
    </w:rPr>
  </w:style>
  <w:style w:type="character" w:styleId="IntenseReference">
    <w:name w:val="Intense Reference"/>
    <w:basedOn w:val="DefaultParagraphFont"/>
    <w:uiPriority w:val="32"/>
    <w:qFormat/>
    <w:rsid w:val="008F407D"/>
    <w:rPr>
      <w:b/>
      <w:bCs/>
      <w:smallCaps/>
      <w:color w:val="0F4761" w:themeColor="accent1" w:themeShade="BF"/>
      <w:spacing w:val="5"/>
    </w:rPr>
  </w:style>
  <w:style w:type="paragraph" w:styleId="NoSpacing">
    <w:name w:val="No Spacing"/>
    <w:uiPriority w:val="1"/>
    <w:qFormat/>
    <w:rsid w:val="008F407D"/>
    <w:pPr>
      <w:spacing w:after="0" w:line="240" w:lineRule="auto"/>
    </w:pPr>
  </w:style>
  <w:style w:type="character" w:styleId="Hyperlink">
    <w:name w:val="Hyperlink"/>
    <w:basedOn w:val="DefaultParagraphFont"/>
    <w:uiPriority w:val="99"/>
    <w:unhideWhenUsed/>
    <w:rsid w:val="008F407D"/>
    <w:rPr>
      <w:color w:val="467886" w:themeColor="hyperlink"/>
      <w:u w:val="single"/>
    </w:rPr>
  </w:style>
  <w:style w:type="character" w:styleId="UnresolvedMention">
    <w:name w:val="Unresolved Mention"/>
    <w:basedOn w:val="DefaultParagraphFont"/>
    <w:uiPriority w:val="99"/>
    <w:semiHidden/>
    <w:unhideWhenUsed/>
    <w:rsid w:val="008F407D"/>
    <w:rPr>
      <w:color w:val="605E5C"/>
      <w:shd w:val="clear" w:color="auto" w:fill="E1DFDD"/>
    </w:rPr>
  </w:style>
  <w:style w:type="paragraph" w:customStyle="1" w:styleId="paragraph">
    <w:name w:val="paragraph"/>
    <w:basedOn w:val="Normal"/>
    <w:rsid w:val="009550CF"/>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normaltextrun">
    <w:name w:val="normaltextrun"/>
    <w:basedOn w:val="DefaultParagraphFont"/>
    <w:rsid w:val="009550CF"/>
  </w:style>
  <w:style w:type="character" w:customStyle="1" w:styleId="eop">
    <w:name w:val="eop"/>
    <w:basedOn w:val="DefaultParagraphFont"/>
    <w:rsid w:val="009550CF"/>
  </w:style>
  <w:style w:type="character" w:styleId="FollowedHyperlink">
    <w:name w:val="FollowedHyperlink"/>
    <w:basedOn w:val="DefaultParagraphFont"/>
    <w:uiPriority w:val="99"/>
    <w:semiHidden/>
    <w:unhideWhenUsed/>
    <w:rsid w:val="009550CF"/>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582</Words>
  <Characters>3320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Lewis, Elizabeth Ann</dc:creator>
  <cp:keywords/>
  <dc:description/>
  <cp:lastModifiedBy>Lewis, Elizabeth Ann</cp:lastModifiedBy>
  <cp:revision>5</cp:revision>
  <dcterms:created xsi:type="dcterms:W3CDTF">2026-02-25T19:37:00Z</dcterms:created>
  <dcterms:modified xsi:type="dcterms:W3CDTF">2026-05-12T17:28:00Z</dcterms:modified>
</cp:coreProperties>
</file>