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73904" w14:textId="63272929" w:rsidR="006D72D7" w:rsidRDefault="008F407D" w:rsidP="008F407D">
      <w:pPr>
        <w:pStyle w:val="NoSpacing"/>
      </w:pPr>
      <w:r>
        <w:t>EXECUTIVE COMMITTEE</w:t>
      </w:r>
    </w:p>
    <w:p w14:paraId="21DABA84" w14:textId="28CDB6E3" w:rsidR="008F407D" w:rsidRDefault="008F407D" w:rsidP="008F407D">
      <w:pPr>
        <w:pStyle w:val="NoSpacing"/>
      </w:pPr>
      <w:r>
        <w:t>AGENDA</w:t>
      </w:r>
    </w:p>
    <w:p w14:paraId="1DED47F3" w14:textId="2FB3ECD5" w:rsidR="008F407D" w:rsidRDefault="000B2FF0" w:rsidP="008F407D">
      <w:pPr>
        <w:pStyle w:val="NoSpacing"/>
      </w:pPr>
      <w:r>
        <w:t xml:space="preserve">February </w:t>
      </w:r>
      <w:r w:rsidR="009550CF">
        <w:t>23</w:t>
      </w:r>
      <w:r w:rsidR="008F407D">
        <w:t>, 2026; 1:30-3:00 p.m.</w:t>
      </w:r>
    </w:p>
    <w:p w14:paraId="43CF3BFF" w14:textId="3FAF9D03" w:rsidR="008F407D" w:rsidRDefault="008F407D" w:rsidP="008F407D">
      <w:pPr>
        <w:pStyle w:val="NoSpacing"/>
      </w:pPr>
      <w:r>
        <w:t>Main Library 323c</w:t>
      </w:r>
    </w:p>
    <w:p w14:paraId="34C1C9FE" w14:textId="77777777" w:rsidR="008F407D" w:rsidRDefault="008F407D" w:rsidP="008F407D">
      <w:pPr>
        <w:pStyle w:val="NoSpacing"/>
      </w:pPr>
    </w:p>
    <w:p w14:paraId="516BDB6F" w14:textId="4E6DBA78" w:rsidR="580EE3D4" w:rsidRDefault="580EE3D4" w:rsidP="580EE3D4">
      <w:pPr>
        <w:pStyle w:val="NoSpacing"/>
      </w:pPr>
    </w:p>
    <w:p w14:paraId="2F21EDF3" w14:textId="29428EE1" w:rsidR="580EE3D4" w:rsidRDefault="580EE3D4" w:rsidP="580EE3D4">
      <w:pPr>
        <w:pStyle w:val="NoSpacing"/>
      </w:pPr>
      <w:r>
        <w:t>LCP [LSSC will not attend] (1:30-1:45):</w:t>
      </w:r>
    </w:p>
    <w:p w14:paraId="26144ABC" w14:textId="221E7686" w:rsidR="580EE3D4" w:rsidRDefault="580EE3D4" w:rsidP="580EE3D4">
      <w:pPr>
        <w:pStyle w:val="NoSpacing"/>
      </w:pPr>
    </w:p>
    <w:p w14:paraId="21F2BE40" w14:textId="57211C77" w:rsidR="580EE3D4" w:rsidRDefault="580EE3D4" w:rsidP="580EE3D4">
      <w:pPr>
        <w:pStyle w:val="NoSpacing"/>
        <w:numPr>
          <w:ilvl w:val="0"/>
          <w:numId w:val="6"/>
        </w:numPr>
      </w:pPr>
      <w:r>
        <w:t>Question from LCP: What would it take to reinstate the Innovation Fund, which was useful to APs and CSPs in non-public-facing units?</w:t>
      </w:r>
    </w:p>
    <w:p w14:paraId="15BDBC77" w14:textId="18D07307" w:rsidR="580EE3D4" w:rsidRDefault="580EE3D4" w:rsidP="580EE3D4">
      <w:pPr>
        <w:pStyle w:val="NoSpacing"/>
      </w:pPr>
    </w:p>
    <w:p w14:paraId="36D84CF1" w14:textId="4D0BF3C5" w:rsidR="580EE3D4" w:rsidRDefault="580EE3D4" w:rsidP="580EE3D4">
      <w:pPr>
        <w:pStyle w:val="NoSpacing"/>
      </w:pPr>
    </w:p>
    <w:p w14:paraId="4BC996B8" w14:textId="29916FE8" w:rsidR="580EE3D4" w:rsidRDefault="580EE3D4" w:rsidP="580EE3D4">
      <w:pPr>
        <w:pStyle w:val="NoSpacing"/>
      </w:pPr>
      <w:r>
        <w:t>Closed Session (1:45-3:00):</w:t>
      </w:r>
    </w:p>
    <w:p w14:paraId="50BC79A4" w14:textId="60EFA979" w:rsidR="580EE3D4" w:rsidRDefault="580EE3D4" w:rsidP="580EE3D4">
      <w:pPr>
        <w:pStyle w:val="NoSpacing"/>
      </w:pPr>
    </w:p>
    <w:p w14:paraId="1CEDAA46" w14:textId="6FC767FE" w:rsidR="008F407D" w:rsidRDefault="580EE3D4" w:rsidP="580EE3D4">
      <w:pPr>
        <w:pStyle w:val="NoSpacing"/>
        <w:numPr>
          <w:ilvl w:val="0"/>
          <w:numId w:val="1"/>
        </w:numPr>
      </w:pPr>
      <w:r>
        <w:t xml:space="preserve">Dean’s Updates </w:t>
      </w:r>
    </w:p>
    <w:p w14:paraId="39D14550" w14:textId="1F79EB61" w:rsidR="008F407D" w:rsidRDefault="008F407D" w:rsidP="000B2FF0">
      <w:pPr>
        <w:pStyle w:val="NoSpacing"/>
        <w:numPr>
          <w:ilvl w:val="0"/>
          <w:numId w:val="6"/>
        </w:numPr>
      </w:pPr>
      <w:r>
        <w:t>Question Time</w:t>
      </w:r>
    </w:p>
    <w:p w14:paraId="299102C0" w14:textId="74BDAA73" w:rsidR="00A238EF" w:rsidRDefault="11BC811E" w:rsidP="009550CF">
      <w:pPr>
        <w:pStyle w:val="NoSpacing"/>
        <w:numPr>
          <w:ilvl w:val="0"/>
          <w:numId w:val="6"/>
        </w:numPr>
      </w:pPr>
      <w:r>
        <w:t xml:space="preserve">Approve Minutes – </w:t>
      </w:r>
      <w:r w:rsidRPr="00427546">
        <w:t>February 9, 2026</w:t>
      </w:r>
    </w:p>
    <w:p w14:paraId="7D4510F1" w14:textId="35293F23" w:rsidR="009550CF" w:rsidRDefault="3E40987C" w:rsidP="009550CF">
      <w:pPr>
        <w:pStyle w:val="NoSpacing"/>
        <w:numPr>
          <w:ilvl w:val="0"/>
          <w:numId w:val="6"/>
        </w:numPr>
      </w:pPr>
      <w:r>
        <w:t>Choose Internal / External Reviewers and Departmental Evaluators</w:t>
      </w:r>
    </w:p>
    <w:p w14:paraId="38223FFF" w14:textId="6D794B0C" w:rsidR="0C3C93EB" w:rsidRDefault="0C3C93EB" w:rsidP="0C3C93EB">
      <w:pPr>
        <w:pStyle w:val="NoSpacing"/>
        <w:numPr>
          <w:ilvl w:val="0"/>
          <w:numId w:val="6"/>
        </w:numPr>
      </w:pPr>
      <w:r>
        <w:t>New Business</w:t>
      </w:r>
    </w:p>
    <w:p w14:paraId="11B7A4F4" w14:textId="67A7D4CB" w:rsidR="00A238EF" w:rsidRDefault="00A238EF" w:rsidP="000B2FF0">
      <w:pPr>
        <w:pStyle w:val="NoSpacing"/>
        <w:numPr>
          <w:ilvl w:val="0"/>
          <w:numId w:val="6"/>
        </w:numPr>
      </w:pPr>
      <w:r>
        <w:t>Wrap Up</w:t>
      </w:r>
    </w:p>
    <w:p w14:paraId="5E261CDC" w14:textId="19146918" w:rsidR="00A238EF" w:rsidRDefault="00A238EF" w:rsidP="000B2FF0">
      <w:pPr>
        <w:pStyle w:val="NoSpacing"/>
        <w:numPr>
          <w:ilvl w:val="1"/>
          <w:numId w:val="6"/>
        </w:numPr>
      </w:pPr>
      <w:r>
        <w:t>Action Items</w:t>
      </w:r>
    </w:p>
    <w:p w14:paraId="75D8F110" w14:textId="77777777" w:rsidR="00A238EF" w:rsidRDefault="00A238EF" w:rsidP="00A238EF">
      <w:pPr>
        <w:pStyle w:val="NoSpacing"/>
      </w:pPr>
    </w:p>
    <w:p w14:paraId="3A450407" w14:textId="77777777" w:rsidR="00A238EF" w:rsidRDefault="00A238EF" w:rsidP="00A238EF">
      <w:pPr>
        <w:pStyle w:val="NoSpacing"/>
      </w:pPr>
    </w:p>
    <w:p w14:paraId="310B40C8" w14:textId="486713C7" w:rsidR="00A238EF" w:rsidRDefault="00A238EF" w:rsidP="00A238EF">
      <w:pPr>
        <w:pStyle w:val="NoSpacing"/>
      </w:pPr>
      <w:r>
        <w:t>Parking Lot:</w:t>
      </w:r>
    </w:p>
    <w:p w14:paraId="6DA7D5AD" w14:textId="5B8C1159" w:rsidR="00A238EF" w:rsidRDefault="0C3C93EB" w:rsidP="00A238EF">
      <w:pPr>
        <w:pStyle w:val="NoSpacing"/>
        <w:numPr>
          <w:ilvl w:val="0"/>
          <w:numId w:val="5"/>
        </w:numPr>
      </w:pPr>
      <w:r>
        <w:t>Review Unit Head Job Expiration Dates</w:t>
      </w:r>
    </w:p>
    <w:p w14:paraId="2DBC38D0" w14:textId="5006699A" w:rsidR="0C3C93EB" w:rsidRDefault="63457DC5" w:rsidP="0C3C93EB">
      <w:pPr>
        <w:pStyle w:val="NoSpacing"/>
        <w:numPr>
          <w:ilvl w:val="0"/>
          <w:numId w:val="5"/>
        </w:numPr>
      </w:pPr>
      <w:r>
        <w:t>Discuss Reappointment of the Dean</w:t>
      </w:r>
    </w:p>
    <w:p w14:paraId="7FAEA83C" w14:textId="6D7340DA" w:rsidR="63457DC5" w:rsidRDefault="63457DC5" w:rsidP="63457DC5">
      <w:pPr>
        <w:pStyle w:val="NoSpacing"/>
        <w:numPr>
          <w:ilvl w:val="0"/>
          <w:numId w:val="5"/>
        </w:numPr>
      </w:pPr>
      <w:r>
        <w:t>Discuss Guidelines for Fair and Equitable Faculty Workload</w:t>
      </w:r>
    </w:p>
    <w:p w14:paraId="6BBBA8E5" w14:textId="77777777" w:rsidR="00A238EF" w:rsidRDefault="00A238EF" w:rsidP="00A238EF">
      <w:pPr>
        <w:pStyle w:val="NoSpacing"/>
      </w:pPr>
    </w:p>
    <w:sectPr w:rsidR="00A23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EAC"/>
    <w:multiLevelType w:val="hybridMultilevel"/>
    <w:tmpl w:val="C1881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A1544"/>
    <w:multiLevelType w:val="hybridMultilevel"/>
    <w:tmpl w:val="C1881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A78C4"/>
    <w:multiLevelType w:val="hybridMultilevel"/>
    <w:tmpl w:val="CA2C9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2E51CD"/>
    <w:multiLevelType w:val="hybridMultilevel"/>
    <w:tmpl w:val="FA948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446C8B"/>
    <w:multiLevelType w:val="multilevel"/>
    <w:tmpl w:val="A75E2D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FF16D0"/>
    <w:multiLevelType w:val="multilevel"/>
    <w:tmpl w:val="A374261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114B93"/>
    <w:multiLevelType w:val="hybridMultilevel"/>
    <w:tmpl w:val="F9E8D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BA4340"/>
    <w:multiLevelType w:val="hybridMultilevel"/>
    <w:tmpl w:val="B78621C8"/>
    <w:lvl w:ilvl="0" w:tplc="38F474AC">
      <w:start w:val="1"/>
      <w:numFmt w:val="decimal"/>
      <w:lvlText w:val="%1."/>
      <w:lvlJc w:val="left"/>
      <w:pPr>
        <w:ind w:left="720" w:hanging="360"/>
      </w:pPr>
    </w:lvl>
    <w:lvl w:ilvl="1" w:tplc="581A6186">
      <w:start w:val="1"/>
      <w:numFmt w:val="lowerLetter"/>
      <w:lvlText w:val="%2."/>
      <w:lvlJc w:val="left"/>
      <w:pPr>
        <w:ind w:left="1440" w:hanging="360"/>
      </w:pPr>
    </w:lvl>
    <w:lvl w:ilvl="2" w:tplc="CF940722">
      <w:start w:val="1"/>
      <w:numFmt w:val="lowerRoman"/>
      <w:lvlText w:val="%3."/>
      <w:lvlJc w:val="right"/>
      <w:pPr>
        <w:ind w:left="2160" w:hanging="180"/>
      </w:pPr>
    </w:lvl>
    <w:lvl w:ilvl="3" w:tplc="219838A2">
      <w:start w:val="1"/>
      <w:numFmt w:val="decimal"/>
      <w:lvlText w:val="%4."/>
      <w:lvlJc w:val="left"/>
      <w:pPr>
        <w:ind w:left="2880" w:hanging="360"/>
      </w:pPr>
    </w:lvl>
    <w:lvl w:ilvl="4" w:tplc="17B8596E">
      <w:start w:val="1"/>
      <w:numFmt w:val="lowerLetter"/>
      <w:lvlText w:val="%5."/>
      <w:lvlJc w:val="left"/>
      <w:pPr>
        <w:ind w:left="3600" w:hanging="360"/>
      </w:pPr>
    </w:lvl>
    <w:lvl w:ilvl="5" w:tplc="6B121A0C">
      <w:start w:val="1"/>
      <w:numFmt w:val="lowerRoman"/>
      <w:lvlText w:val="%6."/>
      <w:lvlJc w:val="right"/>
      <w:pPr>
        <w:ind w:left="4320" w:hanging="180"/>
      </w:pPr>
    </w:lvl>
    <w:lvl w:ilvl="6" w:tplc="8AF096E8">
      <w:start w:val="1"/>
      <w:numFmt w:val="decimal"/>
      <w:lvlText w:val="%7."/>
      <w:lvlJc w:val="left"/>
      <w:pPr>
        <w:ind w:left="5040" w:hanging="360"/>
      </w:pPr>
    </w:lvl>
    <w:lvl w:ilvl="7" w:tplc="C9F2C832">
      <w:start w:val="1"/>
      <w:numFmt w:val="lowerLetter"/>
      <w:lvlText w:val="%8."/>
      <w:lvlJc w:val="left"/>
      <w:pPr>
        <w:ind w:left="5760" w:hanging="360"/>
      </w:pPr>
    </w:lvl>
    <w:lvl w:ilvl="8" w:tplc="AEC43D22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730492">
    <w:abstractNumId w:val="7"/>
  </w:num>
  <w:num w:numId="2" w16cid:durableId="1408990962">
    <w:abstractNumId w:val="2"/>
  </w:num>
  <w:num w:numId="3" w16cid:durableId="484781995">
    <w:abstractNumId w:val="1"/>
  </w:num>
  <w:num w:numId="4" w16cid:durableId="646981086">
    <w:abstractNumId w:val="6"/>
  </w:num>
  <w:num w:numId="5" w16cid:durableId="116457854">
    <w:abstractNumId w:val="3"/>
  </w:num>
  <w:num w:numId="6" w16cid:durableId="1232888037">
    <w:abstractNumId w:val="0"/>
  </w:num>
  <w:num w:numId="7" w16cid:durableId="1765372017">
    <w:abstractNumId w:val="4"/>
  </w:num>
  <w:num w:numId="8" w16cid:durableId="12864986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7D"/>
    <w:rsid w:val="00007BA6"/>
    <w:rsid w:val="000A35D6"/>
    <w:rsid w:val="000B2FF0"/>
    <w:rsid w:val="001A25FA"/>
    <w:rsid w:val="0035688B"/>
    <w:rsid w:val="003B059F"/>
    <w:rsid w:val="00427546"/>
    <w:rsid w:val="006111DB"/>
    <w:rsid w:val="006D72D7"/>
    <w:rsid w:val="007925CE"/>
    <w:rsid w:val="008A7F11"/>
    <w:rsid w:val="008F407D"/>
    <w:rsid w:val="009550CF"/>
    <w:rsid w:val="009D16C2"/>
    <w:rsid w:val="00A238EF"/>
    <w:rsid w:val="00AA29A4"/>
    <w:rsid w:val="00D12080"/>
    <w:rsid w:val="00D779B2"/>
    <w:rsid w:val="08C93F78"/>
    <w:rsid w:val="0C3C93EB"/>
    <w:rsid w:val="10CDA197"/>
    <w:rsid w:val="11BC811E"/>
    <w:rsid w:val="136E74FB"/>
    <w:rsid w:val="13F8898F"/>
    <w:rsid w:val="215CB2D1"/>
    <w:rsid w:val="3E40987C"/>
    <w:rsid w:val="580EE3D4"/>
    <w:rsid w:val="5C559ADE"/>
    <w:rsid w:val="6345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7067"/>
  <w15:chartTrackingRefBased/>
  <w15:docId w15:val="{362A8C5B-8F5E-447F-AA72-7AF2755A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0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0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4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4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0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0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F40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F40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07D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55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9550CF"/>
  </w:style>
  <w:style w:type="character" w:customStyle="1" w:styleId="eop">
    <w:name w:val="eop"/>
    <w:basedOn w:val="DefaultParagraphFont"/>
    <w:rsid w:val="009550CF"/>
  </w:style>
  <w:style w:type="character" w:styleId="FollowedHyperlink">
    <w:name w:val="FollowedHyperlink"/>
    <w:basedOn w:val="DefaultParagraphFont"/>
    <w:uiPriority w:val="99"/>
    <w:semiHidden/>
    <w:unhideWhenUsed/>
    <w:rsid w:val="009550C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18</cp:revision>
  <dcterms:created xsi:type="dcterms:W3CDTF">2026-01-07T18:24:00Z</dcterms:created>
  <dcterms:modified xsi:type="dcterms:W3CDTF">2026-05-12T17:11:00Z</dcterms:modified>
</cp:coreProperties>
</file>