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4AA5A" w14:textId="05FAF177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75558F">
        <w:rPr>
          <w:sz w:val="24"/>
          <w:szCs w:val="24"/>
        </w:rPr>
        <w:t>2</w:t>
      </w:r>
      <w:r w:rsidR="00903E67">
        <w:rPr>
          <w:sz w:val="24"/>
          <w:szCs w:val="24"/>
        </w:rPr>
        <w:t>-2</w:t>
      </w:r>
      <w:r w:rsidR="0075558F">
        <w:rPr>
          <w:sz w:val="24"/>
          <w:szCs w:val="24"/>
        </w:rPr>
        <w:t>7</w:t>
      </w:r>
      <w:r w:rsidR="00903E67">
        <w:rPr>
          <w:sz w:val="24"/>
          <w:szCs w:val="24"/>
        </w:rPr>
        <w:t>-25</w:t>
      </w:r>
      <w:r w:rsidR="00523C0F">
        <w:rPr>
          <w:sz w:val="24"/>
          <w:szCs w:val="24"/>
        </w:rPr>
        <w:t xml:space="preserve"> and notes</w:t>
      </w:r>
    </w:p>
    <w:p w14:paraId="3FCA5410" w14:textId="1DC071FB" w:rsidR="0079677B" w:rsidRPr="0079677B" w:rsidRDefault="0079677B" w:rsidP="00E1215C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79677B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75558F">
        <w:rPr>
          <w:rFonts w:cstheme="minorHAnsi"/>
          <w:color w:val="000000" w:themeColor="text1"/>
          <w:sz w:val="24"/>
          <w:szCs w:val="24"/>
        </w:rPr>
        <w:t>Jan</w:t>
      </w:r>
      <w:r w:rsidR="00E1215C">
        <w:rPr>
          <w:rFonts w:cstheme="minorHAnsi"/>
          <w:color w:val="000000" w:themeColor="text1"/>
          <w:sz w:val="24"/>
          <w:szCs w:val="24"/>
        </w:rPr>
        <w:t>.</w:t>
      </w:r>
      <w:r w:rsidRPr="0079677B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>
        <w:rPr>
          <w:rFonts w:cstheme="minorHAnsi"/>
          <w:color w:val="000000" w:themeColor="text1"/>
          <w:sz w:val="24"/>
          <w:szCs w:val="24"/>
        </w:rPr>
        <w:t>utes</w:t>
      </w:r>
    </w:p>
    <w:p w14:paraId="366A8495" w14:textId="434E853B" w:rsidR="00903E67" w:rsidRDefault="0079677B" w:rsidP="00903E67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360A899F" w14:textId="5BC175B3" w:rsidR="00903E67" w:rsidRDefault="0075558F" w:rsidP="00903E67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EC meeting with LSSC and LCP 2/12/25</w:t>
      </w:r>
      <w:r w:rsidR="00903E67">
        <w:rPr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 xml:space="preserve"> Dulcie</w:t>
      </w:r>
    </w:p>
    <w:p w14:paraId="746DB102" w14:textId="654587CF" w:rsidR="0017082D" w:rsidRDefault="0075558F" w:rsidP="0017082D">
      <w:pPr>
        <w:pStyle w:val="ListParagraph"/>
        <w:numPr>
          <w:ilvl w:val="0"/>
          <w:numId w:val="11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Budget- </w:t>
      </w:r>
    </w:p>
    <w:p w14:paraId="70CAB42B" w14:textId="614CD9E1" w:rsidR="0075558F" w:rsidRPr="00A47456" w:rsidRDefault="0075558F" w:rsidP="00A47456">
      <w:pPr>
        <w:pStyle w:val="ListParagraph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A47456">
        <w:rPr>
          <w:color w:val="000000" w:themeColor="text1"/>
          <w:sz w:val="24"/>
          <w:szCs w:val="24"/>
        </w:rPr>
        <w:t>Election impact</w:t>
      </w:r>
    </w:p>
    <w:p w14:paraId="00412E1D" w14:textId="4915BAB8" w:rsidR="005507F6" w:rsidRPr="005507F6" w:rsidRDefault="009C4297" w:rsidP="00690023">
      <w:pPr>
        <w:pStyle w:val="ListParagraph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5507F6">
        <w:rPr>
          <w:color w:val="000000" w:themeColor="text1"/>
          <w:sz w:val="24"/>
          <w:szCs w:val="24"/>
        </w:rPr>
        <w:t xml:space="preserve">ICE- guidance if ICE is in library- </w:t>
      </w:r>
      <w:r w:rsidR="005507F6" w:rsidRPr="005507F6">
        <w:rPr>
          <w:color w:val="000000" w:themeColor="text1"/>
          <w:sz w:val="24"/>
          <w:szCs w:val="24"/>
        </w:rPr>
        <w:t>https://wordpress.library.illinois.edu/staff/administration/ice-guidance-to-library-employees/</w:t>
      </w:r>
    </w:p>
    <w:p w14:paraId="46ADB79B" w14:textId="48093DCA" w:rsidR="009C4297" w:rsidRPr="009C4297" w:rsidRDefault="0017082D" w:rsidP="009C4297">
      <w:pPr>
        <w:pStyle w:val="ListParagraph"/>
        <w:numPr>
          <w:ilvl w:val="0"/>
          <w:numId w:val="11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Stress</w:t>
      </w:r>
      <w:r w:rsidR="008905FB">
        <w:rPr>
          <w:color w:val="000000" w:themeColor="text1"/>
          <w:sz w:val="24"/>
          <w:szCs w:val="24"/>
        </w:rPr>
        <w:t xml:space="preserve"> </w:t>
      </w:r>
    </w:p>
    <w:p w14:paraId="459208E2" w14:textId="68CC6B6F" w:rsidR="00903E67" w:rsidRDefault="0075558F" w:rsidP="00903E67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Faculty Meeting </w:t>
      </w:r>
      <w:r w:rsidR="009C4297">
        <w:rPr>
          <w:color w:val="000000" w:themeColor="text1"/>
          <w:sz w:val="24"/>
          <w:szCs w:val="24"/>
        </w:rPr>
        <w:t>2</w:t>
      </w:r>
      <w:r w:rsidR="00903E67">
        <w:rPr>
          <w:color w:val="000000" w:themeColor="text1"/>
          <w:sz w:val="24"/>
          <w:szCs w:val="24"/>
        </w:rPr>
        <w:t>/</w:t>
      </w:r>
      <w:r w:rsidR="009C4297">
        <w:rPr>
          <w:color w:val="000000" w:themeColor="text1"/>
          <w:sz w:val="24"/>
          <w:szCs w:val="24"/>
        </w:rPr>
        <w:t>5</w:t>
      </w:r>
      <w:r w:rsidR="00903E67">
        <w:rPr>
          <w:color w:val="000000" w:themeColor="text1"/>
          <w:sz w:val="24"/>
          <w:szCs w:val="24"/>
        </w:rPr>
        <w:t>/25 – Dulcie and Melanie</w:t>
      </w:r>
    </w:p>
    <w:p w14:paraId="38A8AA5E" w14:textId="31E7BEE0" w:rsidR="00903E67" w:rsidRDefault="00903E67" w:rsidP="00903E67">
      <w:pPr>
        <w:pStyle w:val="ListParagraph"/>
        <w:ind w:left="144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1.Budget </w:t>
      </w:r>
      <w:r w:rsidR="009C4297">
        <w:rPr>
          <w:color w:val="000000" w:themeColor="text1"/>
          <w:sz w:val="24"/>
          <w:szCs w:val="24"/>
        </w:rPr>
        <w:t>update</w:t>
      </w:r>
      <w:r w:rsidR="00E67688">
        <w:rPr>
          <w:color w:val="000000" w:themeColor="text1"/>
          <w:sz w:val="24"/>
          <w:szCs w:val="24"/>
        </w:rPr>
        <w:t>- increase in new recurring $ for collections</w:t>
      </w:r>
    </w:p>
    <w:p w14:paraId="6F723577" w14:textId="25944DFE" w:rsidR="00903E67" w:rsidRDefault="00903E67" w:rsidP="00903E67">
      <w:pPr>
        <w:pStyle w:val="ListParagraph"/>
        <w:ind w:left="144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2.Space update</w:t>
      </w:r>
    </w:p>
    <w:p w14:paraId="74E91857" w14:textId="5934D34F" w:rsidR="00903E67" w:rsidRDefault="00903E67" w:rsidP="009C4297">
      <w:pPr>
        <w:pStyle w:val="ListParagraph"/>
        <w:ind w:left="144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3.</w:t>
      </w:r>
      <w:r w:rsidR="009C4297">
        <w:rPr>
          <w:color w:val="000000" w:themeColor="text1"/>
          <w:sz w:val="24"/>
          <w:szCs w:val="24"/>
        </w:rPr>
        <w:t xml:space="preserve"> </w:t>
      </w:r>
      <w:r w:rsidR="008905FB">
        <w:rPr>
          <w:color w:val="000000" w:themeColor="text1"/>
          <w:sz w:val="24"/>
          <w:szCs w:val="24"/>
        </w:rPr>
        <w:t xml:space="preserve"> Fed Orders </w:t>
      </w:r>
      <w:r w:rsidR="004A2E18" w:rsidRPr="004A2E18">
        <w:rPr>
          <w:color w:val="000000" w:themeColor="text1"/>
          <w:sz w:val="24"/>
          <w:szCs w:val="24"/>
        </w:rPr>
        <w:t>https://www.aaup.org/report/against-anticipatory-obedience</w:t>
      </w:r>
    </w:p>
    <w:p w14:paraId="21F3EA0C" w14:textId="754AEF97" w:rsidR="009C4297" w:rsidRDefault="00B835F0" w:rsidP="009C4297">
      <w:pPr>
        <w:pStyle w:val="ListParagraph"/>
        <w:ind w:left="144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i.</w:t>
      </w:r>
      <w:r w:rsidR="009C4297">
        <w:rPr>
          <w:color w:val="000000" w:themeColor="text1"/>
          <w:sz w:val="24"/>
          <w:szCs w:val="24"/>
        </w:rPr>
        <w:t xml:space="preserve"> </w:t>
      </w:r>
      <w:r w:rsidR="0001318A">
        <w:rPr>
          <w:color w:val="000000" w:themeColor="text1"/>
          <w:sz w:val="24"/>
          <w:szCs w:val="24"/>
        </w:rPr>
        <w:t xml:space="preserve">University and Library Research and funding grants have been </w:t>
      </w:r>
      <w:r w:rsidR="00E67688">
        <w:rPr>
          <w:color w:val="000000" w:themeColor="text1"/>
          <w:sz w:val="24"/>
          <w:szCs w:val="24"/>
        </w:rPr>
        <w:t>affected- IAS grant impacted by state dept suspension of tittle 8 funding</w:t>
      </w:r>
    </w:p>
    <w:p w14:paraId="0E3044EA" w14:textId="7B467727" w:rsidR="00B835F0" w:rsidRDefault="00B835F0" w:rsidP="009C4297">
      <w:pPr>
        <w:pStyle w:val="ListParagraph"/>
        <w:ind w:left="144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ii. </w:t>
      </w:r>
      <w:proofErr w:type="spellStart"/>
      <w:r>
        <w:rPr>
          <w:color w:val="000000" w:themeColor="text1"/>
          <w:sz w:val="24"/>
          <w:szCs w:val="24"/>
        </w:rPr>
        <w:t>Massmail</w:t>
      </w:r>
      <w:proofErr w:type="spellEnd"/>
      <w:r>
        <w:rPr>
          <w:color w:val="000000" w:themeColor="text1"/>
          <w:sz w:val="24"/>
          <w:szCs w:val="24"/>
        </w:rPr>
        <w:t xml:space="preserve"> from Chancelor on Federal Update Steering Committee: </w:t>
      </w:r>
      <w:hyperlink r:id="rId8" w:history="1">
        <w:r w:rsidR="00E67688" w:rsidRPr="00861D26">
          <w:rPr>
            <w:rStyle w:val="Hyperlink"/>
            <w:sz w:val="24"/>
            <w:szCs w:val="24"/>
          </w:rPr>
          <w:t>https://massmail.illinois.edu/massmail/512011182.html</w:t>
        </w:r>
      </w:hyperlink>
    </w:p>
    <w:p w14:paraId="058D1457" w14:textId="77777777" w:rsidR="00AF6676" w:rsidRDefault="00E873F9" w:rsidP="00E4681C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E873F9">
        <w:rPr>
          <w:color w:val="000000" w:themeColor="text1"/>
          <w:sz w:val="24"/>
          <w:szCs w:val="24"/>
        </w:rPr>
        <w:t xml:space="preserve">AC meeting 2/17/25- </w:t>
      </w:r>
    </w:p>
    <w:p w14:paraId="10477F0B" w14:textId="0E3E47D6" w:rsidR="00903E67" w:rsidRDefault="00E873F9" w:rsidP="00AF6676">
      <w:pPr>
        <w:pStyle w:val="ListParagraph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873F9">
        <w:rPr>
          <w:color w:val="000000" w:themeColor="text1"/>
          <w:sz w:val="24"/>
          <w:szCs w:val="24"/>
        </w:rPr>
        <w:t xml:space="preserve">since no meaty agenda Dean asked other groups to join to discuss federal orders and Dear Colleague Letter sent out Friday 2/14/25 </w:t>
      </w:r>
      <w:hyperlink r:id="rId9" w:history="1">
        <w:r w:rsidRPr="007C2A8E">
          <w:rPr>
            <w:rStyle w:val="Hyperlink"/>
            <w:sz w:val="24"/>
            <w:szCs w:val="24"/>
          </w:rPr>
          <w:t>https://www.ed.gov/media/document/dear-colleague-letter-sffa-v-harvard-109506.pdf</w:t>
        </w:r>
      </w:hyperlink>
    </w:p>
    <w:p w14:paraId="0B3B04ED" w14:textId="6B20FB78" w:rsidR="00E873F9" w:rsidRPr="00E873F9" w:rsidRDefault="008850B1" w:rsidP="00AF6676">
      <w:pPr>
        <w:pStyle w:val="ListParagraph"/>
        <w:numPr>
          <w:ilvl w:val="0"/>
          <w:numId w:val="14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Admin drop </w:t>
      </w:r>
      <w:proofErr w:type="gramStart"/>
      <w:r>
        <w:rPr>
          <w:color w:val="000000" w:themeColor="text1"/>
          <w:sz w:val="24"/>
          <w:szCs w:val="24"/>
        </w:rPr>
        <w:t>in  hours</w:t>
      </w:r>
      <w:proofErr w:type="gramEnd"/>
      <w:r>
        <w:rPr>
          <w:color w:val="000000" w:themeColor="text1"/>
          <w:sz w:val="24"/>
          <w:szCs w:val="24"/>
        </w:rPr>
        <w:t xml:space="preserve"> set up for any staff to discuss – Next one Friday 2/28 at 11am. </w:t>
      </w:r>
    </w:p>
    <w:p w14:paraId="0DC121C1" w14:textId="77777777" w:rsidR="002531A2" w:rsidRDefault="002531A2" w:rsidP="007F3C83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3CA9DBFB" w14:textId="14FB5E90" w:rsidR="008850B1" w:rsidRDefault="008850B1" w:rsidP="008850B1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ALA applications to be submitted by Monday March 3</w:t>
      </w:r>
      <w:r w:rsidRPr="008850B1">
        <w:rPr>
          <w:rFonts w:cstheme="minorHAnsi"/>
          <w:color w:val="000000" w:themeColor="text1"/>
          <w:sz w:val="24"/>
          <w:szCs w:val="24"/>
          <w:vertAlign w:val="superscript"/>
        </w:rPr>
        <w:t>rd</w:t>
      </w:r>
      <w:r>
        <w:rPr>
          <w:rFonts w:cstheme="minorHAnsi"/>
          <w:color w:val="000000" w:themeColor="text1"/>
          <w:sz w:val="24"/>
          <w:szCs w:val="24"/>
        </w:rPr>
        <w:t>-</w:t>
      </w:r>
    </w:p>
    <w:p w14:paraId="0D96DED4" w14:textId="4B983756" w:rsidR="006E0E03" w:rsidRDefault="006E0E03" w:rsidP="006E0E03">
      <w:pPr>
        <w:pStyle w:val="ListParagraph"/>
        <w:numPr>
          <w:ilvl w:val="0"/>
          <w:numId w:val="12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Selection committee if needed</w:t>
      </w:r>
    </w:p>
    <w:p w14:paraId="0C618F1A" w14:textId="12C986D2" w:rsidR="006E0E03" w:rsidRDefault="006E0E03" w:rsidP="006E0E03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Additional items</w:t>
      </w:r>
    </w:p>
    <w:p w14:paraId="1AE3ACF5" w14:textId="49821B79" w:rsidR="00523C0F" w:rsidRDefault="00523C0F" w:rsidP="00523C0F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-Pulse survey group</w:t>
      </w:r>
    </w:p>
    <w:p w14:paraId="7A7F71DD" w14:textId="3ECA2CFE" w:rsidR="00523C0F" w:rsidRDefault="00523C0F" w:rsidP="00523C0F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- Union Negotiations</w:t>
      </w:r>
    </w:p>
    <w:p w14:paraId="4D344FF6" w14:textId="77777777" w:rsidR="002531A2" w:rsidRPr="00903E67" w:rsidRDefault="002531A2" w:rsidP="007F3C83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sectPr w:rsidR="002531A2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FA"/>
    <w:multiLevelType w:val="hybridMultilevel"/>
    <w:tmpl w:val="9C04E864"/>
    <w:lvl w:ilvl="0" w:tplc="344240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86A46E9"/>
    <w:multiLevelType w:val="hybridMultilevel"/>
    <w:tmpl w:val="C0064188"/>
    <w:lvl w:ilvl="0" w:tplc="67B06BD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35364"/>
    <w:multiLevelType w:val="hybridMultilevel"/>
    <w:tmpl w:val="F604B092"/>
    <w:lvl w:ilvl="0" w:tplc="F2E008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B0709E"/>
    <w:multiLevelType w:val="hybridMultilevel"/>
    <w:tmpl w:val="93C69AB6"/>
    <w:lvl w:ilvl="0" w:tplc="1AE2B2F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11"/>
  </w:num>
  <w:num w:numId="2" w16cid:durableId="1272276333">
    <w:abstractNumId w:val="8"/>
  </w:num>
  <w:num w:numId="3" w16cid:durableId="832332596">
    <w:abstractNumId w:val="6"/>
  </w:num>
  <w:num w:numId="4" w16cid:durableId="547257536">
    <w:abstractNumId w:val="4"/>
  </w:num>
  <w:num w:numId="5" w16cid:durableId="1613979701">
    <w:abstractNumId w:val="3"/>
  </w:num>
  <w:num w:numId="6" w16cid:durableId="775101843">
    <w:abstractNumId w:val="9"/>
  </w:num>
  <w:num w:numId="7" w16cid:durableId="39863673">
    <w:abstractNumId w:val="5"/>
  </w:num>
  <w:num w:numId="8" w16cid:durableId="1041705933">
    <w:abstractNumId w:val="13"/>
  </w:num>
  <w:num w:numId="9" w16cid:durableId="2063671659">
    <w:abstractNumId w:val="2"/>
  </w:num>
  <w:num w:numId="10" w16cid:durableId="531235804">
    <w:abstractNumId w:val="7"/>
  </w:num>
  <w:num w:numId="11" w16cid:durableId="2134709366">
    <w:abstractNumId w:val="0"/>
  </w:num>
  <w:num w:numId="12" w16cid:durableId="935291423">
    <w:abstractNumId w:val="10"/>
  </w:num>
  <w:num w:numId="13" w16cid:durableId="1782188393">
    <w:abstractNumId w:val="1"/>
  </w:num>
  <w:num w:numId="14" w16cid:durableId="914319977">
    <w:abstractNumId w:val="1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18A"/>
    <w:rsid w:val="000133D0"/>
    <w:rsid w:val="00041497"/>
    <w:rsid w:val="000547D0"/>
    <w:rsid w:val="00067E1E"/>
    <w:rsid w:val="00071BE5"/>
    <w:rsid w:val="00085C90"/>
    <w:rsid w:val="000C210C"/>
    <w:rsid w:val="000C3D02"/>
    <w:rsid w:val="000C4A4D"/>
    <w:rsid w:val="000D6658"/>
    <w:rsid w:val="000E62F7"/>
    <w:rsid w:val="000F391C"/>
    <w:rsid w:val="00100B5A"/>
    <w:rsid w:val="001324C3"/>
    <w:rsid w:val="00151025"/>
    <w:rsid w:val="00152FBD"/>
    <w:rsid w:val="001639E2"/>
    <w:rsid w:val="00165945"/>
    <w:rsid w:val="0017082D"/>
    <w:rsid w:val="00171B0C"/>
    <w:rsid w:val="0018033B"/>
    <w:rsid w:val="001B63C0"/>
    <w:rsid w:val="001C791A"/>
    <w:rsid w:val="001E5FA2"/>
    <w:rsid w:val="001E7CE9"/>
    <w:rsid w:val="00242051"/>
    <w:rsid w:val="002531A2"/>
    <w:rsid w:val="00284757"/>
    <w:rsid w:val="0029794C"/>
    <w:rsid w:val="002E343C"/>
    <w:rsid w:val="002F7F07"/>
    <w:rsid w:val="00302464"/>
    <w:rsid w:val="003054DD"/>
    <w:rsid w:val="00351B83"/>
    <w:rsid w:val="00384155"/>
    <w:rsid w:val="003A191C"/>
    <w:rsid w:val="003C34D7"/>
    <w:rsid w:val="003C5C97"/>
    <w:rsid w:val="003D3024"/>
    <w:rsid w:val="003D7536"/>
    <w:rsid w:val="003E52FC"/>
    <w:rsid w:val="00401E40"/>
    <w:rsid w:val="004137BB"/>
    <w:rsid w:val="00432B56"/>
    <w:rsid w:val="004340D2"/>
    <w:rsid w:val="00440B19"/>
    <w:rsid w:val="00444E55"/>
    <w:rsid w:val="00454B7D"/>
    <w:rsid w:val="0046035C"/>
    <w:rsid w:val="004702AE"/>
    <w:rsid w:val="00495907"/>
    <w:rsid w:val="00495E06"/>
    <w:rsid w:val="0049719B"/>
    <w:rsid w:val="004A2E18"/>
    <w:rsid w:val="004A52E0"/>
    <w:rsid w:val="004C28DB"/>
    <w:rsid w:val="004C2E84"/>
    <w:rsid w:val="004C7B7C"/>
    <w:rsid w:val="004D0427"/>
    <w:rsid w:val="004D5EC1"/>
    <w:rsid w:val="004E6CDD"/>
    <w:rsid w:val="00513DFC"/>
    <w:rsid w:val="0052065E"/>
    <w:rsid w:val="00523C0F"/>
    <w:rsid w:val="005507F6"/>
    <w:rsid w:val="00570284"/>
    <w:rsid w:val="00572E1B"/>
    <w:rsid w:val="0058478C"/>
    <w:rsid w:val="005B206C"/>
    <w:rsid w:val="005B36BF"/>
    <w:rsid w:val="005B5C12"/>
    <w:rsid w:val="005B6DB3"/>
    <w:rsid w:val="005C3683"/>
    <w:rsid w:val="005F1565"/>
    <w:rsid w:val="00603AA9"/>
    <w:rsid w:val="006200CE"/>
    <w:rsid w:val="006257AA"/>
    <w:rsid w:val="0064121A"/>
    <w:rsid w:val="00671361"/>
    <w:rsid w:val="00686F06"/>
    <w:rsid w:val="006A1A95"/>
    <w:rsid w:val="006B1445"/>
    <w:rsid w:val="006C10E9"/>
    <w:rsid w:val="006E0E03"/>
    <w:rsid w:val="006F2BD8"/>
    <w:rsid w:val="00716DC9"/>
    <w:rsid w:val="007525AF"/>
    <w:rsid w:val="0075558F"/>
    <w:rsid w:val="0079677B"/>
    <w:rsid w:val="007C283A"/>
    <w:rsid w:val="007D6E1B"/>
    <w:rsid w:val="007F3C83"/>
    <w:rsid w:val="008142FA"/>
    <w:rsid w:val="00830788"/>
    <w:rsid w:val="00852BB7"/>
    <w:rsid w:val="00857FA4"/>
    <w:rsid w:val="00861547"/>
    <w:rsid w:val="00873512"/>
    <w:rsid w:val="00881DAE"/>
    <w:rsid w:val="0088255F"/>
    <w:rsid w:val="008850B1"/>
    <w:rsid w:val="008905FB"/>
    <w:rsid w:val="00896E8B"/>
    <w:rsid w:val="008D59C0"/>
    <w:rsid w:val="008E00EA"/>
    <w:rsid w:val="00903E67"/>
    <w:rsid w:val="009340CC"/>
    <w:rsid w:val="00937E00"/>
    <w:rsid w:val="00947CB8"/>
    <w:rsid w:val="00957EFA"/>
    <w:rsid w:val="0099245A"/>
    <w:rsid w:val="00994E28"/>
    <w:rsid w:val="009C4297"/>
    <w:rsid w:val="009C722A"/>
    <w:rsid w:val="009D4B9B"/>
    <w:rsid w:val="009D784B"/>
    <w:rsid w:val="009E69B1"/>
    <w:rsid w:val="009F67F3"/>
    <w:rsid w:val="00A15336"/>
    <w:rsid w:val="00A17B41"/>
    <w:rsid w:val="00A37D44"/>
    <w:rsid w:val="00A47456"/>
    <w:rsid w:val="00A7094F"/>
    <w:rsid w:val="00A723F6"/>
    <w:rsid w:val="00A7757B"/>
    <w:rsid w:val="00A9068C"/>
    <w:rsid w:val="00A96506"/>
    <w:rsid w:val="00AA0593"/>
    <w:rsid w:val="00AA76E3"/>
    <w:rsid w:val="00AB38FC"/>
    <w:rsid w:val="00AB5234"/>
    <w:rsid w:val="00AC0921"/>
    <w:rsid w:val="00AD796E"/>
    <w:rsid w:val="00AE09BE"/>
    <w:rsid w:val="00AE1D05"/>
    <w:rsid w:val="00AF6676"/>
    <w:rsid w:val="00B02E43"/>
    <w:rsid w:val="00B071B5"/>
    <w:rsid w:val="00B178EA"/>
    <w:rsid w:val="00B40D5C"/>
    <w:rsid w:val="00B52E1C"/>
    <w:rsid w:val="00B71871"/>
    <w:rsid w:val="00B835F0"/>
    <w:rsid w:val="00BD314D"/>
    <w:rsid w:val="00C05F0F"/>
    <w:rsid w:val="00C300BC"/>
    <w:rsid w:val="00C31EDE"/>
    <w:rsid w:val="00C364DD"/>
    <w:rsid w:val="00C506F3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1215C"/>
    <w:rsid w:val="00E500BF"/>
    <w:rsid w:val="00E67688"/>
    <w:rsid w:val="00E73323"/>
    <w:rsid w:val="00E75FB5"/>
    <w:rsid w:val="00E873F9"/>
    <w:rsid w:val="00EE1C5F"/>
    <w:rsid w:val="00EF602A"/>
    <w:rsid w:val="00F04579"/>
    <w:rsid w:val="00F04E70"/>
    <w:rsid w:val="00F06D7F"/>
    <w:rsid w:val="00F168EF"/>
    <w:rsid w:val="00F16BF4"/>
    <w:rsid w:val="00F261B6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ssmail.illinois.edu/massmail/512011182.htm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20/10/relationships/intelligence" Target="intelligence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ed.gov/media/document/dear-colleague-letter-sffa-v-harvard-109506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2025-05-16T17:22:00Z</dcterms:created>
  <dcterms:modified xsi:type="dcterms:W3CDTF">2025-05-16T17:22:00Z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