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0C241C1A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E1215C">
        <w:rPr>
          <w:sz w:val="24"/>
          <w:szCs w:val="24"/>
        </w:rPr>
        <w:t>1</w:t>
      </w:r>
      <w:r w:rsidR="00A7757B">
        <w:rPr>
          <w:sz w:val="24"/>
          <w:szCs w:val="24"/>
        </w:rPr>
        <w:t>2</w:t>
      </w:r>
      <w:r w:rsidR="00D8041B">
        <w:rPr>
          <w:sz w:val="24"/>
          <w:szCs w:val="24"/>
        </w:rPr>
        <w:t>-</w:t>
      </w:r>
      <w:r w:rsidR="00A7757B">
        <w:rPr>
          <w:sz w:val="24"/>
          <w:szCs w:val="24"/>
        </w:rPr>
        <w:t>12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FCA5410" w14:textId="6039E69E" w:rsidR="0079677B" w:rsidRPr="0079677B" w:rsidRDefault="0079677B" w:rsidP="00E1215C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79677B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A7757B">
        <w:rPr>
          <w:rFonts w:cstheme="minorHAnsi"/>
          <w:color w:val="000000" w:themeColor="text1"/>
          <w:sz w:val="24"/>
          <w:szCs w:val="24"/>
        </w:rPr>
        <w:t>Nov</w:t>
      </w:r>
      <w:r w:rsidR="00E1215C">
        <w:rPr>
          <w:rFonts w:cstheme="minorHAnsi"/>
          <w:color w:val="000000" w:themeColor="text1"/>
          <w:sz w:val="24"/>
          <w:szCs w:val="24"/>
        </w:rPr>
        <w:t>.</w:t>
      </w:r>
      <w:r w:rsidRPr="0079677B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>
        <w:rPr>
          <w:rFonts w:cstheme="minorHAnsi"/>
          <w:color w:val="000000" w:themeColor="text1"/>
          <w:sz w:val="24"/>
          <w:szCs w:val="24"/>
        </w:rPr>
        <w:t>utes</w:t>
      </w:r>
    </w:p>
    <w:p w14:paraId="24B120E2" w14:textId="2E113F5D" w:rsidR="0079677B" w:rsidRDefault="0079677B" w:rsidP="1E6B306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77EB8FEE" w14:textId="4116C091" w:rsidR="00495E06" w:rsidRDefault="00495E06" w:rsidP="1E6B306A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Faculty meeting- Met December 4</w:t>
      </w:r>
      <w:r w:rsidRPr="00495E06">
        <w:rPr>
          <w:color w:val="000000" w:themeColor="text1"/>
          <w:sz w:val="24"/>
          <w:szCs w:val="24"/>
          <w:vertAlign w:val="superscript"/>
        </w:rPr>
        <w:t>th</w:t>
      </w:r>
      <w:r>
        <w:rPr>
          <w:color w:val="000000" w:themeColor="text1"/>
          <w:sz w:val="24"/>
          <w:szCs w:val="24"/>
        </w:rPr>
        <w:t xml:space="preserve"> lots of Discussion</w:t>
      </w:r>
      <w:r w:rsidR="004C2E84">
        <w:rPr>
          <w:color w:val="000000" w:themeColor="text1"/>
          <w:sz w:val="24"/>
          <w:szCs w:val="24"/>
        </w:rPr>
        <w:t xml:space="preserve"> </w:t>
      </w:r>
      <w:proofErr w:type="gramStart"/>
      <w:r w:rsidR="004C2E84">
        <w:rPr>
          <w:color w:val="000000" w:themeColor="text1"/>
          <w:sz w:val="24"/>
          <w:szCs w:val="24"/>
        </w:rPr>
        <w:t xml:space="preserve">on </w:t>
      </w:r>
      <w:r>
        <w:rPr>
          <w:color w:val="000000" w:themeColor="text1"/>
          <w:sz w:val="24"/>
          <w:szCs w:val="24"/>
        </w:rPr>
        <w:t xml:space="preserve"> </w:t>
      </w:r>
      <w:r w:rsidR="004C2E84">
        <w:rPr>
          <w:color w:val="000000" w:themeColor="text1"/>
          <w:sz w:val="24"/>
          <w:szCs w:val="24"/>
        </w:rPr>
        <w:t>Academic</w:t>
      </w:r>
      <w:proofErr w:type="gramEnd"/>
      <w:r w:rsidR="004C2E84">
        <w:rPr>
          <w:color w:val="000000" w:themeColor="text1"/>
          <w:sz w:val="24"/>
          <w:szCs w:val="24"/>
        </w:rPr>
        <w:t xml:space="preserve"> Freedom and adoption of updates to bylaws by Senate- Broader discussion needed throughout Library as well as broader discussions regarding new US Administration-  what it means for DEIA etc. </w:t>
      </w:r>
    </w:p>
    <w:p w14:paraId="4C1E380C" w14:textId="45F17744" w:rsidR="0079677B" w:rsidRDefault="0079677B" w:rsidP="1E6B306A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E</w:t>
      </w:r>
      <w:r w:rsidR="21C335F2" w:rsidRPr="1E6B306A">
        <w:rPr>
          <w:color w:val="000000" w:themeColor="text1"/>
          <w:sz w:val="24"/>
          <w:szCs w:val="24"/>
        </w:rPr>
        <w:t xml:space="preserve">xecutive </w:t>
      </w:r>
      <w:r w:rsidRPr="1E6B306A">
        <w:rPr>
          <w:color w:val="000000" w:themeColor="text1"/>
          <w:sz w:val="24"/>
          <w:szCs w:val="24"/>
        </w:rPr>
        <w:t>C</w:t>
      </w:r>
      <w:r w:rsidR="0DD5238C" w:rsidRPr="1E6B306A">
        <w:rPr>
          <w:color w:val="000000" w:themeColor="text1"/>
          <w:sz w:val="24"/>
          <w:szCs w:val="24"/>
        </w:rPr>
        <w:t>ommittee</w:t>
      </w:r>
      <w:r w:rsidR="4B48D59E" w:rsidRPr="1E6B306A">
        <w:rPr>
          <w:color w:val="000000" w:themeColor="text1"/>
          <w:sz w:val="24"/>
          <w:szCs w:val="24"/>
        </w:rPr>
        <w:t xml:space="preserve"> (EC)</w:t>
      </w:r>
      <w:r w:rsidRPr="1E6B306A">
        <w:rPr>
          <w:color w:val="000000" w:themeColor="text1"/>
          <w:sz w:val="24"/>
          <w:szCs w:val="24"/>
        </w:rPr>
        <w:t>-</w:t>
      </w:r>
      <w:r w:rsidR="00495E06">
        <w:rPr>
          <w:color w:val="000000" w:themeColor="text1"/>
          <w:sz w:val="24"/>
          <w:szCs w:val="24"/>
        </w:rPr>
        <w:t xml:space="preserve"> Joint</w:t>
      </w:r>
      <w:r w:rsidRPr="1E6B306A">
        <w:rPr>
          <w:color w:val="000000" w:themeColor="text1"/>
          <w:sz w:val="24"/>
          <w:szCs w:val="24"/>
        </w:rPr>
        <w:t xml:space="preserve"> </w:t>
      </w:r>
      <w:r w:rsidR="00302464">
        <w:rPr>
          <w:color w:val="000000" w:themeColor="text1"/>
          <w:sz w:val="24"/>
          <w:szCs w:val="24"/>
        </w:rPr>
        <w:t>Met</w:t>
      </w:r>
      <w:r w:rsidR="00495E06">
        <w:rPr>
          <w:color w:val="000000" w:themeColor="text1"/>
          <w:sz w:val="24"/>
          <w:szCs w:val="24"/>
        </w:rPr>
        <w:t xml:space="preserve"> with LSSC and LCP</w:t>
      </w:r>
      <w:r w:rsidR="00302464">
        <w:rPr>
          <w:color w:val="000000" w:themeColor="text1"/>
          <w:sz w:val="24"/>
          <w:szCs w:val="24"/>
        </w:rPr>
        <w:t xml:space="preserve"> </w:t>
      </w:r>
      <w:r w:rsidR="00495E06">
        <w:rPr>
          <w:color w:val="000000" w:themeColor="text1"/>
          <w:sz w:val="24"/>
          <w:szCs w:val="24"/>
        </w:rPr>
        <w:t>Oct 28</w:t>
      </w:r>
      <w:r w:rsidR="00495E06">
        <w:rPr>
          <w:color w:val="000000" w:themeColor="text1"/>
          <w:sz w:val="24"/>
          <w:szCs w:val="24"/>
          <w:vertAlign w:val="superscript"/>
        </w:rPr>
        <w:t xml:space="preserve">       </w:t>
      </w:r>
    </w:p>
    <w:p w14:paraId="67DB4E63" w14:textId="77777777" w:rsidR="00495E06" w:rsidRDefault="00495E06" w:rsidP="00495E06">
      <w:pPr>
        <w:pStyle w:val="NoSpacing"/>
      </w:pPr>
      <w:r>
        <w:t>EC / LCP / LSSC (1:30-2:00):</w:t>
      </w:r>
    </w:p>
    <w:p w14:paraId="635B2CD7" w14:textId="77777777" w:rsidR="00495E06" w:rsidRDefault="00495E06" w:rsidP="00495E06">
      <w:pPr>
        <w:pStyle w:val="NoSpacing"/>
        <w:numPr>
          <w:ilvl w:val="0"/>
          <w:numId w:val="6"/>
        </w:numPr>
      </w:pPr>
      <w:r>
        <w:t>Dean’s Update</w:t>
      </w:r>
    </w:p>
    <w:p w14:paraId="3BD41E21" w14:textId="77777777" w:rsidR="00495E06" w:rsidRDefault="00495E06" w:rsidP="00495E06">
      <w:pPr>
        <w:pStyle w:val="NoSpacing"/>
        <w:numPr>
          <w:ilvl w:val="1"/>
          <w:numId w:val="6"/>
        </w:numPr>
      </w:pPr>
      <w:r>
        <w:t>Senate Committee on Library update</w:t>
      </w:r>
    </w:p>
    <w:p w14:paraId="5394B2A7" w14:textId="77777777" w:rsidR="00495E06" w:rsidRDefault="00495E06" w:rsidP="00495E06">
      <w:pPr>
        <w:pStyle w:val="NoSpacing"/>
        <w:numPr>
          <w:ilvl w:val="1"/>
          <w:numId w:val="6"/>
        </w:numPr>
      </w:pPr>
      <w:r>
        <w:t>Claire’s presentation to Student Fee Committee received positive feedback</w:t>
      </w:r>
    </w:p>
    <w:p w14:paraId="0A968245" w14:textId="77777777" w:rsidR="00495E06" w:rsidRDefault="00495E06" w:rsidP="00495E06">
      <w:pPr>
        <w:pStyle w:val="NoSpacing"/>
        <w:numPr>
          <w:ilvl w:val="0"/>
          <w:numId w:val="6"/>
        </w:numPr>
      </w:pPr>
      <w:r>
        <w:t>Question Time</w:t>
      </w:r>
    </w:p>
    <w:p w14:paraId="4B103D20" w14:textId="77777777" w:rsidR="00495E06" w:rsidRDefault="00495E06" w:rsidP="00495E06">
      <w:pPr>
        <w:pStyle w:val="NoSpacing"/>
        <w:numPr>
          <w:ilvl w:val="1"/>
          <w:numId w:val="6"/>
        </w:numPr>
      </w:pPr>
      <w:r>
        <w:t xml:space="preserve">Employee equity between in-person and remote workers for items like business cards </w:t>
      </w:r>
    </w:p>
    <w:p w14:paraId="4905C6F9" w14:textId="77777777" w:rsidR="00495E06" w:rsidRDefault="00495E06" w:rsidP="00495E06">
      <w:pPr>
        <w:pStyle w:val="NoSpacing"/>
        <w:numPr>
          <w:ilvl w:val="1"/>
          <w:numId w:val="6"/>
        </w:numPr>
      </w:pPr>
      <w:r>
        <w:t>Recommendation to add to employee onboarding for Extra Help Employees to gain access to Library privileges</w:t>
      </w:r>
    </w:p>
    <w:p w14:paraId="7DAF09D5" w14:textId="77777777" w:rsidR="00495E06" w:rsidRDefault="00495E06" w:rsidP="00495E06">
      <w:pPr>
        <w:pStyle w:val="NoSpacing"/>
        <w:numPr>
          <w:ilvl w:val="0"/>
          <w:numId w:val="6"/>
        </w:numPr>
      </w:pPr>
      <w:r>
        <w:t>Provost Visit Debrief</w:t>
      </w:r>
    </w:p>
    <w:p w14:paraId="3F19263E" w14:textId="77777777" w:rsidR="00495E06" w:rsidRDefault="00495E06" w:rsidP="00495E06">
      <w:pPr>
        <w:pStyle w:val="NoSpacing"/>
        <w:numPr>
          <w:ilvl w:val="1"/>
          <w:numId w:val="6"/>
        </w:numPr>
      </w:pPr>
      <w:r>
        <w:t>Request highlights from conversation leaders for each small group discussion</w:t>
      </w:r>
    </w:p>
    <w:p w14:paraId="42DCE7B9" w14:textId="77777777" w:rsidR="00495E06" w:rsidRDefault="00495E06" w:rsidP="00495E06">
      <w:pPr>
        <w:pStyle w:val="NoSpacing"/>
        <w:numPr>
          <w:ilvl w:val="1"/>
          <w:numId w:val="6"/>
        </w:numPr>
      </w:pPr>
      <w:r>
        <w:t>Purpose of visit was to provide Provost Leadership with a slightly richer idea of Library functions and challenges</w:t>
      </w:r>
    </w:p>
    <w:p w14:paraId="494431F3" w14:textId="77777777" w:rsidR="00495E06" w:rsidRDefault="00495E06" w:rsidP="00495E06">
      <w:pPr>
        <w:pStyle w:val="NoSpacing"/>
        <w:ind w:left="1440"/>
      </w:pPr>
    </w:p>
    <w:p w14:paraId="18755219" w14:textId="77777777" w:rsidR="00495E06" w:rsidRDefault="00495E06" w:rsidP="00495E06">
      <w:pPr>
        <w:pStyle w:val="ListParagraph"/>
        <w:ind w:left="1440"/>
        <w:rPr>
          <w:color w:val="000000" w:themeColor="text1"/>
          <w:sz w:val="24"/>
          <w:szCs w:val="24"/>
        </w:rPr>
      </w:pPr>
    </w:p>
    <w:p w14:paraId="6BDD76D5" w14:textId="4651AE10" w:rsidR="0079677B" w:rsidRDefault="0079677B" w:rsidP="1E6B306A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A</w:t>
      </w:r>
      <w:r w:rsidR="68604B82" w:rsidRPr="1E6B306A">
        <w:rPr>
          <w:color w:val="000000" w:themeColor="text1"/>
          <w:sz w:val="24"/>
          <w:szCs w:val="24"/>
        </w:rPr>
        <w:t>dmin</w:t>
      </w:r>
      <w:r w:rsidR="036191AB" w:rsidRPr="1E6B306A">
        <w:rPr>
          <w:color w:val="000000" w:themeColor="text1"/>
          <w:sz w:val="24"/>
          <w:szCs w:val="24"/>
        </w:rPr>
        <w:t xml:space="preserve">istrative </w:t>
      </w:r>
      <w:r w:rsidRPr="1E6B306A">
        <w:rPr>
          <w:color w:val="000000" w:themeColor="text1"/>
          <w:sz w:val="24"/>
          <w:szCs w:val="24"/>
        </w:rPr>
        <w:t>C</w:t>
      </w:r>
      <w:r w:rsidR="203BBA8A" w:rsidRPr="1E6B306A">
        <w:rPr>
          <w:color w:val="000000" w:themeColor="text1"/>
          <w:sz w:val="24"/>
          <w:szCs w:val="24"/>
        </w:rPr>
        <w:t>ouncil (AC)</w:t>
      </w:r>
      <w:proofErr w:type="gramStart"/>
      <w:r w:rsidRPr="1E6B306A">
        <w:rPr>
          <w:color w:val="000000" w:themeColor="text1"/>
          <w:sz w:val="24"/>
          <w:szCs w:val="24"/>
        </w:rPr>
        <w:t xml:space="preserve">- </w:t>
      </w:r>
      <w:r w:rsidR="00F71846">
        <w:rPr>
          <w:color w:val="000000" w:themeColor="text1"/>
          <w:sz w:val="24"/>
          <w:szCs w:val="24"/>
        </w:rPr>
        <w:t xml:space="preserve"> Met</w:t>
      </w:r>
      <w:proofErr w:type="gramEnd"/>
      <w:r w:rsidR="00F71846">
        <w:rPr>
          <w:color w:val="000000" w:themeColor="text1"/>
          <w:sz w:val="24"/>
          <w:szCs w:val="24"/>
        </w:rPr>
        <w:t xml:space="preserve"> Nov 18</w:t>
      </w:r>
      <w:r w:rsidR="00F71846" w:rsidRPr="00F71846">
        <w:rPr>
          <w:color w:val="000000" w:themeColor="text1"/>
          <w:sz w:val="24"/>
          <w:szCs w:val="24"/>
          <w:vertAlign w:val="superscript"/>
        </w:rPr>
        <w:t>th</w:t>
      </w:r>
      <w:r w:rsidR="00F71846">
        <w:rPr>
          <w:color w:val="000000" w:themeColor="text1"/>
          <w:sz w:val="24"/>
          <w:szCs w:val="24"/>
        </w:rPr>
        <w:t xml:space="preserve"> </w:t>
      </w:r>
    </w:p>
    <w:p w14:paraId="0892F9FD" w14:textId="22886AA0" w:rsidR="00F71846" w:rsidRDefault="00F71846" w:rsidP="00F71846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Still no budget from Campus</w:t>
      </w:r>
    </w:p>
    <w:p w14:paraId="52AD16AD" w14:textId="24D694E9" w:rsidR="00F71846" w:rsidRDefault="00F71846" w:rsidP="00F71846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Discussed various additional meetings set up for communication- Monthly Unit head meetings with Senior Admin, AULs and dept unit head meeting regularly</w:t>
      </w:r>
    </w:p>
    <w:p w14:paraId="13161732" w14:textId="62BA3CBA" w:rsidR="004C2E84" w:rsidRDefault="00302464" w:rsidP="004C2E84">
      <w:pPr>
        <w:pStyle w:val="ListParagraph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Changing AC meetings to one hour- AC focus on approving, reviewing, and updating policies regularly</w:t>
      </w:r>
    </w:p>
    <w:p w14:paraId="74C706DF" w14:textId="77777777" w:rsidR="0088255F" w:rsidRDefault="0088255F" w:rsidP="004C2E84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Conferences</w:t>
      </w:r>
    </w:p>
    <w:p w14:paraId="4C332FAF" w14:textId="16F71C63" w:rsidR="004C2E84" w:rsidRDefault="004C2E84" w:rsidP="0088255F">
      <w:pPr>
        <w:pStyle w:val="ListParagraph"/>
        <w:numPr>
          <w:ilvl w:val="3"/>
          <w:numId w:val="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Will need to </w:t>
      </w:r>
      <w:r w:rsidR="0088255F">
        <w:rPr>
          <w:color w:val="000000" w:themeColor="text1"/>
          <w:sz w:val="24"/>
          <w:szCs w:val="24"/>
        </w:rPr>
        <w:t xml:space="preserve">get ready to send out ALA applications </w:t>
      </w:r>
    </w:p>
    <w:p w14:paraId="6ABE05F3" w14:textId="188A55D2" w:rsidR="0088255F" w:rsidRPr="004C2E84" w:rsidRDefault="0088255F" w:rsidP="0088255F">
      <w:pPr>
        <w:pStyle w:val="ListParagraph"/>
        <w:numPr>
          <w:ilvl w:val="3"/>
          <w:numId w:val="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ACRL? Early bird ends in Feb</w:t>
      </w:r>
    </w:p>
    <w:p w14:paraId="5F1297D5" w14:textId="40BA6AAE" w:rsidR="005B36BF" w:rsidRDefault="005B36BF" w:rsidP="005B36BF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41338762" w14:textId="77777777" w:rsidR="004C2E84" w:rsidRPr="005B36BF" w:rsidRDefault="004C2E84" w:rsidP="005B36BF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35A4817A" w14:textId="7CC5E50D" w:rsidR="00881DAE" w:rsidRPr="00881DAE" w:rsidRDefault="00881DAE" w:rsidP="00881DAE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. Additional items?</w:t>
      </w:r>
    </w:p>
    <w:p w14:paraId="353931E5" w14:textId="5B1279EA" w:rsidR="00C300BC" w:rsidRPr="009340CC" w:rsidRDefault="00C300BC" w:rsidP="00C300B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sectPr w:rsidR="00C300BC" w:rsidRPr="009340CC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BCC61C5"/>
    <w:multiLevelType w:val="hybridMultilevel"/>
    <w:tmpl w:val="C97E7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0241461">
    <w:abstractNumId w:val="5"/>
  </w:num>
  <w:num w:numId="2" w16cid:durableId="1272276333">
    <w:abstractNumId w:val="3"/>
  </w:num>
  <w:num w:numId="3" w16cid:durableId="832332596">
    <w:abstractNumId w:val="2"/>
  </w:num>
  <w:num w:numId="4" w16cid:durableId="547257536">
    <w:abstractNumId w:val="1"/>
  </w:num>
  <w:num w:numId="5" w16cid:durableId="1613979701">
    <w:abstractNumId w:val="0"/>
  </w:num>
  <w:num w:numId="6" w16cid:durableId="77510184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3D0"/>
    <w:rsid w:val="00041497"/>
    <w:rsid w:val="000547D0"/>
    <w:rsid w:val="00067E1E"/>
    <w:rsid w:val="00071BE5"/>
    <w:rsid w:val="00085C90"/>
    <w:rsid w:val="000C210C"/>
    <w:rsid w:val="000C3D02"/>
    <w:rsid w:val="000C41F0"/>
    <w:rsid w:val="000C4A4D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794C"/>
    <w:rsid w:val="002E343C"/>
    <w:rsid w:val="002F7F07"/>
    <w:rsid w:val="00302464"/>
    <w:rsid w:val="003054DD"/>
    <w:rsid w:val="00351B83"/>
    <w:rsid w:val="00384155"/>
    <w:rsid w:val="003A191C"/>
    <w:rsid w:val="003C5C97"/>
    <w:rsid w:val="003D3024"/>
    <w:rsid w:val="003D7536"/>
    <w:rsid w:val="003E52FC"/>
    <w:rsid w:val="00401E40"/>
    <w:rsid w:val="004137BB"/>
    <w:rsid w:val="00432B56"/>
    <w:rsid w:val="004340D2"/>
    <w:rsid w:val="00444E55"/>
    <w:rsid w:val="00454B7D"/>
    <w:rsid w:val="0046035C"/>
    <w:rsid w:val="004702AE"/>
    <w:rsid w:val="00495907"/>
    <w:rsid w:val="00495E06"/>
    <w:rsid w:val="0049719B"/>
    <w:rsid w:val="004A52E0"/>
    <w:rsid w:val="004C28DB"/>
    <w:rsid w:val="004C2E84"/>
    <w:rsid w:val="004C7B7C"/>
    <w:rsid w:val="004D0427"/>
    <w:rsid w:val="004D5EC1"/>
    <w:rsid w:val="00513DFC"/>
    <w:rsid w:val="0052065E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71361"/>
    <w:rsid w:val="006A1A95"/>
    <w:rsid w:val="006B1445"/>
    <w:rsid w:val="006C10E9"/>
    <w:rsid w:val="006F2BD8"/>
    <w:rsid w:val="00716DC9"/>
    <w:rsid w:val="00730396"/>
    <w:rsid w:val="007525AF"/>
    <w:rsid w:val="0079677B"/>
    <w:rsid w:val="007C283A"/>
    <w:rsid w:val="007D6E1B"/>
    <w:rsid w:val="008142FA"/>
    <w:rsid w:val="00830788"/>
    <w:rsid w:val="00857FA4"/>
    <w:rsid w:val="00861547"/>
    <w:rsid w:val="00873512"/>
    <w:rsid w:val="00881DAE"/>
    <w:rsid w:val="0088255F"/>
    <w:rsid w:val="00896E8B"/>
    <w:rsid w:val="008D59C0"/>
    <w:rsid w:val="009340CC"/>
    <w:rsid w:val="00947CB8"/>
    <w:rsid w:val="00957EFA"/>
    <w:rsid w:val="0099245A"/>
    <w:rsid w:val="00994E28"/>
    <w:rsid w:val="009C722A"/>
    <w:rsid w:val="009D4B9B"/>
    <w:rsid w:val="009D784B"/>
    <w:rsid w:val="009E69B1"/>
    <w:rsid w:val="009F67F3"/>
    <w:rsid w:val="00A15336"/>
    <w:rsid w:val="00A17B41"/>
    <w:rsid w:val="00A37D44"/>
    <w:rsid w:val="00A7094F"/>
    <w:rsid w:val="00A7757B"/>
    <w:rsid w:val="00A9068C"/>
    <w:rsid w:val="00A96506"/>
    <w:rsid w:val="00AA0593"/>
    <w:rsid w:val="00AB38FC"/>
    <w:rsid w:val="00AC0921"/>
    <w:rsid w:val="00AD796E"/>
    <w:rsid w:val="00AE09BE"/>
    <w:rsid w:val="00AE1D05"/>
    <w:rsid w:val="00B02E43"/>
    <w:rsid w:val="00B071B5"/>
    <w:rsid w:val="00B178EA"/>
    <w:rsid w:val="00B40D5C"/>
    <w:rsid w:val="00B52E1C"/>
    <w:rsid w:val="00B71871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73323"/>
    <w:rsid w:val="00E75FB5"/>
    <w:rsid w:val="00EE1C5F"/>
    <w:rsid w:val="00EF602A"/>
    <w:rsid w:val="00F04579"/>
    <w:rsid w:val="00F04E70"/>
    <w:rsid w:val="00F06D7F"/>
    <w:rsid w:val="00F168EF"/>
    <w:rsid w:val="00F16BF4"/>
    <w:rsid w:val="00F261B6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2024-12-19T15:27:00Z</dcterms:created>
  <dcterms:modified xsi:type="dcterms:W3CDTF">2024-12-19T15:27:00Z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