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C26F5B" w14:textId="77777777" w:rsidR="00AB0BD0" w:rsidRDefault="018FFCF2" w:rsidP="6032EEB6">
      <w:pPr>
        <w:rPr>
          <w:rFonts w:ascii="Times New Roman" w:eastAsia="Times New Roman" w:hAnsi="Times New Roman" w:cs="Times New Roman"/>
        </w:rPr>
      </w:pPr>
      <w:bookmarkStart w:id="0" w:name="_Hlk120542554"/>
      <w:r w:rsidRPr="018FFCF2">
        <w:rPr>
          <w:rFonts w:ascii="Times New Roman" w:eastAsia="Times New Roman" w:hAnsi="Times New Roman" w:cs="Times New Roman"/>
        </w:rPr>
        <w:t>EXECUTIVE COMMITTEE</w:t>
      </w:r>
    </w:p>
    <w:p w14:paraId="1C36E4A8" w14:textId="43FA5966" w:rsidR="00AB0BD0" w:rsidRDefault="00615CD7" w:rsidP="6032EEB6">
      <w:pPr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Minutes</w:t>
      </w:r>
    </w:p>
    <w:p w14:paraId="00EEB868" w14:textId="5A75B4DA" w:rsidR="00AB0BD0" w:rsidRDefault="005C29AB" w:rsidP="6032EEB6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June</w:t>
      </w:r>
      <w:r w:rsidR="018FFCF2" w:rsidRPr="018FFCF2">
        <w:rPr>
          <w:rFonts w:ascii="Times New Roman" w:eastAsia="Times New Roman" w:hAnsi="Times New Roman" w:cs="Times New Roman"/>
        </w:rPr>
        <w:t xml:space="preserve"> 2</w:t>
      </w:r>
      <w:r>
        <w:rPr>
          <w:rFonts w:ascii="Times New Roman" w:eastAsia="Times New Roman" w:hAnsi="Times New Roman" w:cs="Times New Roman"/>
        </w:rPr>
        <w:t>4</w:t>
      </w:r>
      <w:r w:rsidR="018FFCF2" w:rsidRPr="018FFCF2">
        <w:rPr>
          <w:rFonts w:ascii="Times New Roman" w:eastAsia="Times New Roman" w:hAnsi="Times New Roman" w:cs="Times New Roman"/>
        </w:rPr>
        <w:t>, 2024</w:t>
      </w:r>
    </w:p>
    <w:p w14:paraId="69CFC342" w14:textId="793C92C1" w:rsidR="00AB0BD0" w:rsidRDefault="018FFCF2" w:rsidP="6032EEB6">
      <w:pPr>
        <w:rPr>
          <w:rFonts w:ascii="Times New Roman" w:eastAsia="Times New Roman" w:hAnsi="Times New Roman" w:cs="Times New Roman"/>
        </w:rPr>
      </w:pPr>
      <w:r w:rsidRPr="018FFCF2">
        <w:rPr>
          <w:rFonts w:ascii="Times New Roman" w:eastAsia="Times New Roman" w:hAnsi="Times New Roman" w:cs="Times New Roman"/>
        </w:rPr>
        <w:t>1:30-3:00 p.m.</w:t>
      </w:r>
    </w:p>
    <w:p w14:paraId="08301920" w14:textId="462FB2A9" w:rsidR="005C29AB" w:rsidRDefault="005C29AB" w:rsidP="6032EEB6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Rm </w:t>
      </w:r>
      <w:r w:rsidR="00615CD7">
        <w:rPr>
          <w:rFonts w:ascii="Times New Roman" w:eastAsia="Times New Roman" w:hAnsi="Times New Roman" w:cs="Times New Roman"/>
        </w:rPr>
        <w:t>106</w:t>
      </w:r>
      <w:r>
        <w:rPr>
          <w:rFonts w:ascii="Times New Roman" w:eastAsia="Times New Roman" w:hAnsi="Times New Roman" w:cs="Times New Roman"/>
        </w:rPr>
        <w:t xml:space="preserve"> Library</w:t>
      </w:r>
    </w:p>
    <w:p w14:paraId="3A9EAA8A" w14:textId="77777777" w:rsidR="00615CD7" w:rsidRDefault="00615CD7" w:rsidP="6032EEB6">
      <w:pPr>
        <w:rPr>
          <w:rFonts w:ascii="Times New Roman" w:eastAsia="Times New Roman" w:hAnsi="Times New Roman" w:cs="Times New Roman"/>
        </w:rPr>
      </w:pPr>
    </w:p>
    <w:bookmarkEnd w:id="0"/>
    <w:p w14:paraId="38B5A1CA" w14:textId="7AE31BFA" w:rsidR="00615CD7" w:rsidRDefault="1B5ADB40" w:rsidP="2BF8428F">
      <w:pPr>
        <w:rPr>
          <w:rFonts w:ascii="Times New Roman" w:eastAsia="Times New Roman" w:hAnsi="Times New Roman" w:cs="Times New Roman"/>
        </w:rPr>
      </w:pPr>
      <w:r w:rsidRPr="1B5ADB40">
        <w:rPr>
          <w:rFonts w:ascii="Times New Roman" w:eastAsia="Times New Roman" w:hAnsi="Times New Roman" w:cs="Times New Roman"/>
        </w:rPr>
        <w:t>Attendance: Claire Stewart (Chair), Chris Wiley (Vice-chair), Paula Carns, MJ Han, Kirstin Johnson, Nancy O’Brien, Ellen Swain (Secretary), Christina Bonse (recording); Invited: Mary Laskowski, Janelle Sander, Dulcie Vermillion</w:t>
      </w:r>
    </w:p>
    <w:p w14:paraId="745192EC" w14:textId="5295CB6D" w:rsidR="1B5ADB40" w:rsidRDefault="1B5ADB40" w:rsidP="1B5ADB40">
      <w:pPr>
        <w:rPr>
          <w:rFonts w:ascii="Times New Roman" w:eastAsia="Times New Roman" w:hAnsi="Times New Roman" w:cs="Times New Roman"/>
          <w:b/>
          <w:bCs/>
        </w:rPr>
      </w:pPr>
    </w:p>
    <w:p w14:paraId="2DC8FA99" w14:textId="02119CBC" w:rsidR="00AB0BD0" w:rsidRPr="00C928D9" w:rsidRDefault="018FFCF2" w:rsidP="00C928D9">
      <w:pPr>
        <w:rPr>
          <w:rFonts w:ascii="Times New Roman" w:eastAsia="Times New Roman" w:hAnsi="Times New Roman" w:cs="Times New Roman"/>
          <w:b/>
          <w:bCs/>
          <w:szCs w:val="24"/>
        </w:rPr>
      </w:pPr>
      <w:r w:rsidRPr="018FFCF2">
        <w:rPr>
          <w:rFonts w:ascii="Times New Roman" w:eastAsia="Times New Roman" w:hAnsi="Times New Roman" w:cs="Times New Roman"/>
          <w:b/>
          <w:bCs/>
          <w:szCs w:val="24"/>
        </w:rPr>
        <w:t>Closed Session</w:t>
      </w:r>
    </w:p>
    <w:p w14:paraId="00F87E37" w14:textId="29000E22" w:rsidR="005C29AB" w:rsidRDefault="51867CF3" w:rsidP="003847DE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  <w:b/>
          <w:bCs/>
        </w:rPr>
      </w:pPr>
      <w:r w:rsidRPr="51867CF3">
        <w:rPr>
          <w:rFonts w:ascii="Times New Roman" w:eastAsia="Times New Roman" w:hAnsi="Times New Roman" w:cs="Times New Roman"/>
          <w:b/>
          <w:bCs/>
        </w:rPr>
        <w:t>Dean’s Update (held for LCP/LSSC arrival)</w:t>
      </w:r>
    </w:p>
    <w:p w14:paraId="34889F2A" w14:textId="421ECA34" w:rsidR="00E56E93" w:rsidRPr="00E56E93" w:rsidRDefault="14E3EC49" w:rsidP="00CD4C48">
      <w:pPr>
        <w:pStyle w:val="ListParagraph"/>
        <w:numPr>
          <w:ilvl w:val="1"/>
          <w:numId w:val="11"/>
        </w:numPr>
        <w:ind w:left="1170"/>
        <w:rPr>
          <w:rFonts w:ascii="Times New Roman" w:eastAsia="Times New Roman" w:hAnsi="Times New Roman" w:cs="Times New Roman"/>
        </w:rPr>
      </w:pPr>
      <w:r w:rsidRPr="14E3EC49">
        <w:rPr>
          <w:rFonts w:ascii="Times New Roman" w:eastAsia="Times New Roman" w:hAnsi="Times New Roman" w:cs="Times New Roman"/>
        </w:rPr>
        <w:t xml:space="preserve">Budget response was discussed </w:t>
      </w:r>
    </w:p>
    <w:p w14:paraId="2ED02F02" w14:textId="4FA3C634" w:rsidR="00742254" w:rsidRDefault="51867CF3" w:rsidP="00E56E93">
      <w:pPr>
        <w:pStyle w:val="ListParagraph"/>
        <w:numPr>
          <w:ilvl w:val="1"/>
          <w:numId w:val="11"/>
        </w:numPr>
        <w:ind w:left="1170"/>
        <w:rPr>
          <w:rFonts w:ascii="Times New Roman" w:eastAsia="Times New Roman" w:hAnsi="Times New Roman" w:cs="Times New Roman"/>
        </w:rPr>
      </w:pPr>
      <w:r w:rsidRPr="51867CF3">
        <w:rPr>
          <w:rFonts w:ascii="Times New Roman" w:eastAsia="Times New Roman" w:hAnsi="Times New Roman" w:cs="Times New Roman"/>
        </w:rPr>
        <w:t>Still waiting on the President to decide % of salary increases.</w:t>
      </w:r>
    </w:p>
    <w:p w14:paraId="70B30F71" w14:textId="31A680D8" w:rsidR="006903C3" w:rsidRPr="006903C3" w:rsidRDefault="51867CF3" w:rsidP="00E56E93">
      <w:pPr>
        <w:pStyle w:val="ListParagraph"/>
        <w:numPr>
          <w:ilvl w:val="1"/>
          <w:numId w:val="11"/>
        </w:numPr>
        <w:ind w:left="1170"/>
        <w:rPr>
          <w:rFonts w:ascii="Times New Roman" w:eastAsia="Times New Roman" w:hAnsi="Times New Roman" w:cs="Times New Roman"/>
        </w:rPr>
      </w:pPr>
      <w:r w:rsidRPr="51867CF3">
        <w:rPr>
          <w:rFonts w:ascii="Times New Roman" w:eastAsia="Times New Roman" w:hAnsi="Times New Roman" w:cs="Times New Roman"/>
        </w:rPr>
        <w:t>Must hold off on the 11 positions at this point, partly due to self-funding salary increases.</w:t>
      </w:r>
    </w:p>
    <w:p w14:paraId="39FF0A3D" w14:textId="6BBB0695" w:rsidR="005C29AB" w:rsidRDefault="005C29AB" w:rsidP="003847DE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Question Time</w:t>
      </w:r>
    </w:p>
    <w:p w14:paraId="55E4D219" w14:textId="3587E8E9" w:rsidR="003847DE" w:rsidRDefault="2ECCECA5" w:rsidP="003847DE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  <w:b/>
          <w:bCs/>
        </w:rPr>
      </w:pPr>
      <w:r w:rsidRPr="2ECCECA5">
        <w:rPr>
          <w:rFonts w:ascii="Times New Roman" w:eastAsia="Times New Roman" w:hAnsi="Times New Roman" w:cs="Times New Roman"/>
          <w:b/>
          <w:bCs/>
        </w:rPr>
        <w:t xml:space="preserve">Approve minutes – </w:t>
      </w:r>
      <w:r w:rsidR="005C29AB">
        <w:rPr>
          <w:rFonts w:ascii="Times New Roman" w:eastAsia="Times New Roman" w:hAnsi="Times New Roman" w:cs="Times New Roman"/>
          <w:b/>
          <w:bCs/>
        </w:rPr>
        <w:t>June</w:t>
      </w:r>
      <w:r w:rsidR="00BB01A7">
        <w:rPr>
          <w:rFonts w:ascii="Times New Roman" w:eastAsia="Times New Roman" w:hAnsi="Times New Roman" w:cs="Times New Roman"/>
          <w:b/>
          <w:bCs/>
        </w:rPr>
        <w:t xml:space="preserve"> </w:t>
      </w:r>
      <w:r w:rsidR="005C29AB">
        <w:rPr>
          <w:rFonts w:ascii="Times New Roman" w:eastAsia="Times New Roman" w:hAnsi="Times New Roman" w:cs="Times New Roman"/>
          <w:b/>
          <w:bCs/>
        </w:rPr>
        <w:t>10</w:t>
      </w:r>
      <w:r w:rsidRPr="2ECCECA5">
        <w:rPr>
          <w:rFonts w:ascii="Times New Roman" w:eastAsia="Times New Roman" w:hAnsi="Times New Roman" w:cs="Times New Roman"/>
          <w:b/>
          <w:bCs/>
        </w:rPr>
        <w:t>, 2024</w:t>
      </w:r>
    </w:p>
    <w:p w14:paraId="6CAE40FD" w14:textId="6A8B1EDB" w:rsidR="006903C3" w:rsidRPr="006903C3" w:rsidRDefault="51867CF3" w:rsidP="00E56E93">
      <w:pPr>
        <w:pStyle w:val="ListParagraph"/>
        <w:numPr>
          <w:ilvl w:val="1"/>
          <w:numId w:val="11"/>
        </w:numPr>
        <w:ind w:left="1170"/>
        <w:rPr>
          <w:rFonts w:ascii="Times New Roman" w:eastAsia="Times New Roman" w:hAnsi="Times New Roman" w:cs="Times New Roman"/>
        </w:rPr>
      </w:pPr>
      <w:r w:rsidRPr="51867CF3">
        <w:rPr>
          <w:rFonts w:ascii="Times New Roman" w:eastAsia="Times New Roman" w:hAnsi="Times New Roman" w:cs="Times New Roman"/>
        </w:rPr>
        <w:t>Hold until next meeting</w:t>
      </w:r>
    </w:p>
    <w:p w14:paraId="24033274" w14:textId="1B22922A" w:rsidR="00615CD7" w:rsidRPr="00615CD7" w:rsidRDefault="25A29FC1" w:rsidP="00CD4C48">
      <w:pPr>
        <w:pStyle w:val="ListParagraph"/>
        <w:numPr>
          <w:ilvl w:val="0"/>
          <w:numId w:val="11"/>
        </w:numPr>
        <w:rPr>
          <w:rFonts w:ascii="Calibri" w:hAnsi="Calibri" w:cs="Calibri"/>
          <w:color w:val="0070C0"/>
        </w:rPr>
      </w:pPr>
      <w:r w:rsidRPr="25A29FC1">
        <w:rPr>
          <w:rFonts w:ascii="Times New Roman" w:hAnsi="Times New Roman" w:cs="Times New Roman"/>
          <w:b/>
          <w:bCs/>
        </w:rPr>
        <w:t xml:space="preserve">Discuss New and Temporary Faculty Positions </w:t>
      </w:r>
    </w:p>
    <w:p w14:paraId="47700397" w14:textId="4C12E356" w:rsidR="009E2C63" w:rsidRDefault="51867CF3" w:rsidP="51867CF3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</w:rPr>
      </w:pPr>
      <w:r w:rsidRPr="51867CF3">
        <w:rPr>
          <w:rFonts w:ascii="Times New Roman" w:eastAsia="Times New Roman" w:hAnsi="Times New Roman" w:cs="Times New Roman"/>
          <w:b/>
          <w:bCs/>
        </w:rPr>
        <w:t>Confirm Draft Bylaws Updates</w:t>
      </w:r>
    </w:p>
    <w:p w14:paraId="62024F43" w14:textId="79B8D53C" w:rsidR="009E2C63" w:rsidRDefault="51867CF3" w:rsidP="51867CF3">
      <w:pPr>
        <w:pStyle w:val="ListParagraph"/>
        <w:numPr>
          <w:ilvl w:val="1"/>
          <w:numId w:val="11"/>
        </w:numPr>
        <w:rPr>
          <w:rFonts w:ascii="Times New Roman" w:eastAsia="Times New Roman" w:hAnsi="Times New Roman" w:cs="Times New Roman"/>
          <w:szCs w:val="24"/>
        </w:rPr>
      </w:pPr>
      <w:r w:rsidRPr="51867CF3">
        <w:rPr>
          <w:rFonts w:ascii="Times New Roman" w:eastAsia="Times New Roman" w:hAnsi="Times New Roman" w:cs="Times New Roman"/>
          <w:szCs w:val="24"/>
        </w:rPr>
        <w:t>Some reviews still needed</w:t>
      </w:r>
    </w:p>
    <w:p w14:paraId="4657AAE1" w14:textId="433C4F29" w:rsidR="009E2C63" w:rsidRDefault="51867CF3" w:rsidP="51867CF3">
      <w:pPr>
        <w:pStyle w:val="ListParagraph"/>
        <w:numPr>
          <w:ilvl w:val="1"/>
          <w:numId w:val="11"/>
        </w:numPr>
        <w:rPr>
          <w:rFonts w:ascii="Times New Roman" w:eastAsia="Times New Roman" w:hAnsi="Times New Roman" w:cs="Times New Roman"/>
          <w:b/>
          <w:bCs/>
        </w:rPr>
      </w:pPr>
      <w:r w:rsidRPr="51867CF3">
        <w:rPr>
          <w:rFonts w:ascii="Times New Roman" w:eastAsia="Times New Roman" w:hAnsi="Times New Roman" w:cs="Times New Roman"/>
        </w:rPr>
        <w:t>Some committees have updated their pages, some will need to update and revise after this is solidly set.</w:t>
      </w:r>
    </w:p>
    <w:p w14:paraId="118C7045" w14:textId="7E186CBE" w:rsidR="0063204E" w:rsidRPr="0063204E" w:rsidRDefault="51867CF3" w:rsidP="00C76266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  <w:b/>
          <w:bCs/>
        </w:rPr>
      </w:pPr>
      <w:r w:rsidRPr="51867CF3">
        <w:rPr>
          <w:rFonts w:ascii="Times New Roman" w:hAnsi="Times New Roman" w:cs="Times New Roman"/>
          <w:b/>
          <w:bCs/>
        </w:rPr>
        <w:t xml:space="preserve">Appoint Peer Mentoring Committee </w:t>
      </w:r>
    </w:p>
    <w:p w14:paraId="4CB5EC35" w14:textId="1A15BBFE" w:rsidR="0063204E" w:rsidRPr="0063204E" w:rsidRDefault="51867CF3" w:rsidP="0063204E">
      <w:pPr>
        <w:pStyle w:val="ListParagraph"/>
        <w:numPr>
          <w:ilvl w:val="1"/>
          <w:numId w:val="11"/>
        </w:numPr>
        <w:rPr>
          <w:rFonts w:ascii="Times New Roman" w:eastAsia="Times New Roman" w:hAnsi="Times New Roman" w:cs="Times New Roman"/>
          <w:b/>
          <w:bCs/>
        </w:rPr>
      </w:pPr>
      <w:r w:rsidRPr="51867CF3">
        <w:rPr>
          <w:rFonts w:ascii="Times New Roman" w:eastAsia="Times New Roman" w:hAnsi="Times New Roman" w:cs="Times New Roman"/>
        </w:rPr>
        <w:t>Sara Benson’s have been updated</w:t>
      </w:r>
    </w:p>
    <w:p w14:paraId="0D53C7B2" w14:textId="70F83BBB" w:rsidR="370E6005" w:rsidRPr="0063204E" w:rsidRDefault="51867CF3" w:rsidP="00CD4C48">
      <w:pPr>
        <w:pStyle w:val="ListParagraph"/>
        <w:numPr>
          <w:ilvl w:val="1"/>
          <w:numId w:val="11"/>
        </w:numPr>
        <w:rPr>
          <w:rFonts w:ascii="Times New Roman" w:eastAsia="Times New Roman" w:hAnsi="Times New Roman" w:cs="Times New Roman"/>
          <w:b/>
          <w:bCs/>
        </w:rPr>
      </w:pPr>
      <w:r w:rsidRPr="51867CF3">
        <w:rPr>
          <w:rFonts w:ascii="Times New Roman" w:hAnsi="Times New Roman" w:cs="Times New Roman"/>
        </w:rPr>
        <w:t xml:space="preserve">Laila Moustafa needs a replacement for Nancy O’Brien </w:t>
      </w:r>
    </w:p>
    <w:p w14:paraId="7CF9CFDD" w14:textId="1E757E30" w:rsidR="37A6AF37" w:rsidRDefault="51867CF3" w:rsidP="003847DE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  <w:b/>
          <w:bCs/>
        </w:rPr>
      </w:pPr>
      <w:r w:rsidRPr="51867CF3">
        <w:rPr>
          <w:rFonts w:ascii="Times New Roman" w:eastAsia="Times New Roman" w:hAnsi="Times New Roman" w:cs="Times New Roman"/>
          <w:b/>
          <w:bCs/>
        </w:rPr>
        <w:t>2-2:30 LCP/LSSC</w:t>
      </w:r>
    </w:p>
    <w:p w14:paraId="4667F014" w14:textId="6F39EFB0" w:rsidR="00742254" w:rsidRPr="00742254" w:rsidRDefault="49DC0067" w:rsidP="0063204E">
      <w:pPr>
        <w:pStyle w:val="ListParagraph"/>
        <w:numPr>
          <w:ilvl w:val="1"/>
          <w:numId w:val="11"/>
        </w:numPr>
        <w:rPr>
          <w:rFonts w:ascii="Times New Roman" w:eastAsia="Times New Roman" w:hAnsi="Times New Roman" w:cs="Times New Roman"/>
        </w:rPr>
      </w:pPr>
      <w:r w:rsidRPr="49DC0067">
        <w:rPr>
          <w:rFonts w:ascii="Times New Roman" w:eastAsia="Times New Roman" w:hAnsi="Times New Roman" w:cs="Times New Roman"/>
        </w:rPr>
        <w:t>Dean provided update</w:t>
      </w:r>
    </w:p>
    <w:p w14:paraId="61A84FA2" w14:textId="48B9C3B0" w:rsidR="37A6AF37" w:rsidRDefault="51867CF3" w:rsidP="003847DE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  <w:b/>
          <w:bCs/>
        </w:rPr>
      </w:pPr>
      <w:r w:rsidRPr="51867CF3">
        <w:rPr>
          <w:rFonts w:ascii="Times New Roman" w:eastAsia="Times New Roman" w:hAnsi="Times New Roman" w:cs="Times New Roman"/>
          <w:b/>
          <w:bCs/>
        </w:rPr>
        <w:t>Reappoint EEO Officer</w:t>
      </w:r>
    </w:p>
    <w:p w14:paraId="62A4E2D4" w14:textId="4CB10679" w:rsidR="00742254" w:rsidRPr="00742254" w:rsidRDefault="49DC0067" w:rsidP="0063204E">
      <w:pPr>
        <w:pStyle w:val="ListParagraph"/>
        <w:numPr>
          <w:ilvl w:val="1"/>
          <w:numId w:val="11"/>
        </w:numPr>
        <w:rPr>
          <w:rFonts w:ascii="Times New Roman" w:eastAsia="Times New Roman" w:hAnsi="Times New Roman" w:cs="Times New Roman"/>
        </w:rPr>
      </w:pPr>
      <w:r w:rsidRPr="49DC0067">
        <w:rPr>
          <w:rFonts w:ascii="Times New Roman" w:eastAsia="Times New Roman" w:hAnsi="Times New Roman" w:cs="Times New Roman"/>
        </w:rPr>
        <w:t>MJ continuing and is reappointed as EEO Officer</w:t>
      </w:r>
    </w:p>
    <w:p w14:paraId="7D697FFB" w14:textId="10B086FB" w:rsidR="37A6AF37" w:rsidRDefault="51867CF3" w:rsidP="003847DE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  <w:b/>
          <w:bCs/>
        </w:rPr>
      </w:pPr>
      <w:r w:rsidRPr="51867CF3">
        <w:rPr>
          <w:rFonts w:ascii="Times New Roman" w:eastAsia="Times New Roman" w:hAnsi="Times New Roman" w:cs="Times New Roman"/>
          <w:b/>
          <w:bCs/>
        </w:rPr>
        <w:t>Discuss Diversity Committee Charge Update</w:t>
      </w:r>
    </w:p>
    <w:p w14:paraId="4A83B29F" w14:textId="6D1E1196" w:rsidR="00615CD7" w:rsidRPr="0063204E" w:rsidRDefault="49DC0067" w:rsidP="0063204E">
      <w:pPr>
        <w:pStyle w:val="ListParagraph"/>
        <w:numPr>
          <w:ilvl w:val="1"/>
          <w:numId w:val="11"/>
        </w:numPr>
        <w:rPr>
          <w:rFonts w:ascii="Times New Roman" w:eastAsia="Times New Roman" w:hAnsi="Times New Roman" w:cs="Times New Roman"/>
          <w:b/>
          <w:bCs/>
        </w:rPr>
      </w:pPr>
      <w:r w:rsidRPr="49DC0067">
        <w:rPr>
          <w:rFonts w:ascii="Times New Roman" w:eastAsia="Times New Roman" w:hAnsi="Times New Roman" w:cs="Times New Roman"/>
        </w:rPr>
        <w:t>Hold off on decision regarding the charge, due to several questions regarding updates.</w:t>
      </w:r>
    </w:p>
    <w:p w14:paraId="29C07141" w14:textId="45FC6712" w:rsidR="005C29AB" w:rsidRDefault="51867CF3" w:rsidP="005C29AB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  <w:b/>
          <w:bCs/>
        </w:rPr>
      </w:pPr>
      <w:r w:rsidRPr="51867CF3">
        <w:rPr>
          <w:rFonts w:ascii="Times New Roman" w:eastAsia="Times New Roman" w:hAnsi="Times New Roman" w:cs="Times New Roman"/>
          <w:b/>
          <w:bCs/>
        </w:rPr>
        <w:t>Old Business</w:t>
      </w:r>
    </w:p>
    <w:p w14:paraId="19BA1D48" w14:textId="5C35A6B6" w:rsidR="006903C3" w:rsidRPr="006903C3" w:rsidRDefault="49DC0067" w:rsidP="49DC0067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</w:rPr>
      </w:pPr>
      <w:r w:rsidRPr="49DC0067">
        <w:rPr>
          <w:rFonts w:ascii="Times New Roman" w:eastAsia="Times New Roman" w:hAnsi="Times New Roman" w:cs="Times New Roman"/>
          <w:b/>
          <w:bCs/>
        </w:rPr>
        <w:t>New Business</w:t>
      </w:r>
    </w:p>
    <w:p w14:paraId="6911CF74" w14:textId="6BF3F6D2" w:rsidR="006903C3" w:rsidRPr="006903C3" w:rsidRDefault="49DC0067" w:rsidP="49DC0067">
      <w:pPr>
        <w:pStyle w:val="ListParagraph"/>
        <w:numPr>
          <w:ilvl w:val="1"/>
          <w:numId w:val="11"/>
        </w:numPr>
        <w:rPr>
          <w:rFonts w:ascii="Times New Roman" w:eastAsia="Times New Roman" w:hAnsi="Times New Roman" w:cs="Times New Roman"/>
        </w:rPr>
      </w:pPr>
      <w:r w:rsidRPr="49DC0067">
        <w:rPr>
          <w:rFonts w:ascii="Times New Roman" w:eastAsia="Times New Roman" w:hAnsi="Times New Roman" w:cs="Times New Roman"/>
        </w:rPr>
        <w:t>Claire Stewart out next EC meeting, Chris Wiley will Chair.</w:t>
      </w:r>
    </w:p>
    <w:p w14:paraId="0BA79F98" w14:textId="77777777" w:rsidR="005C29AB" w:rsidRDefault="005C29AB" w:rsidP="005C29AB">
      <w:pPr>
        <w:rPr>
          <w:rFonts w:ascii="Times New Roman" w:eastAsia="Times New Roman" w:hAnsi="Times New Roman" w:cs="Times New Roman"/>
          <w:b/>
          <w:bCs/>
        </w:rPr>
      </w:pPr>
    </w:p>
    <w:p w14:paraId="72CCCC5C" w14:textId="77777777" w:rsidR="005C29AB" w:rsidRPr="005C29AB" w:rsidRDefault="005C29AB" w:rsidP="005C29AB">
      <w:pPr>
        <w:rPr>
          <w:rFonts w:ascii="Times New Roman" w:eastAsia="Times New Roman" w:hAnsi="Times New Roman" w:cs="Times New Roman"/>
          <w:b/>
          <w:bCs/>
        </w:rPr>
      </w:pPr>
    </w:p>
    <w:p w14:paraId="083AC904" w14:textId="51BAED09" w:rsidR="00C76266" w:rsidRPr="005C29AB" w:rsidRDefault="7532B033" w:rsidP="005C29AB">
      <w:pPr>
        <w:rPr>
          <w:rFonts w:ascii="Times New Roman" w:eastAsia="Times New Roman" w:hAnsi="Times New Roman" w:cs="Times New Roman"/>
          <w:b/>
          <w:bCs/>
        </w:rPr>
      </w:pPr>
      <w:r w:rsidRPr="7532B033">
        <w:rPr>
          <w:rFonts w:ascii="Times New Roman" w:hAnsi="Times New Roman" w:cs="Times New Roman"/>
          <w:b/>
          <w:bCs/>
        </w:rPr>
        <w:t>Parking Lot</w:t>
      </w:r>
      <w:r w:rsidR="005C29AB">
        <w:tab/>
      </w:r>
    </w:p>
    <w:p w14:paraId="0EAB6A2C" w14:textId="77777777" w:rsidR="005C29AB" w:rsidRPr="000C7EF5" w:rsidRDefault="005C29AB" w:rsidP="005C29AB">
      <w:pPr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Discuss AULs/Directors eligibility on EC</w:t>
      </w:r>
    </w:p>
    <w:p w14:paraId="245AC8EA" w14:textId="77777777" w:rsidR="00C76266" w:rsidRPr="005C29AB" w:rsidRDefault="00C76266" w:rsidP="005C29AB">
      <w:pPr>
        <w:rPr>
          <w:rFonts w:ascii="Times New Roman" w:eastAsia="Times New Roman" w:hAnsi="Times New Roman" w:cs="Times New Roman"/>
          <w:b/>
          <w:bCs/>
        </w:rPr>
      </w:pPr>
    </w:p>
    <w:p w14:paraId="60CF6FAA" w14:textId="77777777" w:rsidR="00C76266" w:rsidRPr="003847DE" w:rsidRDefault="00C76266" w:rsidP="00C76266">
      <w:pPr>
        <w:pStyle w:val="ListParagraph"/>
        <w:ind w:left="1440"/>
        <w:rPr>
          <w:rFonts w:ascii="Times New Roman" w:eastAsia="Times New Roman" w:hAnsi="Times New Roman" w:cs="Times New Roman"/>
          <w:b/>
          <w:bCs/>
        </w:rPr>
      </w:pPr>
    </w:p>
    <w:p w14:paraId="0D02F886" w14:textId="232E76BF" w:rsidR="37A6AF37" w:rsidRDefault="37A6AF37" w:rsidP="00387D4D">
      <w:pPr>
        <w:pStyle w:val="ListParagraph"/>
        <w:rPr>
          <w:rFonts w:ascii="Times New Roman" w:eastAsia="Times New Roman" w:hAnsi="Times New Roman" w:cs="Times New Roman"/>
          <w:b/>
          <w:bCs/>
          <w:szCs w:val="24"/>
        </w:rPr>
      </w:pPr>
    </w:p>
    <w:p w14:paraId="5C799A73" w14:textId="77777777" w:rsidR="00B5695C" w:rsidRDefault="00B5695C" w:rsidP="00B5695C">
      <w:pPr>
        <w:rPr>
          <w:rFonts w:ascii="Times New Roman" w:eastAsia="Times New Roman" w:hAnsi="Times New Roman" w:cs="Times New Roman"/>
          <w:b/>
          <w:bCs/>
          <w:szCs w:val="24"/>
        </w:rPr>
      </w:pPr>
    </w:p>
    <w:p w14:paraId="435FCEE0" w14:textId="3FB2C938" w:rsidR="00BB01A7" w:rsidRDefault="00BB01A7" w:rsidP="37A6AF37">
      <w:pPr>
        <w:pStyle w:val="ListParagraph"/>
        <w:rPr>
          <w:rFonts w:ascii="Times New Roman" w:eastAsia="Times New Roman" w:hAnsi="Times New Roman" w:cs="Times New Roman"/>
          <w:b/>
          <w:bCs/>
        </w:rPr>
      </w:pPr>
    </w:p>
    <w:p w14:paraId="55B3D714" w14:textId="3217F3EC" w:rsidR="00565E93" w:rsidRPr="00F315C1" w:rsidRDefault="00B7448A">
      <w:pPr>
        <w:rPr>
          <w:rFonts w:ascii="Times New Roman" w:eastAsia="Times New Roman" w:hAnsi="Times New Roman" w:cs="Times New Roman"/>
          <w:b/>
          <w:bCs/>
          <w:szCs w:val="24"/>
        </w:rPr>
      </w:pPr>
      <w:r>
        <w:tab/>
      </w:r>
      <w:r>
        <w:tab/>
      </w:r>
    </w:p>
    <w:sectPr w:rsidR="00565E93" w:rsidRPr="00F315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FrankRuehl">
    <w:charset w:val="B1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204288"/>
    <w:multiLevelType w:val="hybridMultilevel"/>
    <w:tmpl w:val="18C8F4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C1F019D"/>
    <w:multiLevelType w:val="hybridMultilevel"/>
    <w:tmpl w:val="128E1AEE"/>
    <w:lvl w:ilvl="0" w:tplc="9358126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3B0213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E0AE039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F7027A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2BC8C8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C22791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D861D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7321EC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9A853A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42F105"/>
    <w:multiLevelType w:val="hybridMultilevel"/>
    <w:tmpl w:val="5992A0FC"/>
    <w:lvl w:ilvl="0" w:tplc="8C88A5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54836F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7C8645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21C629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1BA2CF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F44C2B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94839E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A54915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7DAA17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29021D"/>
    <w:multiLevelType w:val="hybridMultilevel"/>
    <w:tmpl w:val="7B1E9C70"/>
    <w:lvl w:ilvl="0" w:tplc="21DEAEE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3AC8F3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A4A617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1FCD6B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0D6844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616989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F085F5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3CCBF2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D2485B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0D500F"/>
    <w:multiLevelType w:val="hybridMultilevel"/>
    <w:tmpl w:val="34B6A8D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34408E86"/>
    <w:multiLevelType w:val="hybridMultilevel"/>
    <w:tmpl w:val="66E4B8D4"/>
    <w:lvl w:ilvl="0" w:tplc="46127A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242B25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FF848A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7DE103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E5A370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D628BA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246FBE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2C621F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4FE4A0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EA96FD"/>
    <w:multiLevelType w:val="hybridMultilevel"/>
    <w:tmpl w:val="A0DEE146"/>
    <w:lvl w:ilvl="0" w:tplc="D3ECA9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DDC03F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5C46515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7B2F06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909EA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0F272E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1B2E77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92E9D2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F3A0EB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30F1B3D"/>
    <w:multiLevelType w:val="hybridMultilevel"/>
    <w:tmpl w:val="98903B52"/>
    <w:lvl w:ilvl="0" w:tplc="19F401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5BAA89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8D83B5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42C879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D420E9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89AE28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808671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40A190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CEAC77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DDEEB7"/>
    <w:multiLevelType w:val="hybridMultilevel"/>
    <w:tmpl w:val="BC48BF7E"/>
    <w:lvl w:ilvl="0" w:tplc="E63E82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834D5D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2CECD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18E9FC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B40FB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B8EE5A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C48BCB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0A2564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0084AE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87B7D73"/>
    <w:multiLevelType w:val="hybridMultilevel"/>
    <w:tmpl w:val="67909B96"/>
    <w:lvl w:ilvl="0" w:tplc="54DE1BB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F30420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D100EC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088D43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718842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E94889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D1069A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2368DE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F12063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3925B63"/>
    <w:multiLevelType w:val="hybridMultilevel"/>
    <w:tmpl w:val="9F42504E"/>
    <w:lvl w:ilvl="0" w:tplc="21C839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B58FB1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310E6B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2CC644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4B46C7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02A443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C90920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08689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6D84E3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46CFB8A"/>
    <w:multiLevelType w:val="hybridMultilevel"/>
    <w:tmpl w:val="0A22030C"/>
    <w:lvl w:ilvl="0" w:tplc="60E255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776B44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DD2C33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14BEA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B18D49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9086A5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DD638E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03CFB0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30E1E1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7BB3FC8"/>
    <w:multiLevelType w:val="hybridMultilevel"/>
    <w:tmpl w:val="FFEA4BBE"/>
    <w:lvl w:ilvl="0" w:tplc="07E89A12">
      <w:start w:val="1"/>
      <w:numFmt w:val="decimal"/>
      <w:lvlText w:val="%1."/>
      <w:lvlJc w:val="left"/>
      <w:pPr>
        <w:ind w:left="720" w:hanging="360"/>
      </w:pPr>
      <w:rPr>
        <w:b/>
        <w:bCs/>
        <w:color w:val="auto"/>
      </w:rPr>
    </w:lvl>
    <w:lvl w:ilvl="1" w:tplc="BC129642">
      <w:start w:val="1"/>
      <w:numFmt w:val="lowerLetter"/>
      <w:lvlText w:val="%2."/>
      <w:lvlJc w:val="left"/>
      <w:pPr>
        <w:ind w:left="1440" w:hanging="360"/>
      </w:pPr>
      <w:rPr>
        <w:b w:val="0"/>
        <w:bCs w:val="0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8031175"/>
    <w:multiLevelType w:val="hybridMultilevel"/>
    <w:tmpl w:val="4528868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9893817">
    <w:abstractNumId w:val="1"/>
  </w:num>
  <w:num w:numId="2" w16cid:durableId="1878736940">
    <w:abstractNumId w:val="3"/>
  </w:num>
  <w:num w:numId="3" w16cid:durableId="1475759099">
    <w:abstractNumId w:val="5"/>
  </w:num>
  <w:num w:numId="4" w16cid:durableId="982927918">
    <w:abstractNumId w:val="11"/>
  </w:num>
  <w:num w:numId="5" w16cid:durableId="1329023325">
    <w:abstractNumId w:val="10"/>
  </w:num>
  <w:num w:numId="6" w16cid:durableId="1961108985">
    <w:abstractNumId w:val="8"/>
  </w:num>
  <w:num w:numId="7" w16cid:durableId="1410031297">
    <w:abstractNumId w:val="2"/>
  </w:num>
  <w:num w:numId="8" w16cid:durableId="1051344329">
    <w:abstractNumId w:val="6"/>
  </w:num>
  <w:num w:numId="9" w16cid:durableId="1272476444">
    <w:abstractNumId w:val="7"/>
  </w:num>
  <w:num w:numId="10" w16cid:durableId="121771074">
    <w:abstractNumId w:val="9"/>
  </w:num>
  <w:num w:numId="11" w16cid:durableId="77675494">
    <w:abstractNumId w:val="12"/>
  </w:num>
  <w:num w:numId="12" w16cid:durableId="344946515">
    <w:abstractNumId w:val="0"/>
  </w:num>
  <w:num w:numId="13" w16cid:durableId="2065061798">
    <w:abstractNumId w:val="13"/>
  </w:num>
  <w:num w:numId="14" w16cid:durableId="171226336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0BD0"/>
    <w:rsid w:val="00044752"/>
    <w:rsid w:val="001E1752"/>
    <w:rsid w:val="0021020D"/>
    <w:rsid w:val="00252DEE"/>
    <w:rsid w:val="003847DE"/>
    <w:rsid w:val="00387D4D"/>
    <w:rsid w:val="003D3D02"/>
    <w:rsid w:val="0040216B"/>
    <w:rsid w:val="00422431"/>
    <w:rsid w:val="00444DA4"/>
    <w:rsid w:val="004C181C"/>
    <w:rsid w:val="00560AEF"/>
    <w:rsid w:val="00565E93"/>
    <w:rsid w:val="005C29AB"/>
    <w:rsid w:val="00615CD7"/>
    <w:rsid w:val="0063204E"/>
    <w:rsid w:val="006903C3"/>
    <w:rsid w:val="006A5919"/>
    <w:rsid w:val="00742254"/>
    <w:rsid w:val="009268CD"/>
    <w:rsid w:val="00972519"/>
    <w:rsid w:val="009D56BB"/>
    <w:rsid w:val="009E2C63"/>
    <w:rsid w:val="00A024B9"/>
    <w:rsid w:val="00A5564D"/>
    <w:rsid w:val="00AB0BD0"/>
    <w:rsid w:val="00B1094E"/>
    <w:rsid w:val="00B44532"/>
    <w:rsid w:val="00B5695C"/>
    <w:rsid w:val="00B7448A"/>
    <w:rsid w:val="00BB01A7"/>
    <w:rsid w:val="00BD77C9"/>
    <w:rsid w:val="00C31030"/>
    <w:rsid w:val="00C76266"/>
    <w:rsid w:val="00C856AA"/>
    <w:rsid w:val="00C928D9"/>
    <w:rsid w:val="00CC78A0"/>
    <w:rsid w:val="00CD4C48"/>
    <w:rsid w:val="00D428EC"/>
    <w:rsid w:val="00D472A4"/>
    <w:rsid w:val="00E56E93"/>
    <w:rsid w:val="00EE14C1"/>
    <w:rsid w:val="00F315C1"/>
    <w:rsid w:val="018FFCF2"/>
    <w:rsid w:val="0405BC90"/>
    <w:rsid w:val="0F1757B1"/>
    <w:rsid w:val="14E3EC49"/>
    <w:rsid w:val="1B5ADB40"/>
    <w:rsid w:val="25A29FC1"/>
    <w:rsid w:val="27247230"/>
    <w:rsid w:val="2BF8428F"/>
    <w:rsid w:val="2ECCECA5"/>
    <w:rsid w:val="2F083FCF"/>
    <w:rsid w:val="370E6005"/>
    <w:rsid w:val="37A6AF37"/>
    <w:rsid w:val="3CB5D8AB"/>
    <w:rsid w:val="3D7A01CE"/>
    <w:rsid w:val="3E3BCFB9"/>
    <w:rsid w:val="437A6951"/>
    <w:rsid w:val="48EB1460"/>
    <w:rsid w:val="49DC0067"/>
    <w:rsid w:val="49E9DB32"/>
    <w:rsid w:val="4B8BEFFA"/>
    <w:rsid w:val="4C8AF9E1"/>
    <w:rsid w:val="4D47A931"/>
    <w:rsid w:val="4D4DB190"/>
    <w:rsid w:val="51867CF3"/>
    <w:rsid w:val="55CF5CDA"/>
    <w:rsid w:val="583DC337"/>
    <w:rsid w:val="5E671A92"/>
    <w:rsid w:val="6032EEB6"/>
    <w:rsid w:val="61139451"/>
    <w:rsid w:val="627EDC60"/>
    <w:rsid w:val="66A0CA36"/>
    <w:rsid w:val="7532B033"/>
    <w:rsid w:val="78B7C0E3"/>
    <w:rsid w:val="7A1E1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4A86B6"/>
  <w15:chartTrackingRefBased/>
  <w15:docId w15:val="{C79531EB-A01F-4992-9F4D-B824F96E3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0BD0"/>
    <w:pPr>
      <w:spacing w:after="0"/>
    </w:pPr>
    <w:rPr>
      <w:rFonts w:ascii="Tempus Sans ITC" w:hAnsi="Tempus Sans ITC" w:cs="FrankRuehl"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0BD0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615C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149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61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198</Words>
  <Characters>1131</Characters>
  <Application>Microsoft Office Word</Application>
  <DocSecurity>0</DocSecurity>
  <Lines>9</Lines>
  <Paragraphs>2</Paragraphs>
  <ScaleCrop>false</ScaleCrop>
  <Company/>
  <LinksUpToDate>false</LinksUpToDate>
  <CharactersWithSpaces>1327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Bonse, Christina</dc:creator>
  <cp:keywords/>
  <dc:description/>
  <cp:lastModifiedBy>Bonse, Christina</cp:lastModifiedBy>
  <cp:revision>13</cp:revision>
  <dcterms:created xsi:type="dcterms:W3CDTF">2024-06-25T16:07:00Z</dcterms:created>
  <dcterms:modified xsi:type="dcterms:W3CDTF">2024-08-12T16:07:00Z</dcterms:modified>
</cp:coreProperties>
</file>