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Default="00194BCC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2A461FA0" w14:textId="7EAF06C8" w:rsidR="00194BCC" w:rsidRDefault="00507F81" w:rsidP="00194BC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MINUTES</w:t>
      </w:r>
    </w:p>
    <w:p w14:paraId="5F37F6D1" w14:textId="533F456C" w:rsidR="00194BCC" w:rsidRDefault="008041AA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</w:t>
      </w:r>
      <w:r w:rsidR="00AB0AD5">
        <w:rPr>
          <w:rFonts w:ascii="Times New Roman" w:hAnsi="Times New Roman" w:cs="Times New Roman"/>
        </w:rPr>
        <w:t>y</w:t>
      </w:r>
      <w:r w:rsidR="00B01443">
        <w:rPr>
          <w:rFonts w:ascii="Times New Roman" w:hAnsi="Times New Roman" w:cs="Times New Roman"/>
        </w:rPr>
        <w:t xml:space="preserve"> 1</w:t>
      </w:r>
      <w:r w:rsidR="00AB0AD5">
        <w:rPr>
          <w:rFonts w:ascii="Times New Roman" w:hAnsi="Times New Roman" w:cs="Times New Roman"/>
        </w:rPr>
        <w:t>3</w:t>
      </w:r>
      <w:r w:rsidR="00194BCC">
        <w:rPr>
          <w:rFonts w:ascii="Times New Roman" w:hAnsi="Times New Roman" w:cs="Times New Roman"/>
        </w:rPr>
        <w:t>, 202</w:t>
      </w:r>
      <w:r w:rsidR="00B01443">
        <w:rPr>
          <w:rFonts w:ascii="Times New Roman" w:hAnsi="Times New Roman" w:cs="Times New Roman"/>
        </w:rPr>
        <w:t>4</w:t>
      </w:r>
    </w:p>
    <w:p w14:paraId="0104AAE3" w14:textId="0368F0F7" w:rsidR="00194BCC" w:rsidRDefault="617EF569" w:rsidP="00194BCC">
      <w:pPr>
        <w:rPr>
          <w:rFonts w:ascii="Times New Roman" w:hAnsi="Times New Roman" w:cs="Times New Roman"/>
        </w:rPr>
      </w:pPr>
      <w:r w:rsidRPr="617EF569">
        <w:rPr>
          <w:rFonts w:ascii="Times New Roman" w:hAnsi="Times New Roman" w:cs="Times New Roman"/>
        </w:rPr>
        <w:t>1:30-3:00 p.m.</w:t>
      </w:r>
    </w:p>
    <w:p w14:paraId="1B505802" w14:textId="21307B1B" w:rsidR="617EF569" w:rsidRDefault="008041AA" w:rsidP="617EF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Rm 323c Library</w:t>
      </w:r>
    </w:p>
    <w:p w14:paraId="22E60337" w14:textId="77777777" w:rsidR="00D44B20" w:rsidRDefault="00D44B20" w:rsidP="617EF569">
      <w:pPr>
        <w:rPr>
          <w:rFonts w:ascii="Times New Roman" w:hAnsi="Times New Roman" w:cs="Times New Roman"/>
        </w:rPr>
      </w:pPr>
    </w:p>
    <w:p w14:paraId="027474FD" w14:textId="2AEE6E16" w:rsidR="00D44B20" w:rsidRDefault="6A67834B" w:rsidP="617EF569">
      <w:pPr>
        <w:rPr>
          <w:rFonts w:ascii="Times New Roman" w:hAnsi="Times New Roman" w:cs="Times New Roman"/>
        </w:rPr>
      </w:pPr>
      <w:r w:rsidRPr="6A67834B">
        <w:rPr>
          <w:rFonts w:ascii="Times New Roman" w:hAnsi="Times New Roman" w:cs="Times New Roman"/>
        </w:rPr>
        <w:t>Attendance: Claire Stewart (Chair), Chris Wiley (Vice-chair), Paula Carns, Amy Fry, MJ Han, Kirstin Johnson, Nancy O’Brien, Sarah Williams, Ellen Swain (Secretary), Beth Lewis (recording); Invited:  Mary Laskowski</w:t>
      </w:r>
    </w:p>
    <w:p w14:paraId="2B1C7CB7" w14:textId="21C65E03" w:rsidR="00194BCC" w:rsidRDefault="00194BCC" w:rsidP="00194BCC">
      <w:pPr>
        <w:rPr>
          <w:rFonts w:ascii="Times New Roman" w:hAnsi="Times New Roman" w:cs="Times New Roman"/>
        </w:rPr>
      </w:pPr>
    </w:p>
    <w:p w14:paraId="0A926A99" w14:textId="2DFC96D7" w:rsidR="000C04CD" w:rsidRPr="00D44B20" w:rsidRDefault="00B01443" w:rsidP="054B83E5">
      <w:pPr>
        <w:rPr>
          <w:rFonts w:ascii="Times New Roman" w:hAnsi="Times New Roman" w:cs="Times New Roman"/>
          <w:b/>
          <w:bCs/>
        </w:rPr>
      </w:pPr>
      <w:r w:rsidRPr="00D44B20">
        <w:rPr>
          <w:rFonts w:ascii="Times New Roman" w:hAnsi="Times New Roman" w:cs="Times New Roman"/>
          <w:b/>
          <w:bCs/>
        </w:rPr>
        <w:t>Open Session</w:t>
      </w:r>
      <w:r w:rsidR="000C04CD" w:rsidRPr="00D44B20">
        <w:rPr>
          <w:rFonts w:ascii="Times New Roman" w:hAnsi="Times New Roman" w:cs="Times New Roman"/>
          <w:b/>
          <w:bCs/>
        </w:rPr>
        <w:t>:</w:t>
      </w:r>
    </w:p>
    <w:p w14:paraId="72B55040" w14:textId="4389A532" w:rsidR="00B01443" w:rsidRPr="00731374" w:rsidRDefault="000C04CD" w:rsidP="0073137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Questions</w:t>
      </w:r>
    </w:p>
    <w:p w14:paraId="1C9456E7" w14:textId="21EF2C1D" w:rsidR="000C04CD" w:rsidRPr="00731374" w:rsidRDefault="5C11EC7C" w:rsidP="00731374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5C11EC7C">
        <w:rPr>
          <w:rFonts w:ascii="Times New Roman" w:hAnsi="Times New Roman" w:cs="Times New Roman"/>
        </w:rPr>
        <w:t>Next steps for ACS unit head – Dean Stewart is open to input, no decisions have been made yet.</w:t>
      </w:r>
    </w:p>
    <w:p w14:paraId="607EB3E5" w14:textId="3E3A9B83" w:rsidR="00FD3ABA" w:rsidRPr="00731374" w:rsidRDefault="00FD3ABA" w:rsidP="0073137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The difference between Executive Committee and Administrative Team decision making:</w:t>
      </w:r>
    </w:p>
    <w:p w14:paraId="7F6B1797" w14:textId="132BF3B1" w:rsidR="00D44B20" w:rsidRPr="00731374" w:rsidRDefault="00FD3ABA" w:rsidP="00731374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 xml:space="preserve">Executive Committee discusses and makes recommendations on shared governance </w:t>
      </w:r>
      <w:r w:rsidR="00D44B20" w:rsidRPr="00731374">
        <w:rPr>
          <w:rFonts w:ascii="Times New Roman" w:hAnsi="Times New Roman" w:cs="Times New Roman"/>
        </w:rPr>
        <w:t>matters</w:t>
      </w:r>
    </w:p>
    <w:p w14:paraId="3231A05C" w14:textId="62EE54A0" w:rsidR="00FD3ABA" w:rsidRPr="00731374" w:rsidRDefault="5C11EC7C" w:rsidP="00731374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5C11EC7C">
        <w:rPr>
          <w:rFonts w:ascii="Times New Roman" w:hAnsi="Times New Roman" w:cs="Times New Roman"/>
        </w:rPr>
        <w:t>Administrative Team discusses and makes recommendations/decisions on administrative matters</w:t>
      </w:r>
    </w:p>
    <w:p w14:paraId="1941A8B9" w14:textId="02A8C88A" w:rsidR="00507F81" w:rsidRPr="00731374" w:rsidRDefault="00507F81" w:rsidP="0073137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Dean’s updates</w:t>
      </w:r>
    </w:p>
    <w:p w14:paraId="560549C4" w14:textId="4176AC18" w:rsidR="00507F81" w:rsidRPr="00731374" w:rsidRDefault="5C11EC7C" w:rsidP="00731374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5C11EC7C">
        <w:rPr>
          <w:rFonts w:ascii="Times New Roman" w:hAnsi="Times New Roman" w:cs="Times New Roman"/>
        </w:rPr>
        <w:t>Deans received an update from Provost &amp; Chancellor – protest groups have removed tents – Thanks to everyone for their quick-thinking and input about possible library impacts</w:t>
      </w:r>
    </w:p>
    <w:p w14:paraId="32B50C7D" w14:textId="13CBFE16" w:rsidR="00507F81" w:rsidRPr="00731374" w:rsidRDefault="00507F81" w:rsidP="00731374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Strategic Planning</w:t>
      </w:r>
    </w:p>
    <w:p w14:paraId="5079B01F" w14:textId="5FE688FE" w:rsidR="00FD3ABA" w:rsidRPr="00731374" w:rsidRDefault="5C11EC7C" w:rsidP="00731374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 w:rsidRPr="5C11EC7C">
        <w:rPr>
          <w:rFonts w:ascii="Times New Roman" w:hAnsi="Times New Roman" w:cs="Times New Roman"/>
        </w:rPr>
        <w:t xml:space="preserve">Call for expressions of interest in serving on planning group has been sent </w:t>
      </w:r>
    </w:p>
    <w:p w14:paraId="772861E2" w14:textId="40384578" w:rsidR="00507F81" w:rsidRPr="00731374" w:rsidRDefault="00FD3ABA" w:rsidP="00731374">
      <w:pPr>
        <w:pStyle w:val="ListParagraph"/>
        <w:numPr>
          <w:ilvl w:val="3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Faculty heavy response received</w:t>
      </w:r>
    </w:p>
    <w:p w14:paraId="795355E9" w14:textId="53F77D6A" w:rsidR="00FD3ABA" w:rsidRPr="00731374" w:rsidRDefault="00FD3ABA" w:rsidP="00731374">
      <w:pPr>
        <w:pStyle w:val="ListParagraph"/>
        <w:numPr>
          <w:ilvl w:val="3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Feel free to recommend department staff</w:t>
      </w:r>
    </w:p>
    <w:p w14:paraId="21D5A471" w14:textId="1C931E4F" w:rsidR="00FD3ABA" w:rsidRPr="00731374" w:rsidRDefault="00FD3ABA" w:rsidP="00731374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Kick off meetings with Staci Provezis scheduled</w:t>
      </w:r>
    </w:p>
    <w:p w14:paraId="0A3927F1" w14:textId="0BAC7968" w:rsidR="00FD3ABA" w:rsidRPr="00731374" w:rsidRDefault="5C11EC7C" w:rsidP="00731374">
      <w:pPr>
        <w:pStyle w:val="ListParagraph"/>
        <w:numPr>
          <w:ilvl w:val="3"/>
          <w:numId w:val="3"/>
        </w:numPr>
        <w:rPr>
          <w:rFonts w:ascii="Times New Roman" w:hAnsi="Times New Roman" w:cs="Times New Roman"/>
        </w:rPr>
      </w:pPr>
      <w:r w:rsidRPr="5C11EC7C">
        <w:rPr>
          <w:rFonts w:ascii="Times New Roman" w:hAnsi="Times New Roman" w:cs="Times New Roman"/>
        </w:rPr>
        <w:t>High level focus based on campus framework</w:t>
      </w:r>
    </w:p>
    <w:p w14:paraId="33C4067B" w14:textId="77777777" w:rsidR="00507F81" w:rsidRPr="00D44B20" w:rsidRDefault="00507F81" w:rsidP="00507F81">
      <w:pPr>
        <w:rPr>
          <w:rFonts w:ascii="Times New Roman" w:hAnsi="Times New Roman" w:cs="Times New Roman"/>
        </w:rPr>
      </w:pPr>
    </w:p>
    <w:p w14:paraId="6E07ADC9" w14:textId="77777777" w:rsidR="00BD3DB8" w:rsidRDefault="00BD3DB8" w:rsidP="000C04CD">
      <w:pPr>
        <w:rPr>
          <w:rFonts w:ascii="Times New Roman" w:hAnsi="Times New Roman" w:cs="Times New Roman"/>
          <w:b/>
          <w:bCs/>
        </w:rPr>
      </w:pPr>
    </w:p>
    <w:p w14:paraId="0CB70910" w14:textId="3D2FCE3C" w:rsidR="008041AA" w:rsidRPr="00D44B20" w:rsidRDefault="054B83E5" w:rsidP="000C04CD">
      <w:pPr>
        <w:rPr>
          <w:rFonts w:ascii="Times New Roman" w:hAnsi="Times New Roman" w:cs="Times New Roman"/>
          <w:b/>
          <w:bCs/>
        </w:rPr>
      </w:pPr>
      <w:r w:rsidRPr="00D44B20">
        <w:rPr>
          <w:rFonts w:ascii="Times New Roman" w:hAnsi="Times New Roman" w:cs="Times New Roman"/>
          <w:b/>
          <w:bCs/>
        </w:rPr>
        <w:t>Closed Session:</w:t>
      </w:r>
    </w:p>
    <w:p w14:paraId="1E0D9EA1" w14:textId="77777777" w:rsidR="007C56DD" w:rsidRPr="00731374" w:rsidRDefault="007C56DD" w:rsidP="0073137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Question Time</w:t>
      </w:r>
    </w:p>
    <w:p w14:paraId="20EAFA6C" w14:textId="418AD6DE" w:rsidR="00D44B20" w:rsidRPr="00731374" w:rsidRDefault="00D44B20" w:rsidP="00731374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Scholarly Commons</w:t>
      </w:r>
    </w:p>
    <w:p w14:paraId="7509656C" w14:textId="0230A0FE" w:rsidR="00D44B20" w:rsidRPr="00731374" w:rsidRDefault="00D44B20" w:rsidP="00731374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Peer Mentoring</w:t>
      </w:r>
    </w:p>
    <w:p w14:paraId="00CC319B" w14:textId="57E191F8" w:rsidR="00D44B20" w:rsidRPr="00731374" w:rsidRDefault="00D44B20" w:rsidP="00731374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Agenda tracking for future topics (Parking Lot)</w:t>
      </w:r>
    </w:p>
    <w:p w14:paraId="1D195F9E" w14:textId="61053A58" w:rsidR="008948C0" w:rsidRPr="00731374" w:rsidRDefault="00194BCC" w:rsidP="0073137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 xml:space="preserve">Approve minutes – </w:t>
      </w:r>
      <w:r w:rsidR="007C56DD" w:rsidRPr="00731374">
        <w:rPr>
          <w:rFonts w:ascii="Times New Roman" w:hAnsi="Times New Roman" w:cs="Times New Roman"/>
        </w:rPr>
        <w:t>April</w:t>
      </w:r>
      <w:r w:rsidR="00B01443" w:rsidRPr="00731374">
        <w:rPr>
          <w:rFonts w:ascii="Times New Roman" w:hAnsi="Times New Roman" w:cs="Times New Roman"/>
        </w:rPr>
        <w:t xml:space="preserve"> 2</w:t>
      </w:r>
      <w:r w:rsidR="007C56DD" w:rsidRPr="00731374">
        <w:rPr>
          <w:rFonts w:ascii="Times New Roman" w:hAnsi="Times New Roman" w:cs="Times New Roman"/>
        </w:rPr>
        <w:t>2</w:t>
      </w:r>
      <w:r w:rsidR="00B01443" w:rsidRPr="00731374">
        <w:rPr>
          <w:rFonts w:ascii="Times New Roman" w:hAnsi="Times New Roman" w:cs="Times New Roman"/>
        </w:rPr>
        <w:t>, 2024</w:t>
      </w:r>
      <w:r w:rsidR="00D44B20" w:rsidRPr="00731374">
        <w:rPr>
          <w:rFonts w:ascii="Times New Roman" w:hAnsi="Times New Roman" w:cs="Times New Roman"/>
        </w:rPr>
        <w:t xml:space="preserve"> – Nancy O’Brien approved as amended, Sarah Williams seconded</w:t>
      </w:r>
    </w:p>
    <w:p w14:paraId="26284D4F" w14:textId="3CC15DC9" w:rsidR="00AB0AD5" w:rsidRPr="00731374" w:rsidRDefault="00AB0AD5" w:rsidP="0073137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Discuss Next Steps with Specialized Faculty Documentation</w:t>
      </w:r>
    </w:p>
    <w:p w14:paraId="10D2A41B" w14:textId="6D6822F1" w:rsidR="00D44B20" w:rsidRPr="00731374" w:rsidRDefault="00620B38" w:rsidP="00731374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Second set of bylaws changes need to be reviewed and approved</w:t>
      </w:r>
    </w:p>
    <w:p w14:paraId="405AF3D3" w14:textId="34AB8254" w:rsidR="00620B38" w:rsidRPr="00731374" w:rsidRDefault="00620B38" w:rsidP="00731374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Provide documents to faculty for discussion and approval</w:t>
      </w:r>
    </w:p>
    <w:p w14:paraId="55F8688B" w14:textId="1E79C1C5" w:rsidR="00620B38" w:rsidRPr="00731374" w:rsidRDefault="5C11EC7C" w:rsidP="00731374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 w:rsidRPr="5C11EC7C">
        <w:rPr>
          <w:rFonts w:ascii="Times New Roman" w:hAnsi="Times New Roman" w:cs="Times New Roman"/>
        </w:rPr>
        <w:t>Note: No rules against specialized faculty serving on grievance committee at the campus level</w:t>
      </w:r>
    </w:p>
    <w:p w14:paraId="4CA5F0EF" w14:textId="490C6265" w:rsidR="00AB0AD5" w:rsidRPr="00731374" w:rsidRDefault="00F85EA4" w:rsidP="00E048C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lastRenderedPageBreak/>
        <w:t>Discuss</w:t>
      </w:r>
      <w:r w:rsidR="007C56DD" w:rsidRPr="00731374">
        <w:rPr>
          <w:rFonts w:ascii="Times New Roman" w:hAnsi="Times New Roman" w:cs="Times New Roman"/>
        </w:rPr>
        <w:t xml:space="preserve"> Library Assessment Committee</w:t>
      </w:r>
      <w:r w:rsidRPr="00731374">
        <w:rPr>
          <w:rFonts w:ascii="Times New Roman" w:hAnsi="Times New Roman" w:cs="Times New Roman"/>
        </w:rPr>
        <w:t>/other</w:t>
      </w:r>
      <w:r w:rsidR="007C56DD" w:rsidRPr="00731374">
        <w:rPr>
          <w:rFonts w:ascii="Times New Roman" w:hAnsi="Times New Roman" w:cs="Times New Roman"/>
        </w:rPr>
        <w:t xml:space="preserve"> charge</w:t>
      </w:r>
      <w:r w:rsidRPr="00731374">
        <w:rPr>
          <w:rFonts w:ascii="Times New Roman" w:hAnsi="Times New Roman" w:cs="Times New Roman"/>
        </w:rPr>
        <w:t xml:space="preserve"> and </w:t>
      </w:r>
      <w:r w:rsidR="007C56DD" w:rsidRPr="00731374">
        <w:rPr>
          <w:rFonts w:ascii="Times New Roman" w:hAnsi="Times New Roman" w:cs="Times New Roman"/>
        </w:rPr>
        <w:t>membership revisions</w:t>
      </w:r>
    </w:p>
    <w:p w14:paraId="35520AE5" w14:textId="23638D48" w:rsidR="00BD3DB8" w:rsidRPr="00731374" w:rsidRDefault="00BD3DB8" w:rsidP="00E048C0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Approved, 7-10 members, and hiatus for 1 year between each 2-year consecutive term</w:t>
      </w:r>
    </w:p>
    <w:p w14:paraId="77BC8F0B" w14:textId="05F8B804" w:rsidR="00E048C0" w:rsidRDefault="00D05071" w:rsidP="00E048C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Discuss</w:t>
      </w:r>
      <w:r w:rsidR="00731374" w:rsidRPr="00731374">
        <w:rPr>
          <w:rFonts w:ascii="Times New Roman" w:hAnsi="Times New Roman" w:cs="Times New Roman"/>
        </w:rPr>
        <w:t xml:space="preserve"> E</w:t>
      </w:r>
      <w:r w:rsidR="00502C0A">
        <w:rPr>
          <w:rFonts w:ascii="Times New Roman" w:hAnsi="Times New Roman" w:cs="Times New Roman"/>
        </w:rPr>
        <w:t xml:space="preserve">qual </w:t>
      </w:r>
      <w:r w:rsidR="00731374" w:rsidRPr="00731374">
        <w:rPr>
          <w:rFonts w:ascii="Times New Roman" w:hAnsi="Times New Roman" w:cs="Times New Roman"/>
        </w:rPr>
        <w:t>E</w:t>
      </w:r>
      <w:r w:rsidR="00502C0A">
        <w:rPr>
          <w:rFonts w:ascii="Times New Roman" w:hAnsi="Times New Roman" w:cs="Times New Roman"/>
        </w:rPr>
        <w:t xml:space="preserve">mployment </w:t>
      </w:r>
      <w:r w:rsidR="00731374" w:rsidRPr="00731374">
        <w:rPr>
          <w:rFonts w:ascii="Times New Roman" w:hAnsi="Times New Roman" w:cs="Times New Roman"/>
        </w:rPr>
        <w:t>O</w:t>
      </w:r>
      <w:r w:rsidR="00502C0A">
        <w:rPr>
          <w:rFonts w:ascii="Times New Roman" w:hAnsi="Times New Roman" w:cs="Times New Roman"/>
        </w:rPr>
        <w:t xml:space="preserve">pportunity </w:t>
      </w:r>
      <w:r w:rsidR="00731374" w:rsidRPr="00731374">
        <w:rPr>
          <w:rFonts w:ascii="Times New Roman" w:hAnsi="Times New Roman" w:cs="Times New Roman"/>
        </w:rPr>
        <w:t>O</w:t>
      </w:r>
      <w:r w:rsidR="00502C0A">
        <w:rPr>
          <w:rFonts w:ascii="Times New Roman" w:hAnsi="Times New Roman" w:cs="Times New Roman"/>
        </w:rPr>
        <w:t>fficers</w:t>
      </w:r>
      <w:r w:rsidR="00731374" w:rsidRPr="00731374">
        <w:rPr>
          <w:rFonts w:ascii="Times New Roman" w:hAnsi="Times New Roman" w:cs="Times New Roman"/>
        </w:rPr>
        <w:t xml:space="preserve"> appointment – EC Search Liaison and EEO Committee Chair</w:t>
      </w:r>
      <w:r w:rsidR="00E048C0">
        <w:rPr>
          <w:rFonts w:ascii="Times New Roman" w:hAnsi="Times New Roman" w:cs="Times New Roman"/>
        </w:rPr>
        <w:t xml:space="preserve"> </w:t>
      </w:r>
    </w:p>
    <w:p w14:paraId="044D1528" w14:textId="3CF687F0" w:rsidR="00194BCC" w:rsidRDefault="00B667D2" w:rsidP="00E048C0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Campus document </w:t>
      </w:r>
      <w:r w:rsidR="00502C0A">
        <w:rPr>
          <w:rFonts w:ascii="Times New Roman" w:hAnsi="Times New Roman" w:cs="Times New Roman"/>
        </w:rPr>
        <w:t>and Library document are inconsistent</w:t>
      </w:r>
    </w:p>
    <w:p w14:paraId="333BDCF2" w14:textId="0A0A53BA" w:rsidR="00502C0A" w:rsidRDefault="00502C0A" w:rsidP="00144964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Need to update Assistant Vice Chair language</w:t>
      </w:r>
    </w:p>
    <w:p w14:paraId="6677763E" w14:textId="0A874D65" w:rsidR="00502C0A" w:rsidRPr="00502C0A" w:rsidRDefault="00502C0A" w:rsidP="00502C0A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appointment by August 16, when EC has new membership</w:t>
      </w:r>
    </w:p>
    <w:p w14:paraId="1AEF9629" w14:textId="77777777" w:rsidR="00E048C0" w:rsidRDefault="009864B5" w:rsidP="00E048C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31374">
        <w:rPr>
          <w:rFonts w:ascii="Times New Roman" w:hAnsi="Times New Roman" w:cs="Times New Roman"/>
        </w:rPr>
        <w:t>Next EC meeting is scheduled for Memorial Day</w:t>
      </w:r>
      <w:r w:rsidR="00BD3DB8" w:rsidRPr="00731374">
        <w:rPr>
          <w:rFonts w:ascii="Times New Roman" w:hAnsi="Times New Roman" w:cs="Times New Roman"/>
        </w:rPr>
        <w:t xml:space="preserve"> – reschedule within one week</w:t>
      </w:r>
    </w:p>
    <w:p w14:paraId="69762AED" w14:textId="77777777" w:rsidR="00E048C0" w:rsidRDefault="00E048C0" w:rsidP="00E048C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PTAC and FRC votes / ballots</w:t>
      </w:r>
    </w:p>
    <w:p w14:paraId="0E3C65A6" w14:textId="77777777" w:rsidR="00E048C0" w:rsidRDefault="00E048C0" w:rsidP="00E048C0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documents will be reviewed – must have discussion before voting</w:t>
      </w:r>
    </w:p>
    <w:p w14:paraId="7D66E3F5" w14:textId="221E4213" w:rsidR="00E048C0" w:rsidRDefault="00E048C0" w:rsidP="00E048C0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Need revised FRC documentation</w:t>
      </w:r>
    </w:p>
    <w:p w14:paraId="7A8D35EC" w14:textId="77777777" w:rsidR="00E048C0" w:rsidRDefault="00E048C0" w:rsidP="00E048C0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Final versions of PTAC &amp; FRC documents should be shared with EC</w:t>
      </w:r>
    </w:p>
    <w:p w14:paraId="6683C689" w14:textId="03554D90" w:rsidR="001631BB" w:rsidRPr="00E048C0" w:rsidRDefault="001631BB" w:rsidP="00E048C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048C0">
        <w:rPr>
          <w:rFonts w:ascii="Times New Roman" w:hAnsi="Times New Roman" w:cs="Times New Roman"/>
        </w:rPr>
        <w:t>Discuss Dean’s Annual Reappointment</w:t>
      </w:r>
    </w:p>
    <w:p w14:paraId="0F3FD654" w14:textId="77777777" w:rsidR="00565E93" w:rsidRPr="00D44B20" w:rsidRDefault="00565E93" w:rsidP="00731374"/>
    <w:sectPr w:rsidR="00565E93" w:rsidRPr="00D44B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94FC5"/>
    <w:multiLevelType w:val="hybridMultilevel"/>
    <w:tmpl w:val="E02216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56075"/>
    <w:multiLevelType w:val="hybridMultilevel"/>
    <w:tmpl w:val="6CC67E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52FA2"/>
    <w:multiLevelType w:val="hybridMultilevel"/>
    <w:tmpl w:val="43A0B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3"/>
  </w:num>
  <w:num w:numId="2" w16cid:durableId="1635214725">
    <w:abstractNumId w:val="4"/>
  </w:num>
  <w:num w:numId="3" w16cid:durableId="821625485">
    <w:abstractNumId w:val="0"/>
  </w:num>
  <w:num w:numId="4" w16cid:durableId="1297105831">
    <w:abstractNumId w:val="2"/>
  </w:num>
  <w:num w:numId="5" w16cid:durableId="13249731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004AD"/>
    <w:rsid w:val="00024622"/>
    <w:rsid w:val="000C04CD"/>
    <w:rsid w:val="00144964"/>
    <w:rsid w:val="001631BB"/>
    <w:rsid w:val="00194BCC"/>
    <w:rsid w:val="001E1752"/>
    <w:rsid w:val="00253E72"/>
    <w:rsid w:val="00343CF1"/>
    <w:rsid w:val="00502C0A"/>
    <w:rsid w:val="00507F81"/>
    <w:rsid w:val="00565E93"/>
    <w:rsid w:val="005D6EEF"/>
    <w:rsid w:val="00620B38"/>
    <w:rsid w:val="006712D9"/>
    <w:rsid w:val="00731374"/>
    <w:rsid w:val="007C5403"/>
    <w:rsid w:val="007C56DD"/>
    <w:rsid w:val="007E4786"/>
    <w:rsid w:val="008041AA"/>
    <w:rsid w:val="00827A6E"/>
    <w:rsid w:val="008948C0"/>
    <w:rsid w:val="009864B5"/>
    <w:rsid w:val="00AB0AD5"/>
    <w:rsid w:val="00B01443"/>
    <w:rsid w:val="00B667D2"/>
    <w:rsid w:val="00BD3DB8"/>
    <w:rsid w:val="00BF15B1"/>
    <w:rsid w:val="00C13E1A"/>
    <w:rsid w:val="00C31030"/>
    <w:rsid w:val="00D05071"/>
    <w:rsid w:val="00D428EC"/>
    <w:rsid w:val="00D44B20"/>
    <w:rsid w:val="00E048C0"/>
    <w:rsid w:val="00F031A9"/>
    <w:rsid w:val="00F81C05"/>
    <w:rsid w:val="00F82E32"/>
    <w:rsid w:val="00F85EA4"/>
    <w:rsid w:val="00FC4AC9"/>
    <w:rsid w:val="00FD3ABA"/>
    <w:rsid w:val="054B83E5"/>
    <w:rsid w:val="359CF76E"/>
    <w:rsid w:val="5A344F06"/>
    <w:rsid w:val="5C11EC7C"/>
    <w:rsid w:val="617EF569"/>
    <w:rsid w:val="63D077A2"/>
    <w:rsid w:val="67C0A1F3"/>
    <w:rsid w:val="6A678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11</cp:revision>
  <dcterms:created xsi:type="dcterms:W3CDTF">2024-05-29T18:55:00Z</dcterms:created>
  <dcterms:modified xsi:type="dcterms:W3CDTF">2024-06-25T15:18:00Z</dcterms:modified>
</cp:coreProperties>
</file>