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0AED4E48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3C5C97">
        <w:rPr>
          <w:sz w:val="24"/>
          <w:szCs w:val="24"/>
        </w:rPr>
        <w:t>NOV</w:t>
      </w:r>
      <w:r w:rsidR="00F04579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D8041B">
        <w:rPr>
          <w:sz w:val="24"/>
          <w:szCs w:val="24"/>
        </w:rPr>
        <w:t>1</w:t>
      </w:r>
      <w:r w:rsidR="003C5C97">
        <w:rPr>
          <w:sz w:val="24"/>
          <w:szCs w:val="24"/>
        </w:rPr>
        <w:t>1</w:t>
      </w:r>
      <w:r w:rsidR="00D8041B">
        <w:rPr>
          <w:sz w:val="24"/>
          <w:szCs w:val="24"/>
        </w:rPr>
        <w:t>-</w:t>
      </w:r>
      <w:r w:rsidR="003C5C97">
        <w:rPr>
          <w:sz w:val="24"/>
          <w:szCs w:val="24"/>
        </w:rPr>
        <w:t>30</w:t>
      </w:r>
      <w:r w:rsidR="00D8041B">
        <w:rPr>
          <w:sz w:val="24"/>
          <w:szCs w:val="24"/>
        </w:rPr>
        <w:t>-23</w:t>
      </w:r>
    </w:p>
    <w:p w14:paraId="33E7E231" w14:textId="3E306C66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3C5C97">
        <w:rPr>
          <w:rFonts w:cstheme="minorHAnsi"/>
          <w:color w:val="000000" w:themeColor="text1"/>
          <w:sz w:val="24"/>
          <w:szCs w:val="24"/>
        </w:rPr>
        <w:t>OCT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405C85DB" w14:textId="2C568B80" w:rsidR="00DD7807" w:rsidRDefault="00E73323" w:rsidP="00DD7807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60991788" w14:textId="50F31D29" w:rsidR="00DD7807" w:rsidRDefault="00FC031B" w:rsidP="00640F61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5B5C12" w:rsidRPr="00D8041B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D8041B" w:rsidRPr="00D8041B">
        <w:rPr>
          <w:rFonts w:cstheme="minorHAnsi"/>
          <w:color w:val="000000" w:themeColor="text1"/>
          <w:sz w:val="24"/>
          <w:szCs w:val="24"/>
        </w:rPr>
        <w:t>1</w:t>
      </w:r>
      <w:r w:rsidR="003C5C97">
        <w:rPr>
          <w:rFonts w:cstheme="minorHAnsi"/>
          <w:color w:val="000000" w:themeColor="text1"/>
          <w:sz w:val="24"/>
          <w:szCs w:val="24"/>
        </w:rPr>
        <w:t>1</w:t>
      </w:r>
      <w:r w:rsidR="00A96506" w:rsidRPr="00D8041B">
        <w:rPr>
          <w:rFonts w:cstheme="minorHAnsi"/>
          <w:color w:val="000000" w:themeColor="text1"/>
          <w:sz w:val="24"/>
          <w:szCs w:val="24"/>
        </w:rPr>
        <w:t>/</w:t>
      </w:r>
      <w:r w:rsidR="00DD7807" w:rsidRPr="00D8041B">
        <w:rPr>
          <w:rFonts w:cstheme="minorHAnsi"/>
          <w:color w:val="000000" w:themeColor="text1"/>
          <w:sz w:val="24"/>
          <w:szCs w:val="24"/>
        </w:rPr>
        <w:t>2</w:t>
      </w:r>
      <w:r w:rsidR="003C5C97">
        <w:rPr>
          <w:rFonts w:cstheme="minorHAnsi"/>
          <w:color w:val="000000" w:themeColor="text1"/>
          <w:sz w:val="24"/>
          <w:szCs w:val="24"/>
        </w:rPr>
        <w:t>0</w:t>
      </w:r>
      <w:r w:rsidR="00A96506" w:rsidRPr="00D8041B">
        <w:rPr>
          <w:rFonts w:cstheme="minorHAnsi"/>
          <w:color w:val="000000" w:themeColor="text1"/>
          <w:sz w:val="24"/>
          <w:szCs w:val="24"/>
        </w:rPr>
        <w:t xml:space="preserve">/23: </w:t>
      </w:r>
    </w:p>
    <w:p w14:paraId="5A056A47" w14:textId="745BCB07" w:rsidR="003C5C97" w:rsidRDefault="003C5C97" w:rsidP="003C5C97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Content statement to be placed before digitized material access</w:t>
      </w:r>
      <w:r w:rsidR="001B63C0">
        <w:rPr>
          <w:rFonts w:cstheme="minorHAnsi"/>
          <w:color w:val="000000" w:themeColor="text1"/>
          <w:sz w:val="24"/>
          <w:szCs w:val="24"/>
        </w:rPr>
        <w:t xml:space="preserve"> discussed with Tom </w:t>
      </w:r>
      <w:proofErr w:type="gramStart"/>
      <w:r w:rsidR="001B63C0">
        <w:rPr>
          <w:rFonts w:cstheme="minorHAnsi"/>
          <w:color w:val="000000" w:themeColor="text1"/>
          <w:sz w:val="24"/>
          <w:szCs w:val="24"/>
        </w:rPr>
        <w:t>Tepper</w:t>
      </w:r>
      <w:r>
        <w:rPr>
          <w:rFonts w:cstheme="minorHAnsi"/>
          <w:color w:val="000000" w:themeColor="text1"/>
          <w:sz w:val="24"/>
          <w:szCs w:val="24"/>
        </w:rPr>
        <w:t xml:space="preserve">, </w:t>
      </w:r>
      <w:r w:rsidR="001B63C0">
        <w:rPr>
          <w:rFonts w:cstheme="minorHAnsi"/>
          <w:color w:val="000000" w:themeColor="text1"/>
          <w:sz w:val="24"/>
          <w:szCs w:val="24"/>
        </w:rPr>
        <w:t xml:space="preserve"> updates</w:t>
      </w:r>
      <w:proofErr w:type="gramEnd"/>
      <w:r w:rsidR="001B63C0">
        <w:rPr>
          <w:rFonts w:cstheme="minorHAnsi"/>
          <w:color w:val="000000" w:themeColor="text1"/>
          <w:sz w:val="24"/>
          <w:szCs w:val="24"/>
        </w:rPr>
        <w:t xml:space="preserve"> in </w:t>
      </w:r>
      <w:r>
        <w:rPr>
          <w:rFonts w:cstheme="minorHAnsi"/>
          <w:color w:val="000000" w:themeColor="text1"/>
          <w:sz w:val="24"/>
          <w:szCs w:val="24"/>
        </w:rPr>
        <w:t>Golf Cart policy and Key replacement/ swipe card access policy discussed</w:t>
      </w:r>
      <w:r w:rsidR="001B63C0">
        <w:rPr>
          <w:rFonts w:cstheme="minorHAnsi"/>
          <w:color w:val="000000" w:themeColor="text1"/>
          <w:sz w:val="24"/>
          <w:szCs w:val="24"/>
        </w:rPr>
        <w:t xml:space="preserve"> with Tim Newman, Departmental Orange Cards- “department patrons” removal to accommodate ALMA needs and workflow changes discussed with Cherie Weible, Call out for AC meeting agenda items generated- requests- (Orange Room Maintenance</w:t>
      </w:r>
      <w:r w:rsidR="004D0427">
        <w:rPr>
          <w:rFonts w:cstheme="minorHAnsi"/>
          <w:color w:val="000000" w:themeColor="text1"/>
          <w:sz w:val="24"/>
          <w:szCs w:val="24"/>
        </w:rPr>
        <w:t xml:space="preserve"> and Quiet Spaces in Library)</w:t>
      </w:r>
    </w:p>
    <w:p w14:paraId="3A4E875F" w14:textId="6DF07C8B" w:rsidR="00495907" w:rsidRDefault="00495907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Next AC meeting: 1</w:t>
      </w:r>
      <w:r w:rsidR="003C5C97">
        <w:rPr>
          <w:rFonts w:cstheme="minorHAnsi"/>
          <w:color w:val="000000" w:themeColor="text1"/>
          <w:sz w:val="24"/>
          <w:szCs w:val="24"/>
        </w:rPr>
        <w:t>2</w:t>
      </w:r>
      <w:r>
        <w:rPr>
          <w:rFonts w:cstheme="minorHAnsi"/>
          <w:color w:val="000000" w:themeColor="text1"/>
          <w:sz w:val="24"/>
          <w:szCs w:val="24"/>
        </w:rPr>
        <w:t>/</w:t>
      </w:r>
      <w:r w:rsidR="003C5C97">
        <w:rPr>
          <w:rFonts w:cstheme="minorHAnsi"/>
          <w:color w:val="000000" w:themeColor="text1"/>
          <w:sz w:val="24"/>
          <w:szCs w:val="24"/>
        </w:rPr>
        <w:t>18</w:t>
      </w:r>
      <w:r>
        <w:rPr>
          <w:rFonts w:cstheme="minorHAnsi"/>
          <w:color w:val="000000" w:themeColor="text1"/>
          <w:sz w:val="24"/>
          <w:szCs w:val="24"/>
        </w:rPr>
        <w:t>/23</w:t>
      </w:r>
    </w:p>
    <w:p w14:paraId="645D41BA" w14:textId="77777777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7AD53B49" w14:textId="7647604A" w:rsidR="00FC031B" w:rsidRPr="00495907" w:rsidRDefault="00FC031B" w:rsidP="00495907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495907">
        <w:rPr>
          <w:rFonts w:cstheme="minorHAnsi"/>
          <w:color w:val="000000" w:themeColor="text1"/>
          <w:sz w:val="24"/>
          <w:szCs w:val="24"/>
        </w:rPr>
        <w:t xml:space="preserve">EC Meeting </w:t>
      </w:r>
      <w:r w:rsidR="003C5C97">
        <w:rPr>
          <w:rFonts w:cstheme="minorHAnsi"/>
          <w:color w:val="000000" w:themeColor="text1"/>
          <w:sz w:val="24"/>
          <w:szCs w:val="24"/>
        </w:rPr>
        <w:t xml:space="preserve">rescheduled to Dec </w:t>
      </w:r>
      <w:proofErr w:type="gramStart"/>
      <w:r w:rsidR="003C5C97">
        <w:rPr>
          <w:rFonts w:cstheme="minorHAnsi"/>
          <w:color w:val="000000" w:themeColor="text1"/>
          <w:sz w:val="24"/>
          <w:szCs w:val="24"/>
        </w:rPr>
        <w:t>4th</w:t>
      </w:r>
      <w:proofErr w:type="gramEnd"/>
      <w:r w:rsidRPr="00495907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15E7CEF" w14:textId="6C591448" w:rsidR="00FC031B" w:rsidRDefault="00FC031B" w:rsidP="00FC031B">
      <w:pPr>
        <w:pStyle w:val="NormalWeb"/>
        <w:ind w:left="1440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next scheduled EC LSSC meeting- 1</w:t>
      </w:r>
      <w:r w:rsidR="003C5C97">
        <w:rPr>
          <w:rFonts w:ascii="Segoe UI" w:hAnsi="Segoe UI" w:cs="Segoe UI"/>
          <w:sz w:val="21"/>
          <w:szCs w:val="21"/>
        </w:rPr>
        <w:t>2</w:t>
      </w:r>
      <w:r>
        <w:rPr>
          <w:rFonts w:ascii="Segoe UI" w:hAnsi="Segoe UI" w:cs="Segoe UI"/>
          <w:sz w:val="21"/>
          <w:szCs w:val="21"/>
        </w:rPr>
        <w:t>/</w:t>
      </w:r>
      <w:r w:rsidR="004D0427">
        <w:rPr>
          <w:rFonts w:ascii="Segoe UI" w:hAnsi="Segoe UI" w:cs="Segoe UI"/>
          <w:sz w:val="21"/>
          <w:szCs w:val="21"/>
        </w:rPr>
        <w:t>4</w:t>
      </w:r>
      <w:r>
        <w:rPr>
          <w:rFonts w:ascii="Segoe UI" w:hAnsi="Segoe UI" w:cs="Segoe UI"/>
          <w:sz w:val="21"/>
          <w:szCs w:val="21"/>
        </w:rPr>
        <w:t>/23</w:t>
      </w:r>
      <w:r w:rsidR="004D0427">
        <w:rPr>
          <w:rFonts w:ascii="Segoe UI" w:hAnsi="Segoe UI" w:cs="Segoe UI"/>
          <w:sz w:val="21"/>
          <w:szCs w:val="21"/>
        </w:rPr>
        <w:t>- any Agenda items?</w:t>
      </w:r>
    </w:p>
    <w:p w14:paraId="04E3E481" w14:textId="69CD59D0" w:rsidR="00495907" w:rsidRDefault="00495907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Faculty Meeting </w:t>
      </w:r>
      <w:r w:rsidR="003C5C97">
        <w:rPr>
          <w:rFonts w:ascii="Segoe UI" w:hAnsi="Segoe UI" w:cs="Segoe UI"/>
          <w:sz w:val="21"/>
          <w:szCs w:val="21"/>
        </w:rPr>
        <w:t xml:space="preserve">scheduled </w:t>
      </w:r>
      <w:r>
        <w:rPr>
          <w:rFonts w:ascii="Segoe UI" w:hAnsi="Segoe UI" w:cs="Segoe UI"/>
          <w:sz w:val="21"/>
          <w:szCs w:val="21"/>
        </w:rPr>
        <w:t>1</w:t>
      </w:r>
      <w:r w:rsidR="003C5C97">
        <w:rPr>
          <w:rFonts w:ascii="Segoe UI" w:hAnsi="Segoe UI" w:cs="Segoe UI"/>
          <w:sz w:val="21"/>
          <w:szCs w:val="21"/>
        </w:rPr>
        <w:t>2</w:t>
      </w:r>
      <w:r>
        <w:rPr>
          <w:rFonts w:ascii="Segoe UI" w:hAnsi="Segoe UI" w:cs="Segoe UI"/>
          <w:sz w:val="21"/>
          <w:szCs w:val="21"/>
        </w:rPr>
        <w:t>/</w:t>
      </w:r>
      <w:r w:rsidR="003C5C97">
        <w:rPr>
          <w:rFonts w:ascii="Segoe UI" w:hAnsi="Segoe UI" w:cs="Segoe UI"/>
          <w:sz w:val="21"/>
          <w:szCs w:val="21"/>
        </w:rPr>
        <w:t>6</w:t>
      </w:r>
      <w:r>
        <w:rPr>
          <w:rFonts w:ascii="Segoe UI" w:hAnsi="Segoe UI" w:cs="Segoe UI"/>
          <w:sz w:val="21"/>
          <w:szCs w:val="21"/>
        </w:rPr>
        <w:t>/23</w:t>
      </w:r>
      <w:r w:rsidR="003C5C97">
        <w:rPr>
          <w:rFonts w:ascii="Segoe UI" w:hAnsi="Segoe UI" w:cs="Segoe UI"/>
          <w:sz w:val="21"/>
          <w:szCs w:val="21"/>
        </w:rPr>
        <w:t xml:space="preserve"> 3pm- </w:t>
      </w:r>
    </w:p>
    <w:p w14:paraId="31E985D4" w14:textId="15C5597E" w:rsidR="00495907" w:rsidRDefault="00FB617C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Position Request Task Force Melanie Rusk</w:t>
      </w:r>
      <w:r w:rsidR="004D0427">
        <w:rPr>
          <w:rFonts w:ascii="Segoe UI" w:hAnsi="Segoe UI" w:cs="Segoe UI"/>
          <w:sz w:val="21"/>
          <w:szCs w:val="21"/>
        </w:rPr>
        <w:t xml:space="preserve"> and Chris Prom sent emails out addressing some questions- deadline for position proposal</w:t>
      </w:r>
      <w:r w:rsidR="00B071B5">
        <w:rPr>
          <w:rFonts w:ascii="Segoe UI" w:hAnsi="Segoe UI" w:cs="Segoe UI"/>
          <w:sz w:val="21"/>
          <w:szCs w:val="21"/>
        </w:rPr>
        <w:t xml:space="preserve"> submissions</w:t>
      </w:r>
      <w:r w:rsidR="004D0427">
        <w:rPr>
          <w:rFonts w:ascii="Segoe UI" w:hAnsi="Segoe UI" w:cs="Segoe UI"/>
          <w:sz w:val="21"/>
          <w:szCs w:val="21"/>
        </w:rPr>
        <w:t xml:space="preserve"> is Dec </w:t>
      </w:r>
      <w:r w:rsidR="00B071B5">
        <w:rPr>
          <w:rFonts w:ascii="Segoe UI" w:hAnsi="Segoe UI" w:cs="Segoe UI"/>
          <w:sz w:val="21"/>
          <w:szCs w:val="21"/>
        </w:rPr>
        <w:t>1</w:t>
      </w:r>
      <w:r w:rsidR="00B071B5" w:rsidRPr="00B071B5">
        <w:rPr>
          <w:rFonts w:ascii="Segoe UI" w:hAnsi="Segoe UI" w:cs="Segoe UI"/>
          <w:sz w:val="21"/>
          <w:szCs w:val="21"/>
          <w:vertAlign w:val="superscript"/>
        </w:rPr>
        <w:t>st</w:t>
      </w:r>
      <w:r w:rsidR="00B071B5">
        <w:rPr>
          <w:rFonts w:ascii="Segoe UI" w:hAnsi="Segoe UI" w:cs="Segoe UI"/>
          <w:sz w:val="21"/>
          <w:szCs w:val="21"/>
        </w:rPr>
        <w:t xml:space="preserve"> (tomorrow)</w:t>
      </w:r>
    </w:p>
    <w:p w14:paraId="4017FDE6" w14:textId="5B583A61" w:rsidR="00FB617C" w:rsidRDefault="00FB617C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Inclement Weather Task Force - Sarah Blanco </w:t>
      </w:r>
      <w:r w:rsidR="003C5C97">
        <w:rPr>
          <w:rFonts w:ascii="Segoe UI" w:hAnsi="Segoe UI" w:cs="Segoe UI"/>
          <w:sz w:val="21"/>
          <w:szCs w:val="21"/>
        </w:rPr>
        <w:t xml:space="preserve">will give any </w:t>
      </w:r>
      <w:proofErr w:type="gramStart"/>
      <w:r>
        <w:rPr>
          <w:rFonts w:ascii="Segoe UI" w:hAnsi="Segoe UI" w:cs="Segoe UI"/>
          <w:sz w:val="21"/>
          <w:szCs w:val="21"/>
        </w:rPr>
        <w:t>update</w:t>
      </w:r>
      <w:r w:rsidR="003C5C97">
        <w:rPr>
          <w:rFonts w:ascii="Segoe UI" w:hAnsi="Segoe UI" w:cs="Segoe UI"/>
          <w:sz w:val="21"/>
          <w:szCs w:val="21"/>
        </w:rPr>
        <w:t>s</w:t>
      </w:r>
      <w:proofErr w:type="gramEnd"/>
    </w:p>
    <w:p w14:paraId="52B9568B" w14:textId="38BD975A" w:rsidR="00D8041B" w:rsidRDefault="00D8041B" w:rsidP="00FC031B">
      <w:pPr>
        <w:pStyle w:val="NormalWeb"/>
        <w:ind w:left="1440"/>
        <w:rPr>
          <w:rFonts w:ascii="Segoe UI" w:hAnsi="Segoe UI" w:cs="Segoe UI"/>
          <w:sz w:val="21"/>
          <w:szCs w:val="21"/>
        </w:rPr>
      </w:pPr>
    </w:p>
    <w:p w14:paraId="5009A3B3" w14:textId="6600295C" w:rsidR="00165945" w:rsidRPr="006257AA" w:rsidRDefault="006257AA" w:rsidP="00284757">
      <w:pPr>
        <w:pStyle w:val="ListParagraph"/>
        <w:numPr>
          <w:ilvl w:val="0"/>
          <w:numId w:val="11"/>
        </w:numPr>
      </w:pPr>
      <w:r>
        <w:rPr>
          <w:rFonts w:eastAsia="Times New Roman" w:cstheme="minorHAnsi"/>
          <w:color w:val="404040"/>
          <w:sz w:val="24"/>
          <w:szCs w:val="24"/>
        </w:rPr>
        <w:t xml:space="preserve">LSSC </w:t>
      </w:r>
      <w:r w:rsidR="00D16636">
        <w:rPr>
          <w:rFonts w:eastAsia="Times New Roman" w:cstheme="minorHAnsi"/>
          <w:color w:val="404040"/>
          <w:sz w:val="24"/>
          <w:szCs w:val="24"/>
        </w:rPr>
        <w:t>Open hour-</w:t>
      </w:r>
      <w:r>
        <w:rPr>
          <w:rFonts w:eastAsia="Times New Roman" w:cstheme="minorHAnsi"/>
          <w:color w:val="404040"/>
          <w:sz w:val="24"/>
          <w:szCs w:val="24"/>
        </w:rPr>
        <w:t xml:space="preserve"> Karen sent notes to LSSC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11/15/23</w:t>
      </w:r>
      <w:proofErr w:type="gramEnd"/>
    </w:p>
    <w:p w14:paraId="781BA72D" w14:textId="77777777" w:rsidR="001E7CE9" w:rsidRDefault="006257AA" w:rsidP="006257AA">
      <w:pPr>
        <w:pStyle w:val="ListParagraph"/>
        <w:ind w:left="108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Topics discussed: </w:t>
      </w:r>
    </w:p>
    <w:p w14:paraId="46142B51" w14:textId="27C948D1" w:rsidR="001E7CE9" w:rsidRDefault="006257AA" w:rsidP="001E7CE9">
      <w:pPr>
        <w:pStyle w:val="ListParagraph"/>
        <w:numPr>
          <w:ilvl w:val="0"/>
          <w:numId w:val="38"/>
        </w:numPr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comp time</w:t>
      </w:r>
      <w:r w:rsidR="001E7CE9">
        <w:rPr>
          <w:rFonts w:eastAsia="Times New Roman" w:cstheme="minorHAnsi"/>
          <w:color w:val="404040"/>
          <w:sz w:val="24"/>
          <w:szCs w:val="24"/>
        </w:rPr>
        <w:t xml:space="preserve"> (some updates from Dulcie)</w:t>
      </w:r>
      <w:r>
        <w:rPr>
          <w:rFonts w:eastAsia="Times New Roman" w:cstheme="minorHAnsi"/>
          <w:color w:val="404040"/>
          <w:sz w:val="24"/>
          <w:szCs w:val="24"/>
        </w:rPr>
        <w:t xml:space="preserve">, </w:t>
      </w:r>
    </w:p>
    <w:p w14:paraId="7C020012" w14:textId="77777777" w:rsidR="001E7CE9" w:rsidRPr="001E7CE9" w:rsidRDefault="006257AA" w:rsidP="001E7CE9">
      <w:pPr>
        <w:pStyle w:val="ListParagraph"/>
        <w:numPr>
          <w:ilvl w:val="0"/>
          <w:numId w:val="38"/>
        </w:numPr>
      </w:pPr>
      <w:r>
        <w:rPr>
          <w:rFonts w:eastAsia="Times New Roman" w:cstheme="minorHAnsi"/>
          <w:color w:val="404040"/>
          <w:sz w:val="24"/>
          <w:szCs w:val="24"/>
        </w:rPr>
        <w:t>Position request task force- concern about old positions not being filled,</w:t>
      </w:r>
      <w:r w:rsidR="001E7CE9">
        <w:rPr>
          <w:rFonts w:eastAsia="Times New Roman" w:cstheme="minorHAnsi"/>
          <w:color w:val="404040"/>
          <w:sz w:val="24"/>
          <w:szCs w:val="24"/>
        </w:rPr>
        <w:t xml:space="preserve"> thoughts on positions that cross-train/</w:t>
      </w:r>
      <w:proofErr w:type="gramStart"/>
      <w:r w:rsidR="001E7CE9">
        <w:rPr>
          <w:rFonts w:eastAsia="Times New Roman" w:cstheme="minorHAnsi"/>
          <w:color w:val="404040"/>
          <w:sz w:val="24"/>
          <w:szCs w:val="24"/>
        </w:rPr>
        <w:t>instruct</w:t>
      </w:r>
      <w:proofErr w:type="gramEnd"/>
    </w:p>
    <w:p w14:paraId="2C7AD093" w14:textId="77777777" w:rsidR="001E7CE9" w:rsidRPr="001E7CE9" w:rsidRDefault="006257AA" w:rsidP="001E7CE9">
      <w:pPr>
        <w:pStyle w:val="ListParagraph"/>
        <w:numPr>
          <w:ilvl w:val="0"/>
          <w:numId w:val="38"/>
        </w:numPr>
      </w:pPr>
      <w:r>
        <w:rPr>
          <w:rFonts w:eastAsia="Times New Roman" w:cstheme="minorHAnsi"/>
          <w:color w:val="404040"/>
          <w:sz w:val="24"/>
          <w:szCs w:val="24"/>
        </w:rPr>
        <w:t xml:space="preserve"> </w:t>
      </w:r>
      <w:r w:rsidR="001E7CE9">
        <w:rPr>
          <w:rFonts w:eastAsia="Times New Roman" w:cstheme="minorHAnsi"/>
          <w:color w:val="404040"/>
          <w:sz w:val="24"/>
          <w:szCs w:val="24"/>
        </w:rPr>
        <w:t xml:space="preserve">staff funding-Chris Prom may have request for future conference- IHR process noted to be easier for reimbursement than BHRSC </w:t>
      </w:r>
      <w:proofErr w:type="gramStart"/>
      <w:r w:rsidR="001E7CE9">
        <w:rPr>
          <w:rFonts w:eastAsia="Times New Roman" w:cstheme="minorHAnsi"/>
          <w:color w:val="404040"/>
          <w:sz w:val="24"/>
          <w:szCs w:val="24"/>
        </w:rPr>
        <w:t>here</w:t>
      </w:r>
      <w:proofErr w:type="gramEnd"/>
    </w:p>
    <w:p w14:paraId="381B2D4F" w14:textId="19C16CE2" w:rsidR="006257AA" w:rsidRDefault="001E7CE9" w:rsidP="001E7CE9">
      <w:pPr>
        <w:pStyle w:val="ListParagraph"/>
        <w:numPr>
          <w:ilvl w:val="0"/>
          <w:numId w:val="38"/>
        </w:numPr>
      </w:pPr>
      <w:r>
        <w:rPr>
          <w:rFonts w:eastAsia="Times New Roman" w:cstheme="minorHAnsi"/>
          <w:color w:val="404040"/>
          <w:sz w:val="24"/>
          <w:szCs w:val="24"/>
        </w:rPr>
        <w:t xml:space="preserve"> Next HR open hour- discuss hiring process and time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issues(</w:t>
      </w:r>
      <w:proofErr w:type="gramEnd"/>
      <w:r>
        <w:rPr>
          <w:rFonts w:eastAsia="Times New Roman" w:cstheme="minorHAnsi"/>
          <w:color w:val="404040"/>
          <w:sz w:val="24"/>
          <w:szCs w:val="24"/>
        </w:rPr>
        <w:t>might be good time to send email now prior to spring semester)</w:t>
      </w:r>
    </w:p>
    <w:p w14:paraId="71B60C46" w14:textId="0ACFB3FE" w:rsidR="00CF7BBE" w:rsidRPr="00CF7BBE" w:rsidRDefault="00CF7BBE" w:rsidP="00CF7BBE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IV                </w:t>
      </w:r>
      <w:r w:rsidRPr="00CF7BBE">
        <w:rPr>
          <w:rFonts w:eastAsia="Times New Roman" w:cstheme="minorHAnsi"/>
          <w:color w:val="404040"/>
          <w:sz w:val="24"/>
          <w:szCs w:val="24"/>
        </w:rPr>
        <w:t>Other Items</w:t>
      </w:r>
    </w:p>
    <w:p w14:paraId="512C69BE" w14:textId="25E81383" w:rsidR="004C28DB" w:rsidRDefault="00B071B5" w:rsidP="00F04579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  <w:proofErr w:type="spellStart"/>
      <w:proofErr w:type="gramStart"/>
      <w:r>
        <w:rPr>
          <w:rFonts w:eastAsia="Times New Roman" w:cstheme="minorHAnsi"/>
          <w:color w:val="404040"/>
          <w:sz w:val="24"/>
          <w:szCs w:val="24"/>
        </w:rPr>
        <w:t>A.</w:t>
      </w:r>
      <w:r w:rsidR="00B178EA">
        <w:rPr>
          <w:rFonts w:eastAsia="Times New Roman" w:cstheme="minorHAnsi"/>
          <w:color w:val="404040"/>
          <w:sz w:val="24"/>
          <w:szCs w:val="24"/>
        </w:rPr>
        <w:t>Next</w:t>
      </w:r>
      <w:proofErr w:type="spellEnd"/>
      <w:proofErr w:type="gramEnd"/>
      <w:r w:rsidR="00B178EA">
        <w:rPr>
          <w:rFonts w:eastAsia="Times New Roman" w:cstheme="minorHAnsi"/>
          <w:color w:val="404040"/>
          <w:sz w:val="24"/>
          <w:szCs w:val="24"/>
        </w:rPr>
        <w:t xml:space="preserve"> Scheduled Meeting </w:t>
      </w:r>
      <w:r w:rsidR="001E7CE9">
        <w:rPr>
          <w:rFonts w:eastAsia="Times New Roman" w:cstheme="minorHAnsi"/>
          <w:color w:val="404040"/>
          <w:sz w:val="24"/>
          <w:szCs w:val="24"/>
        </w:rPr>
        <w:t>1/25/24 2-3:30pm unless we need to schedule Dec meeting (or smaller meetings on staff development funds)</w:t>
      </w:r>
    </w:p>
    <w:p w14:paraId="0E24EABD" w14:textId="6221539C" w:rsidR="00B071B5" w:rsidRDefault="00B071B5" w:rsidP="00F04579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B. Open for additional items or announcements</w:t>
      </w:r>
    </w:p>
    <w:p w14:paraId="250AA86F" w14:textId="77777777" w:rsidR="00B071B5" w:rsidRDefault="00B071B5" w:rsidP="00F04579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p w14:paraId="35D84A8C" w14:textId="77777777" w:rsidR="00B071B5" w:rsidRPr="00B071B5" w:rsidRDefault="00B071B5" w:rsidP="00B071B5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sectPr w:rsidR="00B071B5" w:rsidRPr="00B071B5" w:rsidSect="00A95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1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36"/>
  </w:num>
  <w:num w:numId="2" w16cid:durableId="771050164">
    <w:abstractNumId w:val="29"/>
  </w:num>
  <w:num w:numId="3" w16cid:durableId="613830569">
    <w:abstractNumId w:val="25"/>
  </w:num>
  <w:num w:numId="4" w16cid:durableId="345718270">
    <w:abstractNumId w:val="12"/>
  </w:num>
  <w:num w:numId="5" w16cid:durableId="1254247392">
    <w:abstractNumId w:val="24"/>
  </w:num>
  <w:num w:numId="6" w16cid:durableId="326979450">
    <w:abstractNumId w:val="37"/>
  </w:num>
  <w:num w:numId="7" w16cid:durableId="1053039182">
    <w:abstractNumId w:val="15"/>
  </w:num>
  <w:num w:numId="8" w16cid:durableId="1555503436">
    <w:abstractNumId w:val="19"/>
  </w:num>
  <w:num w:numId="9" w16cid:durableId="895553819">
    <w:abstractNumId w:val="13"/>
  </w:num>
  <w:num w:numId="10" w16cid:durableId="1571768967">
    <w:abstractNumId w:val="18"/>
  </w:num>
  <w:num w:numId="11" w16cid:durableId="742991075">
    <w:abstractNumId w:val="22"/>
  </w:num>
  <w:num w:numId="12" w16cid:durableId="1894005816">
    <w:abstractNumId w:val="27"/>
  </w:num>
  <w:num w:numId="13" w16cid:durableId="1674839006">
    <w:abstractNumId w:val="1"/>
  </w:num>
  <w:num w:numId="14" w16cid:durableId="1139372377">
    <w:abstractNumId w:val="8"/>
  </w:num>
  <w:num w:numId="15" w16cid:durableId="364792345">
    <w:abstractNumId w:val="20"/>
  </w:num>
  <w:num w:numId="16" w16cid:durableId="317920944">
    <w:abstractNumId w:val="11"/>
  </w:num>
  <w:num w:numId="17" w16cid:durableId="1733196444">
    <w:abstractNumId w:val="34"/>
  </w:num>
  <w:num w:numId="18" w16cid:durableId="999309693">
    <w:abstractNumId w:val="9"/>
  </w:num>
  <w:num w:numId="19" w16cid:durableId="119110802">
    <w:abstractNumId w:val="28"/>
  </w:num>
  <w:num w:numId="20" w16cid:durableId="621032452">
    <w:abstractNumId w:val="3"/>
  </w:num>
  <w:num w:numId="21" w16cid:durableId="1855144374">
    <w:abstractNumId w:val="35"/>
  </w:num>
  <w:num w:numId="22" w16cid:durableId="783227143">
    <w:abstractNumId w:val="2"/>
  </w:num>
  <w:num w:numId="23" w16cid:durableId="1525096441">
    <w:abstractNumId w:val="10"/>
  </w:num>
  <w:num w:numId="24" w16cid:durableId="1275602368">
    <w:abstractNumId w:val="14"/>
  </w:num>
  <w:num w:numId="25" w16cid:durableId="896671716">
    <w:abstractNumId w:val="5"/>
  </w:num>
  <w:num w:numId="26" w16cid:durableId="2037192099">
    <w:abstractNumId w:val="33"/>
  </w:num>
  <w:num w:numId="27" w16cid:durableId="548536622">
    <w:abstractNumId w:val="7"/>
  </w:num>
  <w:num w:numId="28" w16cid:durableId="30690913">
    <w:abstractNumId w:val="6"/>
  </w:num>
  <w:num w:numId="29" w16cid:durableId="1616054752">
    <w:abstractNumId w:val="26"/>
  </w:num>
  <w:num w:numId="30" w16cid:durableId="278755647">
    <w:abstractNumId w:val="30"/>
  </w:num>
  <w:num w:numId="31" w16cid:durableId="476528983">
    <w:abstractNumId w:val="16"/>
  </w:num>
  <w:num w:numId="32" w16cid:durableId="39013075">
    <w:abstractNumId w:val="31"/>
  </w:num>
  <w:num w:numId="33" w16cid:durableId="1841238115">
    <w:abstractNumId w:val="23"/>
  </w:num>
  <w:num w:numId="34" w16cid:durableId="2094620774">
    <w:abstractNumId w:val="17"/>
  </w:num>
  <w:num w:numId="35" w16cid:durableId="1714108983">
    <w:abstractNumId w:val="21"/>
  </w:num>
  <w:num w:numId="36" w16cid:durableId="1958171539">
    <w:abstractNumId w:val="0"/>
  </w:num>
  <w:num w:numId="37" w16cid:durableId="486437876">
    <w:abstractNumId w:val="32"/>
  </w:num>
  <w:num w:numId="38" w16cid:durableId="2544111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547D0"/>
    <w:rsid w:val="00067E1E"/>
    <w:rsid w:val="000C210C"/>
    <w:rsid w:val="000C3D02"/>
    <w:rsid w:val="000C4A4D"/>
    <w:rsid w:val="000E62F7"/>
    <w:rsid w:val="001324C3"/>
    <w:rsid w:val="00151025"/>
    <w:rsid w:val="00165945"/>
    <w:rsid w:val="0018033B"/>
    <w:rsid w:val="001B63C0"/>
    <w:rsid w:val="001E7CE9"/>
    <w:rsid w:val="00284757"/>
    <w:rsid w:val="0029794C"/>
    <w:rsid w:val="002F7F07"/>
    <w:rsid w:val="00351B83"/>
    <w:rsid w:val="003A191C"/>
    <w:rsid w:val="003C5C97"/>
    <w:rsid w:val="003D3024"/>
    <w:rsid w:val="003E52FC"/>
    <w:rsid w:val="00401E40"/>
    <w:rsid w:val="004137BB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70284"/>
    <w:rsid w:val="005B206C"/>
    <w:rsid w:val="005B5C12"/>
    <w:rsid w:val="005B6DB3"/>
    <w:rsid w:val="005F1565"/>
    <w:rsid w:val="006257AA"/>
    <w:rsid w:val="00671361"/>
    <w:rsid w:val="006C10E9"/>
    <w:rsid w:val="006F2BD8"/>
    <w:rsid w:val="00716DC9"/>
    <w:rsid w:val="007C283A"/>
    <w:rsid w:val="00857FA4"/>
    <w:rsid w:val="00896E8B"/>
    <w:rsid w:val="0094045C"/>
    <w:rsid w:val="00947CB8"/>
    <w:rsid w:val="0099245A"/>
    <w:rsid w:val="009D784B"/>
    <w:rsid w:val="009F67F3"/>
    <w:rsid w:val="00A17B41"/>
    <w:rsid w:val="00A7094F"/>
    <w:rsid w:val="00A9068C"/>
    <w:rsid w:val="00A95938"/>
    <w:rsid w:val="00A96506"/>
    <w:rsid w:val="00AA0593"/>
    <w:rsid w:val="00AC0921"/>
    <w:rsid w:val="00AE09BE"/>
    <w:rsid w:val="00B02E43"/>
    <w:rsid w:val="00B071B5"/>
    <w:rsid w:val="00B178EA"/>
    <w:rsid w:val="00B40D5C"/>
    <w:rsid w:val="00B52E1C"/>
    <w:rsid w:val="00C31EDE"/>
    <w:rsid w:val="00C364DD"/>
    <w:rsid w:val="00C506F3"/>
    <w:rsid w:val="00C95AE4"/>
    <w:rsid w:val="00CB1317"/>
    <w:rsid w:val="00CE3F0B"/>
    <w:rsid w:val="00CF7BBE"/>
    <w:rsid w:val="00D02D73"/>
    <w:rsid w:val="00D16636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F04579"/>
    <w:rsid w:val="00F04E70"/>
    <w:rsid w:val="00F06D7F"/>
    <w:rsid w:val="00F261B6"/>
    <w:rsid w:val="00F84B69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2024-01-24T20:58:00Z</dcterms:created>
  <dcterms:modified xsi:type="dcterms:W3CDTF">2024-01-24T20:58:00Z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