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35D1E8BE" w14:textId="298A6D9F" w:rsidR="00ED592A" w:rsidRPr="002031E8" w:rsidRDefault="00EC3E11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February 2, 2021</w:t>
      </w:r>
    </w:p>
    <w:p w14:paraId="0D14DBE9" w14:textId="2A26E858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>Via Skype</w:t>
      </w:r>
    </w:p>
    <w:p w14:paraId="4FB6ED98" w14:textId="442F06FC" w:rsidR="002031E8" w:rsidRDefault="002031E8" w:rsidP="002031E8">
      <w:pPr>
        <w:pStyle w:val="NoSpacing"/>
      </w:pPr>
    </w:p>
    <w:p w14:paraId="3C432D57" w14:textId="57571F71" w:rsidR="008A7955" w:rsidRPr="00C5088D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38025E" w:rsidRPr="00C5088D">
        <w:rPr>
          <w:rFonts w:ascii="Times New Roman" w:hAnsi="Times New Roman" w:cs="Times New Roman"/>
        </w:rPr>
        <w:t xml:space="preserve">Joanne Kaczmarek, </w:t>
      </w:r>
      <w:r w:rsidR="00036408" w:rsidRPr="00C5088D">
        <w:rPr>
          <w:rFonts w:ascii="Times New Roman" w:hAnsi="Times New Roman" w:cs="Times New Roman"/>
        </w:rPr>
        <w:t>William</w:t>
      </w:r>
      <w:r w:rsidR="00B121FF" w:rsidRPr="00C5088D">
        <w:rPr>
          <w:rFonts w:ascii="Times New Roman" w:hAnsi="Times New Roman" w:cs="Times New Roman"/>
        </w:rPr>
        <w:t xml:space="preserve"> Maher,</w:t>
      </w:r>
      <w:r w:rsidR="00036408" w:rsidRPr="00C5088D">
        <w:rPr>
          <w:rFonts w:ascii="Times New Roman" w:hAnsi="Times New Roman" w:cs="Times New Roman"/>
        </w:rPr>
        <w:t xml:space="preserve"> </w:t>
      </w:r>
      <w:r w:rsidR="00A13A25" w:rsidRPr="00C5088D">
        <w:rPr>
          <w:rFonts w:ascii="Times New Roman" w:hAnsi="Times New Roman" w:cs="Times New Roman"/>
        </w:rPr>
        <w:t xml:space="preserve">Tim Newman, 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0C6827C2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44A4A840" w14:textId="2F1DE0E7" w:rsidR="00EC3E11" w:rsidRDefault="00EC3E11" w:rsidP="00EC3E11">
      <w:pPr>
        <w:pStyle w:val="ListParagraph"/>
        <w:numPr>
          <w:ilvl w:val="0"/>
          <w:numId w:val="15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 w:rsidRPr="00EC3E11">
        <w:rPr>
          <w:rFonts w:ascii="Times New Roman" w:hAnsi="Times New Roman"/>
          <w:b/>
          <w:bCs/>
          <w:sz w:val="24"/>
          <w:szCs w:val="24"/>
        </w:rPr>
        <w:t>Any updates on start date for A/E firm</w:t>
      </w:r>
    </w:p>
    <w:p w14:paraId="2849B943" w14:textId="0A52764E" w:rsidR="00EC3E11" w:rsidRPr="00EC3E11" w:rsidRDefault="00EC3E11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Tim noted that there are no new updates at this time, and that F&amp;S is still hopeful for a March 11</w:t>
      </w:r>
      <w:r w:rsidRPr="00EC3E11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kick-off meeting.</w:t>
      </w:r>
    </w:p>
    <w:p w14:paraId="7BD789F2" w14:textId="189143D6" w:rsidR="00EC3E11" w:rsidRDefault="00EC3E11" w:rsidP="00EC3E11">
      <w:pPr>
        <w:pStyle w:val="ListParagraph"/>
        <w:numPr>
          <w:ilvl w:val="0"/>
          <w:numId w:val="15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 w:rsidRPr="00EC3E11">
        <w:rPr>
          <w:rFonts w:ascii="Times New Roman" w:hAnsi="Times New Roman"/>
          <w:b/>
          <w:bCs/>
          <w:sz w:val="24"/>
          <w:szCs w:val="24"/>
        </w:rPr>
        <w:t xml:space="preserve">Discussion to reach consensus on our </w:t>
      </w:r>
      <w:hyperlink r:id="rId6" w:history="1">
        <w:r w:rsidRPr="00EC3E11">
          <w:rPr>
            <w:rStyle w:val="Hyperlink"/>
            <w:b/>
            <w:bCs/>
            <w:sz w:val="24"/>
            <w:szCs w:val="24"/>
          </w:rPr>
          <w:t xml:space="preserve">“final </w:t>
        </w:r>
        <w:proofErr w:type="spellStart"/>
        <w:r w:rsidRPr="00EC3E11">
          <w:rPr>
            <w:rStyle w:val="Hyperlink"/>
            <w:b/>
            <w:bCs/>
            <w:sz w:val="24"/>
            <w:szCs w:val="24"/>
          </w:rPr>
          <w:t>final</w:t>
        </w:r>
        <w:proofErr w:type="spellEnd"/>
        <w:r w:rsidRPr="00EC3E11">
          <w:rPr>
            <w:rStyle w:val="Hyperlink"/>
            <w:b/>
            <w:bCs/>
            <w:sz w:val="24"/>
            <w:szCs w:val="24"/>
          </w:rPr>
          <w:t xml:space="preserve"> draft” of the Summary document</w:t>
        </w:r>
      </w:hyperlink>
      <w:r w:rsidRPr="00EC3E11">
        <w:rPr>
          <w:rFonts w:ascii="Times New Roman" w:hAnsi="Times New Roman"/>
          <w:b/>
          <w:bCs/>
          <w:sz w:val="24"/>
          <w:szCs w:val="24"/>
        </w:rPr>
        <w:t xml:space="preserve"> to be shared with A/E firm</w:t>
      </w:r>
    </w:p>
    <w:p w14:paraId="17E436BF" w14:textId="5A95C9A5" w:rsidR="00EC3E11" w:rsidRPr="00EC3E11" w:rsidRDefault="00EC3E11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Joanne will update the summary document to include Bill’s most recent additions, and send out to the group for final comments before submitting to the A/E.</w:t>
      </w:r>
    </w:p>
    <w:p w14:paraId="16D3FBEF" w14:textId="3F65A4B2" w:rsidR="00EC3E11" w:rsidRDefault="00EC3E11" w:rsidP="00EC3E11">
      <w:pPr>
        <w:pStyle w:val="ListParagraph"/>
        <w:numPr>
          <w:ilvl w:val="0"/>
          <w:numId w:val="15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 w:rsidRPr="00EC3E11">
        <w:rPr>
          <w:rFonts w:ascii="Times New Roman" w:hAnsi="Times New Roman"/>
          <w:b/>
          <w:bCs/>
          <w:sz w:val="24"/>
          <w:szCs w:val="24"/>
        </w:rPr>
        <w:t>Input for the Library Resolution conversation on Friday?</w:t>
      </w:r>
    </w:p>
    <w:p w14:paraId="396C0DC4" w14:textId="282FEDA0" w:rsidR="00EC3E11" w:rsidRPr="00EC3E11" w:rsidRDefault="00EC3E11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Bill noted that no resolution was listed on the senate agenda.</w:t>
      </w:r>
    </w:p>
    <w:p w14:paraId="51BBEC10" w14:textId="6738EFEC" w:rsidR="00EC3E11" w:rsidRPr="00EC3E11" w:rsidRDefault="00EC3E11" w:rsidP="00EC3E11">
      <w:pPr>
        <w:pStyle w:val="ListParagraph"/>
        <w:numPr>
          <w:ilvl w:val="0"/>
          <w:numId w:val="16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group agree</w:t>
      </w:r>
      <w:r w:rsidR="00E56F51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that there is nothing to add from this group for the Friday meeting.</w:t>
      </w:r>
    </w:p>
    <w:p w14:paraId="5D74AC68" w14:textId="11EB31E5" w:rsidR="00EC3E11" w:rsidRDefault="00EC3E11" w:rsidP="00EC3E11">
      <w:pPr>
        <w:pStyle w:val="ListParagraph"/>
        <w:numPr>
          <w:ilvl w:val="0"/>
          <w:numId w:val="15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 w:rsidRPr="00EC3E11">
        <w:rPr>
          <w:rFonts w:ascii="Times New Roman" w:hAnsi="Times New Roman"/>
          <w:b/>
          <w:bCs/>
          <w:sz w:val="24"/>
          <w:szCs w:val="24"/>
        </w:rPr>
        <w:t>Review of the Working Group’s charge and next steps</w:t>
      </w:r>
    </w:p>
    <w:p w14:paraId="06E5D232" w14:textId="7A1951EF" w:rsidR="00EC3E11" w:rsidRPr="00EC3E11" w:rsidRDefault="00EC3E11" w:rsidP="00EC3E11">
      <w:pPr>
        <w:pStyle w:val="ListParagraph"/>
        <w:numPr>
          <w:ilvl w:val="0"/>
          <w:numId w:val="17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group will begin looking closely at the programming portion of the char</w:t>
      </w:r>
      <w:r w:rsidR="00E56F51">
        <w:rPr>
          <w:rFonts w:ascii="Times New Roman" w:hAnsi="Times New Roman"/>
          <w:sz w:val="24"/>
          <w:szCs w:val="24"/>
        </w:rPr>
        <w:t>ge</w:t>
      </w:r>
      <w:r>
        <w:rPr>
          <w:rFonts w:ascii="Times New Roman" w:hAnsi="Times New Roman"/>
          <w:sz w:val="24"/>
          <w:szCs w:val="24"/>
        </w:rPr>
        <w:t>.</w:t>
      </w:r>
    </w:p>
    <w:p w14:paraId="6D72A7DA" w14:textId="53377334" w:rsidR="00EC3E11" w:rsidRPr="00EC3E11" w:rsidRDefault="00EC3E11" w:rsidP="00EC3E11">
      <w:pPr>
        <w:pStyle w:val="ListParagraph"/>
        <w:numPr>
          <w:ilvl w:val="0"/>
          <w:numId w:val="17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Joanne will re-work the charge into</w:t>
      </w:r>
      <w:r w:rsidR="00E56F51">
        <w:rPr>
          <w:rFonts w:ascii="Times New Roman" w:hAnsi="Times New Roman"/>
          <w:sz w:val="24"/>
          <w:szCs w:val="24"/>
        </w:rPr>
        <w:t xml:space="preserve"> general categories of focus from the original</w:t>
      </w:r>
      <w:r>
        <w:rPr>
          <w:rFonts w:ascii="Times New Roman" w:hAnsi="Times New Roman"/>
          <w:sz w:val="24"/>
          <w:szCs w:val="24"/>
        </w:rPr>
        <w:t xml:space="preserve"> bullet points and send out to the group.</w:t>
      </w:r>
      <w:r w:rsidR="00E56F51">
        <w:rPr>
          <w:rFonts w:ascii="Times New Roman" w:hAnsi="Times New Roman"/>
          <w:sz w:val="24"/>
          <w:szCs w:val="24"/>
        </w:rPr>
        <w:t xml:space="preserve"> </w:t>
      </w:r>
      <w:r w:rsidR="00D52978">
        <w:rPr>
          <w:rFonts w:ascii="Times New Roman" w:hAnsi="Times New Roman"/>
          <w:sz w:val="24"/>
          <w:szCs w:val="24"/>
        </w:rPr>
        <w:t>This will</w:t>
      </w:r>
      <w:r w:rsidR="00E56F51">
        <w:rPr>
          <w:rFonts w:ascii="Times New Roman" w:hAnsi="Times New Roman"/>
          <w:sz w:val="24"/>
          <w:szCs w:val="24"/>
        </w:rPr>
        <w:t xml:space="preserve"> be used as</w:t>
      </w:r>
      <w:r w:rsidR="00D52978">
        <w:rPr>
          <w:rFonts w:ascii="Times New Roman" w:hAnsi="Times New Roman"/>
          <w:sz w:val="24"/>
          <w:szCs w:val="24"/>
        </w:rPr>
        <w:t xml:space="preserve"> a starting point to begin discussion of what to keep and focus on that is urgent now, and what can be tabled for future discussions.</w:t>
      </w:r>
    </w:p>
    <w:p w14:paraId="6006EE8A" w14:textId="77777777" w:rsidR="00EC3E11" w:rsidRPr="00EC3E11" w:rsidRDefault="00EC3E11" w:rsidP="00EC3E11">
      <w:pPr>
        <w:pStyle w:val="ListParagraph"/>
        <w:numPr>
          <w:ilvl w:val="0"/>
          <w:numId w:val="15"/>
        </w:numPr>
        <w:contextualSpacing w:val="0"/>
        <w:rPr>
          <w:rFonts w:ascii="Times New Roman" w:hAnsi="Times New Roman"/>
          <w:b/>
          <w:bCs/>
          <w:sz w:val="24"/>
          <w:szCs w:val="24"/>
        </w:rPr>
      </w:pPr>
      <w:r w:rsidRPr="00EC3E11">
        <w:rPr>
          <w:rFonts w:ascii="Times New Roman" w:hAnsi="Times New Roman"/>
          <w:b/>
          <w:bCs/>
          <w:sz w:val="24"/>
          <w:szCs w:val="24"/>
        </w:rPr>
        <w:t>Other?</w:t>
      </w:r>
    </w:p>
    <w:p w14:paraId="04FA1F65" w14:textId="77777777" w:rsidR="00EC3E11" w:rsidRDefault="00EC3E11" w:rsidP="00EC3E11"/>
    <w:p w14:paraId="12CA07CF" w14:textId="77777777" w:rsidR="00EC3E11" w:rsidRPr="00C5088D" w:rsidRDefault="00EC3E11" w:rsidP="00C5088D">
      <w:pPr>
        <w:pStyle w:val="NoSpacing"/>
        <w:rPr>
          <w:rFonts w:ascii="Times New Roman" w:hAnsi="Times New Roman" w:cs="Times New Roman"/>
        </w:rPr>
      </w:pPr>
    </w:p>
    <w:sectPr w:rsidR="00EC3E11" w:rsidRPr="00C5088D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9BD3592"/>
    <w:multiLevelType w:val="hybridMultilevel"/>
    <w:tmpl w:val="DEFCF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2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1"/>
  </w:num>
  <w:num w:numId="9">
    <w:abstractNumId w:val="15"/>
  </w:num>
  <w:num w:numId="10">
    <w:abstractNumId w:val="4"/>
  </w:num>
  <w:num w:numId="11">
    <w:abstractNumId w:val="1"/>
  </w:num>
  <w:num w:numId="12">
    <w:abstractNumId w:val="13"/>
  </w:num>
  <w:num w:numId="13">
    <w:abstractNumId w:val="10"/>
  </w:num>
  <w:num w:numId="14">
    <w:abstractNumId w:val="3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28B2"/>
    <w:rsid w:val="001A16A3"/>
    <w:rsid w:val="001C0BF8"/>
    <w:rsid w:val="001D008C"/>
    <w:rsid w:val="001E4779"/>
    <w:rsid w:val="002031E8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A27A8"/>
    <w:rsid w:val="007E00DF"/>
    <w:rsid w:val="007E0912"/>
    <w:rsid w:val="007E7441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66963"/>
    <w:rsid w:val="00A70123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5F19"/>
    <w:rsid w:val="00C5088D"/>
    <w:rsid w:val="00C51CB0"/>
    <w:rsid w:val="00C73E1C"/>
    <w:rsid w:val="00C76522"/>
    <w:rsid w:val="00C91D9F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663C6"/>
    <w:rsid w:val="00F84565"/>
    <w:rsid w:val="00F86D5C"/>
    <w:rsid w:val="00FA1836"/>
    <w:rsid w:val="00FA25A1"/>
    <w:rsid w:val="00FC2AEF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uofi.box.com/s/arc15qg75dpstnmz1rd35tuddh8hvm3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B8301-1160-4DFA-96CA-24F178C78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1122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2021-02-04T16:11:00Z</dcterms:created>
  <dcterms:modified xsi:type="dcterms:W3CDTF">2021-02-04T16:11:00Z</dcterms:modified>
</cp:coreProperties>
</file>