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2DCCE8" w14:textId="77777777" w:rsidR="00F0277B" w:rsidRPr="004A460B" w:rsidRDefault="00F0277B" w:rsidP="00975104">
      <w:pPr>
        <w:pStyle w:val="NoSpacing"/>
        <w:jc w:val="center"/>
        <w:rPr>
          <w:rFonts w:ascii="Times New Roman" w:hAnsi="Times New Roman" w:cs="Times New Roman"/>
          <w:b/>
          <w:sz w:val="28"/>
          <w:szCs w:val="28"/>
        </w:rPr>
      </w:pPr>
      <w:r w:rsidRPr="004A460B">
        <w:rPr>
          <w:rFonts w:ascii="Times New Roman" w:hAnsi="Times New Roman" w:cs="Times New Roman"/>
          <w:b/>
          <w:sz w:val="28"/>
          <w:szCs w:val="28"/>
        </w:rPr>
        <w:t xml:space="preserve">CAPT </w:t>
      </w:r>
      <w:r w:rsidR="00370DF4" w:rsidRPr="004A460B">
        <w:rPr>
          <w:rFonts w:ascii="Times New Roman" w:hAnsi="Times New Roman" w:cs="Times New Roman"/>
          <w:b/>
          <w:sz w:val="28"/>
          <w:szCs w:val="28"/>
        </w:rPr>
        <w:t>Meeting Minutes</w:t>
      </w:r>
    </w:p>
    <w:p w14:paraId="751AAF8D" w14:textId="5CACA69B" w:rsidR="00F0277B" w:rsidRPr="004A460B" w:rsidRDefault="00413683" w:rsidP="00975104">
      <w:pPr>
        <w:pStyle w:val="NoSpacing"/>
        <w:jc w:val="center"/>
        <w:rPr>
          <w:rFonts w:ascii="Times New Roman" w:hAnsi="Times New Roman" w:cs="Times New Roman"/>
          <w:b/>
          <w:sz w:val="28"/>
          <w:szCs w:val="28"/>
        </w:rPr>
      </w:pPr>
      <w:r>
        <w:rPr>
          <w:rFonts w:ascii="Times New Roman" w:hAnsi="Times New Roman" w:cs="Times New Roman"/>
          <w:b/>
          <w:sz w:val="28"/>
          <w:szCs w:val="28"/>
        </w:rPr>
        <w:t>August 26</w:t>
      </w:r>
      <w:r w:rsidR="00B606F3">
        <w:rPr>
          <w:rFonts w:ascii="Times New Roman" w:hAnsi="Times New Roman" w:cs="Times New Roman"/>
          <w:b/>
          <w:sz w:val="28"/>
          <w:szCs w:val="28"/>
        </w:rPr>
        <w:t>, 2021</w:t>
      </w:r>
    </w:p>
    <w:p w14:paraId="37F62155" w14:textId="44A34835" w:rsidR="00450E41" w:rsidRPr="004A460B" w:rsidRDefault="00450E41" w:rsidP="00975104">
      <w:pPr>
        <w:pStyle w:val="NoSpacing"/>
        <w:jc w:val="center"/>
        <w:rPr>
          <w:rFonts w:ascii="Times New Roman" w:hAnsi="Times New Roman" w:cs="Times New Roman"/>
          <w:b/>
          <w:sz w:val="28"/>
          <w:szCs w:val="28"/>
        </w:rPr>
      </w:pPr>
      <w:r w:rsidRPr="004A460B">
        <w:rPr>
          <w:rFonts w:ascii="Times New Roman" w:hAnsi="Times New Roman" w:cs="Times New Roman"/>
          <w:b/>
          <w:sz w:val="28"/>
          <w:szCs w:val="28"/>
        </w:rPr>
        <w:t xml:space="preserve">Via </w:t>
      </w:r>
      <w:r w:rsidR="002D693D">
        <w:rPr>
          <w:rFonts w:ascii="Times New Roman" w:hAnsi="Times New Roman" w:cs="Times New Roman"/>
          <w:b/>
          <w:sz w:val="28"/>
          <w:szCs w:val="28"/>
        </w:rPr>
        <w:t>Zoom</w:t>
      </w:r>
    </w:p>
    <w:p w14:paraId="1BCDBB2C" w14:textId="77777777" w:rsidR="0061122E" w:rsidRPr="004A460B" w:rsidRDefault="0061122E" w:rsidP="008B63BF">
      <w:pPr>
        <w:pStyle w:val="NoSpacing"/>
        <w:rPr>
          <w:rFonts w:ascii="Times New Roman" w:hAnsi="Times New Roman" w:cs="Times New Roman"/>
          <w:sz w:val="16"/>
          <w:szCs w:val="16"/>
        </w:rPr>
      </w:pPr>
    </w:p>
    <w:p w14:paraId="3E923FB5" w14:textId="4382C44A" w:rsidR="002E7093" w:rsidRPr="00FC43C1" w:rsidRDefault="00B60965" w:rsidP="008B63BF">
      <w:pPr>
        <w:pStyle w:val="NoSpacing"/>
        <w:rPr>
          <w:rFonts w:ascii="Times New Roman" w:hAnsi="Times New Roman" w:cs="Times New Roman"/>
        </w:rPr>
      </w:pPr>
      <w:r w:rsidRPr="00F242F7">
        <w:rPr>
          <w:rFonts w:ascii="Times New Roman" w:hAnsi="Times New Roman" w:cs="Times New Roman"/>
          <w:b/>
          <w:sz w:val="24"/>
          <w:szCs w:val="24"/>
        </w:rPr>
        <w:t>Present</w:t>
      </w:r>
      <w:r w:rsidRPr="00F242F7">
        <w:rPr>
          <w:rFonts w:ascii="Times New Roman" w:hAnsi="Times New Roman" w:cs="Times New Roman"/>
          <w:sz w:val="24"/>
          <w:szCs w:val="24"/>
        </w:rPr>
        <w:t>:</w:t>
      </w:r>
      <w:r w:rsidR="00645F93" w:rsidRPr="00F242F7">
        <w:rPr>
          <w:rFonts w:ascii="Times New Roman" w:hAnsi="Times New Roman" w:cs="Times New Roman"/>
          <w:sz w:val="24"/>
          <w:szCs w:val="24"/>
        </w:rPr>
        <w:t xml:space="preserve"> </w:t>
      </w:r>
      <w:r w:rsidR="001E7CBD" w:rsidRPr="00FC43C1">
        <w:rPr>
          <w:rFonts w:ascii="Times New Roman" w:hAnsi="Times New Roman" w:cs="Times New Roman"/>
        </w:rPr>
        <w:t xml:space="preserve"> </w:t>
      </w:r>
      <w:r w:rsidR="00413683" w:rsidRPr="00FC43C1">
        <w:rPr>
          <w:rFonts w:ascii="Times New Roman" w:hAnsi="Times New Roman" w:cs="Times New Roman"/>
        </w:rPr>
        <w:t>MJ Han,</w:t>
      </w:r>
      <w:r w:rsidR="00413683">
        <w:rPr>
          <w:rFonts w:ascii="Times New Roman" w:hAnsi="Times New Roman" w:cs="Times New Roman"/>
        </w:rPr>
        <w:t xml:space="preserve"> </w:t>
      </w:r>
      <w:r w:rsidR="00413683" w:rsidRPr="00FC43C1">
        <w:rPr>
          <w:rFonts w:ascii="Times New Roman" w:hAnsi="Times New Roman" w:cs="Times New Roman"/>
        </w:rPr>
        <w:t>Ayla Kenfield</w:t>
      </w:r>
      <w:r w:rsidR="00413683">
        <w:rPr>
          <w:rFonts w:ascii="Times New Roman" w:hAnsi="Times New Roman" w:cs="Times New Roman"/>
        </w:rPr>
        <w:t>,</w:t>
      </w:r>
      <w:r w:rsidR="00413683" w:rsidRPr="00FC43C1">
        <w:rPr>
          <w:rFonts w:ascii="Times New Roman" w:hAnsi="Times New Roman" w:cs="Times New Roman"/>
        </w:rPr>
        <w:t xml:space="preserve"> </w:t>
      </w:r>
      <w:r w:rsidR="00413683">
        <w:rPr>
          <w:rFonts w:ascii="Times New Roman" w:hAnsi="Times New Roman" w:cs="Times New Roman"/>
        </w:rPr>
        <w:t xml:space="preserve">Eric Kurt, </w:t>
      </w:r>
      <w:r w:rsidR="00413683" w:rsidRPr="00FC43C1">
        <w:rPr>
          <w:rFonts w:ascii="Times New Roman" w:hAnsi="Times New Roman" w:cs="Times New Roman"/>
        </w:rPr>
        <w:t xml:space="preserve">John Laskowski, </w:t>
      </w:r>
      <w:r w:rsidR="00B606F3" w:rsidRPr="00FC43C1">
        <w:rPr>
          <w:rFonts w:ascii="Times New Roman" w:hAnsi="Times New Roman" w:cs="Times New Roman"/>
        </w:rPr>
        <w:t>Bill Mischo</w:t>
      </w:r>
      <w:r w:rsidR="00B606F3">
        <w:rPr>
          <w:rFonts w:ascii="Times New Roman" w:hAnsi="Times New Roman" w:cs="Times New Roman"/>
        </w:rPr>
        <w:t xml:space="preserve">, </w:t>
      </w:r>
      <w:r w:rsidR="001E7CBD" w:rsidRPr="00FC43C1">
        <w:rPr>
          <w:rFonts w:ascii="Times New Roman" w:hAnsi="Times New Roman" w:cs="Times New Roman"/>
        </w:rPr>
        <w:t xml:space="preserve">Michael Norman, </w:t>
      </w:r>
      <w:r w:rsidR="00B606F3" w:rsidRPr="00FC43C1">
        <w:rPr>
          <w:rFonts w:ascii="Times New Roman" w:hAnsi="Times New Roman" w:cs="Times New Roman"/>
        </w:rPr>
        <w:t xml:space="preserve">Chris Prom, Kyle Rimkus, </w:t>
      </w:r>
      <w:r w:rsidR="00413683" w:rsidRPr="00FC43C1">
        <w:rPr>
          <w:rFonts w:ascii="Times New Roman" w:hAnsi="Times New Roman" w:cs="Times New Roman"/>
        </w:rPr>
        <w:t>Wendy Shelburne</w:t>
      </w:r>
      <w:r w:rsidR="00413683">
        <w:rPr>
          <w:rFonts w:ascii="Times New Roman" w:hAnsi="Times New Roman" w:cs="Times New Roman"/>
        </w:rPr>
        <w:t xml:space="preserve">, </w:t>
      </w:r>
      <w:r w:rsidR="00976E96" w:rsidRPr="00FC43C1">
        <w:rPr>
          <w:rFonts w:ascii="Times New Roman" w:hAnsi="Times New Roman" w:cs="Times New Roman"/>
        </w:rPr>
        <w:t>Tom Teper,</w:t>
      </w:r>
      <w:r w:rsidR="0050621D">
        <w:rPr>
          <w:rFonts w:ascii="Times New Roman" w:hAnsi="Times New Roman" w:cs="Times New Roman"/>
        </w:rPr>
        <w:t xml:space="preserve"> Tracy Tolliver</w:t>
      </w:r>
      <w:r w:rsidR="00413683">
        <w:rPr>
          <w:rFonts w:ascii="Times New Roman" w:hAnsi="Times New Roman" w:cs="Times New Roman"/>
        </w:rPr>
        <w:t>, Angela Waarala</w:t>
      </w:r>
    </w:p>
    <w:p w14:paraId="0BA2C97D" w14:textId="77777777" w:rsidR="002E7093" w:rsidRPr="00F242F7" w:rsidRDefault="002E7093" w:rsidP="008B63BF">
      <w:pPr>
        <w:pStyle w:val="NoSpacing"/>
        <w:rPr>
          <w:rFonts w:ascii="Times New Roman" w:hAnsi="Times New Roman" w:cs="Times New Roman"/>
          <w:sz w:val="8"/>
          <w:szCs w:val="8"/>
        </w:rPr>
      </w:pPr>
    </w:p>
    <w:p w14:paraId="7F1885DD" w14:textId="0F478652" w:rsidR="000A5ADD" w:rsidRPr="00F242F7" w:rsidRDefault="000A5ADD" w:rsidP="008B63BF">
      <w:pPr>
        <w:pStyle w:val="NoSpacing"/>
        <w:rPr>
          <w:rFonts w:ascii="Times New Roman" w:hAnsi="Times New Roman" w:cs="Times New Roman"/>
          <w:sz w:val="24"/>
          <w:szCs w:val="24"/>
        </w:rPr>
      </w:pPr>
      <w:r w:rsidRPr="00F242F7">
        <w:rPr>
          <w:rFonts w:ascii="Times New Roman" w:hAnsi="Times New Roman" w:cs="Times New Roman"/>
          <w:b/>
          <w:sz w:val="24"/>
          <w:szCs w:val="24"/>
        </w:rPr>
        <w:t>Absent</w:t>
      </w:r>
      <w:r w:rsidRPr="00F242F7">
        <w:rPr>
          <w:rFonts w:ascii="Times New Roman" w:hAnsi="Times New Roman" w:cs="Times New Roman"/>
          <w:sz w:val="24"/>
          <w:szCs w:val="24"/>
        </w:rPr>
        <w:t>:</w:t>
      </w:r>
      <w:r w:rsidR="002E7093" w:rsidRPr="00F242F7">
        <w:rPr>
          <w:rFonts w:ascii="Times New Roman" w:hAnsi="Times New Roman" w:cs="Times New Roman"/>
          <w:sz w:val="24"/>
          <w:szCs w:val="24"/>
        </w:rPr>
        <w:t xml:space="preserve"> </w:t>
      </w:r>
      <w:r w:rsidR="001E7CBD" w:rsidRPr="00FC43C1">
        <w:rPr>
          <w:rFonts w:ascii="Times New Roman" w:hAnsi="Times New Roman" w:cs="Times New Roman"/>
        </w:rPr>
        <w:t>Mary Laskowski</w:t>
      </w:r>
    </w:p>
    <w:p w14:paraId="7CFE6E62" w14:textId="47DDA581" w:rsidR="00645F93" w:rsidRPr="00F242F7" w:rsidRDefault="00645F93" w:rsidP="008B63BF">
      <w:pPr>
        <w:pStyle w:val="NoSpacing"/>
        <w:rPr>
          <w:rFonts w:ascii="Times New Roman" w:hAnsi="Times New Roman" w:cs="Times New Roman"/>
          <w:sz w:val="8"/>
          <w:szCs w:val="8"/>
        </w:rPr>
      </w:pPr>
    </w:p>
    <w:p w14:paraId="1D23221A" w14:textId="3F6A660D" w:rsidR="00645F93" w:rsidRDefault="00645F93" w:rsidP="008B63BF">
      <w:pPr>
        <w:pStyle w:val="NoSpacing"/>
        <w:rPr>
          <w:rFonts w:ascii="Times New Roman" w:hAnsi="Times New Roman" w:cs="Times New Roman"/>
        </w:rPr>
      </w:pPr>
      <w:r w:rsidRPr="00F242F7">
        <w:rPr>
          <w:rFonts w:ascii="Times New Roman" w:hAnsi="Times New Roman" w:cs="Times New Roman"/>
          <w:b/>
          <w:bCs/>
          <w:sz w:val="24"/>
          <w:szCs w:val="24"/>
        </w:rPr>
        <w:t>Notetaker:</w:t>
      </w:r>
      <w:r w:rsidRPr="00F242F7">
        <w:rPr>
          <w:rFonts w:ascii="Times New Roman" w:hAnsi="Times New Roman" w:cs="Times New Roman"/>
          <w:sz w:val="24"/>
          <w:szCs w:val="24"/>
        </w:rPr>
        <w:t xml:space="preserve"> </w:t>
      </w:r>
      <w:r w:rsidRPr="00FC43C1">
        <w:rPr>
          <w:rFonts w:ascii="Times New Roman" w:hAnsi="Times New Roman" w:cs="Times New Roman"/>
        </w:rPr>
        <w:t>Wendy Wolter</w:t>
      </w:r>
    </w:p>
    <w:p w14:paraId="0AAE7072" w14:textId="611C77D7" w:rsidR="00645F93" w:rsidRPr="00C339C8" w:rsidRDefault="00645F93" w:rsidP="008B63BF">
      <w:pPr>
        <w:pStyle w:val="NoSpacing"/>
        <w:rPr>
          <w:rFonts w:ascii="Times New Roman" w:hAnsi="Times New Roman" w:cs="Times New Roman"/>
          <w:sz w:val="8"/>
          <w:szCs w:val="8"/>
        </w:rPr>
      </w:pPr>
    </w:p>
    <w:p w14:paraId="74F66703" w14:textId="77777777" w:rsidR="006D1255" w:rsidRPr="00D02ADD" w:rsidRDefault="00370DF4" w:rsidP="008B63BF">
      <w:pPr>
        <w:pStyle w:val="NoSpacing"/>
        <w:rPr>
          <w:rFonts w:ascii="Times New Roman" w:hAnsi="Times New Roman" w:cs="Times New Roman"/>
          <w:b/>
          <w:sz w:val="28"/>
          <w:szCs w:val="28"/>
        </w:rPr>
      </w:pPr>
      <w:r w:rsidRPr="00D02ADD">
        <w:rPr>
          <w:rFonts w:ascii="Times New Roman" w:hAnsi="Times New Roman" w:cs="Times New Roman"/>
          <w:b/>
          <w:sz w:val="28"/>
          <w:szCs w:val="28"/>
        </w:rPr>
        <w:t>Agenda and Minutes</w:t>
      </w:r>
    </w:p>
    <w:p w14:paraId="2BDAC784" w14:textId="6E52AAC4" w:rsidR="00534212" w:rsidRDefault="00976E96" w:rsidP="008B63BF">
      <w:pPr>
        <w:pStyle w:val="NoSpacing"/>
        <w:rPr>
          <w:rFonts w:ascii="Times New Roman" w:hAnsi="Times New Roman" w:cs="Times New Roman"/>
        </w:rPr>
      </w:pPr>
      <w:r w:rsidRPr="00FC43C1">
        <w:rPr>
          <w:rFonts w:ascii="Times New Roman" w:hAnsi="Times New Roman" w:cs="Times New Roman"/>
        </w:rPr>
        <w:t>Tom Teper</w:t>
      </w:r>
      <w:r w:rsidR="00370DF4" w:rsidRPr="00FC43C1">
        <w:rPr>
          <w:rFonts w:ascii="Times New Roman" w:hAnsi="Times New Roman" w:cs="Times New Roman"/>
        </w:rPr>
        <w:t xml:space="preserve"> opened the meeting</w:t>
      </w:r>
      <w:r w:rsidR="00514DAE" w:rsidRPr="00FC43C1">
        <w:rPr>
          <w:rFonts w:ascii="Times New Roman" w:hAnsi="Times New Roman" w:cs="Times New Roman"/>
        </w:rPr>
        <w:t xml:space="preserve"> asking for approval of the </w:t>
      </w:r>
      <w:r w:rsidR="00413683">
        <w:rPr>
          <w:rFonts w:ascii="Times New Roman" w:hAnsi="Times New Roman" w:cs="Times New Roman"/>
        </w:rPr>
        <w:t>August</w:t>
      </w:r>
      <w:r w:rsidR="002D693D">
        <w:rPr>
          <w:rFonts w:ascii="Times New Roman" w:hAnsi="Times New Roman" w:cs="Times New Roman"/>
        </w:rPr>
        <w:t xml:space="preserve"> </w:t>
      </w:r>
      <w:r w:rsidR="00514DAE" w:rsidRPr="00FC43C1">
        <w:rPr>
          <w:rFonts w:ascii="Times New Roman" w:hAnsi="Times New Roman" w:cs="Times New Roman"/>
        </w:rPr>
        <w:t>agenda</w:t>
      </w:r>
      <w:r w:rsidR="00013261">
        <w:rPr>
          <w:rFonts w:ascii="Times New Roman" w:hAnsi="Times New Roman" w:cs="Times New Roman"/>
        </w:rPr>
        <w:t xml:space="preserve">, and </w:t>
      </w:r>
      <w:r w:rsidR="002D693D">
        <w:rPr>
          <w:rFonts w:ascii="Times New Roman" w:hAnsi="Times New Roman" w:cs="Times New Roman"/>
        </w:rPr>
        <w:t>Ju</w:t>
      </w:r>
      <w:r w:rsidR="00413683">
        <w:rPr>
          <w:rFonts w:ascii="Times New Roman" w:hAnsi="Times New Roman" w:cs="Times New Roman"/>
        </w:rPr>
        <w:t>ly</w:t>
      </w:r>
      <w:r w:rsidR="00013261">
        <w:rPr>
          <w:rFonts w:ascii="Times New Roman" w:hAnsi="Times New Roman" w:cs="Times New Roman"/>
        </w:rPr>
        <w:t xml:space="preserve"> minutes</w:t>
      </w:r>
      <w:r w:rsidR="006E6354" w:rsidRPr="00FC43C1">
        <w:rPr>
          <w:rFonts w:ascii="Times New Roman" w:hAnsi="Times New Roman" w:cs="Times New Roman"/>
        </w:rPr>
        <w:t>.</w:t>
      </w:r>
      <w:r w:rsidR="00514DAE" w:rsidRPr="00FC43C1">
        <w:rPr>
          <w:rFonts w:ascii="Times New Roman" w:hAnsi="Times New Roman" w:cs="Times New Roman"/>
        </w:rPr>
        <w:t xml:space="preserve">  </w:t>
      </w:r>
      <w:r w:rsidRPr="00FC43C1">
        <w:rPr>
          <w:rFonts w:ascii="Times New Roman" w:hAnsi="Times New Roman" w:cs="Times New Roman"/>
        </w:rPr>
        <w:t>Agenda</w:t>
      </w:r>
      <w:r w:rsidR="00013261">
        <w:rPr>
          <w:rFonts w:ascii="Times New Roman" w:hAnsi="Times New Roman" w:cs="Times New Roman"/>
        </w:rPr>
        <w:t xml:space="preserve"> </w:t>
      </w:r>
      <w:r w:rsidR="002D693D">
        <w:rPr>
          <w:rFonts w:ascii="Times New Roman" w:hAnsi="Times New Roman" w:cs="Times New Roman"/>
        </w:rPr>
        <w:t>and minutes unanimously approved.</w:t>
      </w:r>
      <w:r w:rsidR="00983EAB" w:rsidRPr="00FC43C1">
        <w:rPr>
          <w:rFonts w:ascii="Times New Roman" w:hAnsi="Times New Roman" w:cs="Times New Roman"/>
        </w:rPr>
        <w:t xml:space="preserve"> </w:t>
      </w:r>
    </w:p>
    <w:p w14:paraId="746E1F3B" w14:textId="3FB1085B" w:rsidR="006C3F77" w:rsidRPr="008E6D3D" w:rsidRDefault="006C3F77" w:rsidP="008B63BF">
      <w:pPr>
        <w:pStyle w:val="NoSpacing"/>
        <w:rPr>
          <w:rFonts w:ascii="Times New Roman" w:hAnsi="Times New Roman" w:cs="Times New Roman"/>
          <w:sz w:val="12"/>
          <w:szCs w:val="12"/>
        </w:rPr>
      </w:pPr>
    </w:p>
    <w:p w14:paraId="059A5085" w14:textId="221437F0" w:rsidR="006C3F77" w:rsidRDefault="006C3F77" w:rsidP="008B63BF">
      <w:pPr>
        <w:pStyle w:val="NoSpacing"/>
        <w:rPr>
          <w:rFonts w:ascii="Times New Roman" w:hAnsi="Times New Roman" w:cs="Times New Roman"/>
        </w:rPr>
      </w:pPr>
      <w:r>
        <w:rPr>
          <w:rFonts w:ascii="Times New Roman" w:hAnsi="Times New Roman" w:cs="Times New Roman"/>
        </w:rPr>
        <w:t>Kyle asked to give a few updates</w:t>
      </w:r>
      <w:r w:rsidR="000D4002">
        <w:rPr>
          <w:rFonts w:ascii="Times New Roman" w:hAnsi="Times New Roman" w:cs="Times New Roman"/>
        </w:rPr>
        <w:t xml:space="preserve"> and ask a question,</w:t>
      </w:r>
      <w:r>
        <w:rPr>
          <w:rFonts w:ascii="Times New Roman" w:hAnsi="Times New Roman" w:cs="Times New Roman"/>
        </w:rPr>
        <w:t xml:space="preserve"> before beginning with the agenda.</w:t>
      </w:r>
    </w:p>
    <w:p w14:paraId="5A38C91E" w14:textId="40CFB5D2" w:rsidR="006C3F77" w:rsidRDefault="006C3F77" w:rsidP="000731BF">
      <w:pPr>
        <w:pStyle w:val="NoSpacing"/>
        <w:numPr>
          <w:ilvl w:val="0"/>
          <w:numId w:val="5"/>
        </w:numPr>
        <w:rPr>
          <w:rFonts w:ascii="Times New Roman" w:hAnsi="Times New Roman" w:cs="Times New Roman"/>
        </w:rPr>
      </w:pPr>
      <w:r>
        <w:rPr>
          <w:rFonts w:ascii="Times New Roman" w:hAnsi="Times New Roman" w:cs="Times New Roman"/>
        </w:rPr>
        <w:t>Jim Dohle has separated from the University Library.  Eric Kurt will now be the chair of LEITC, and a member of CAPT.</w:t>
      </w:r>
    </w:p>
    <w:p w14:paraId="7B7F0244" w14:textId="1862CA7D" w:rsidR="006C3F77" w:rsidRDefault="006C3F77" w:rsidP="000731BF">
      <w:pPr>
        <w:pStyle w:val="NoSpacing"/>
        <w:numPr>
          <w:ilvl w:val="0"/>
          <w:numId w:val="5"/>
        </w:numPr>
        <w:rPr>
          <w:rFonts w:ascii="Times New Roman" w:hAnsi="Times New Roman" w:cs="Times New Roman"/>
        </w:rPr>
      </w:pPr>
      <w:r>
        <w:rPr>
          <w:rFonts w:ascii="Times New Roman" w:hAnsi="Times New Roman" w:cs="Times New Roman"/>
        </w:rPr>
        <w:t>Kyle is stepping down as chair of Digital Production, and Angela Waarala is taking over as chair, and will be a member of CAPT.</w:t>
      </w:r>
    </w:p>
    <w:p w14:paraId="20FEE485" w14:textId="7CB2AD61" w:rsidR="006C3F77" w:rsidRPr="000D4002" w:rsidRDefault="006C3F77" w:rsidP="000731BF">
      <w:pPr>
        <w:pStyle w:val="NoSpacing"/>
        <w:numPr>
          <w:ilvl w:val="0"/>
          <w:numId w:val="5"/>
        </w:numPr>
        <w:rPr>
          <w:rFonts w:ascii="Times New Roman" w:hAnsi="Times New Roman" w:cs="Times New Roman"/>
        </w:rPr>
      </w:pPr>
      <w:r>
        <w:rPr>
          <w:rFonts w:ascii="Times New Roman" w:hAnsi="Times New Roman" w:cs="Times New Roman"/>
        </w:rPr>
        <w:t xml:space="preserve">Ayla Kenfield is stepping down as chair of </w:t>
      </w:r>
      <w:r>
        <w:rPr>
          <w:rFonts w:ascii="Times New Roman" w:hAnsi="Times New Roman" w:cs="Times New Roman"/>
          <w:sz w:val="24"/>
          <w:szCs w:val="24"/>
        </w:rPr>
        <w:t>Repositories, Preservation and Access</w:t>
      </w:r>
      <w:r>
        <w:rPr>
          <w:rFonts w:ascii="Times New Roman" w:hAnsi="Times New Roman" w:cs="Times New Roman"/>
          <w:sz w:val="24"/>
          <w:szCs w:val="24"/>
        </w:rPr>
        <w:t>, and Kyle will be the new chair.</w:t>
      </w:r>
    </w:p>
    <w:p w14:paraId="6DB24F1B" w14:textId="3E4F9459" w:rsidR="000D4002" w:rsidRDefault="000D4002" w:rsidP="000731BF">
      <w:pPr>
        <w:pStyle w:val="NoSpacing"/>
        <w:numPr>
          <w:ilvl w:val="0"/>
          <w:numId w:val="5"/>
        </w:numPr>
        <w:rPr>
          <w:rFonts w:ascii="Times New Roman" w:hAnsi="Times New Roman" w:cs="Times New Roman"/>
        </w:rPr>
      </w:pPr>
      <w:r>
        <w:rPr>
          <w:rFonts w:ascii="Times New Roman" w:hAnsi="Times New Roman" w:cs="Times New Roman"/>
          <w:sz w:val="24"/>
          <w:szCs w:val="24"/>
        </w:rPr>
        <w:t>Kyle asked Bill if Internet Archive is a target for EasySearch. Bill replied that he will have to look and see if they have a search API.  MJ noted that they have a search API, but that it changes quite often without notice, so not very reliable.</w:t>
      </w:r>
    </w:p>
    <w:p w14:paraId="72319182" w14:textId="72A80BBB" w:rsidR="00013261" w:rsidRPr="008E6D3D" w:rsidRDefault="00013261" w:rsidP="008B63BF">
      <w:pPr>
        <w:pStyle w:val="NoSpacing"/>
        <w:rPr>
          <w:rFonts w:ascii="Times New Roman" w:hAnsi="Times New Roman" w:cs="Times New Roman"/>
          <w:sz w:val="12"/>
          <w:szCs w:val="12"/>
        </w:rPr>
      </w:pPr>
    </w:p>
    <w:p w14:paraId="0BE7D60D" w14:textId="6B4CB50F" w:rsidR="001E7CBD" w:rsidRDefault="00013261" w:rsidP="008B63BF">
      <w:pPr>
        <w:pStyle w:val="NoSpacing"/>
        <w:rPr>
          <w:rFonts w:ascii="Times New Roman" w:hAnsi="Times New Roman" w:cs="Times New Roman"/>
          <w:bCs/>
          <w:sz w:val="24"/>
          <w:szCs w:val="24"/>
        </w:rPr>
      </w:pPr>
      <w:r w:rsidRPr="00D02ADD">
        <w:rPr>
          <w:rFonts w:ascii="Times New Roman" w:hAnsi="Times New Roman" w:cs="Times New Roman"/>
          <w:b/>
          <w:sz w:val="28"/>
          <w:szCs w:val="28"/>
        </w:rPr>
        <w:t>ILS System Migration Update</w:t>
      </w:r>
      <w:r>
        <w:rPr>
          <w:rFonts w:ascii="Times New Roman" w:hAnsi="Times New Roman" w:cs="Times New Roman"/>
          <w:b/>
          <w:sz w:val="24"/>
          <w:szCs w:val="24"/>
        </w:rPr>
        <w:t xml:space="preserve"> – </w:t>
      </w:r>
      <w:r w:rsidRPr="00026AA6">
        <w:rPr>
          <w:rFonts w:ascii="Times New Roman" w:hAnsi="Times New Roman" w:cs="Times New Roman"/>
          <w:sz w:val="24"/>
          <w:szCs w:val="24"/>
        </w:rPr>
        <w:t>Michael</w:t>
      </w:r>
      <w:r>
        <w:rPr>
          <w:rFonts w:ascii="Times New Roman" w:hAnsi="Times New Roman" w:cs="Times New Roman"/>
          <w:b/>
          <w:sz w:val="24"/>
          <w:szCs w:val="24"/>
        </w:rPr>
        <w:t xml:space="preserve"> </w:t>
      </w:r>
      <w:r w:rsidRPr="007E1A0F">
        <w:rPr>
          <w:rFonts w:ascii="Times New Roman" w:hAnsi="Times New Roman" w:cs="Times New Roman"/>
          <w:bCs/>
          <w:sz w:val="24"/>
          <w:szCs w:val="24"/>
        </w:rPr>
        <w:t>Norman</w:t>
      </w:r>
    </w:p>
    <w:p w14:paraId="6ECEA0BF" w14:textId="515251AD" w:rsidR="002D693D" w:rsidRPr="000D4002" w:rsidRDefault="000D4002" w:rsidP="000731BF">
      <w:pPr>
        <w:pStyle w:val="NoSpacing"/>
        <w:numPr>
          <w:ilvl w:val="0"/>
          <w:numId w:val="6"/>
        </w:numPr>
      </w:pPr>
      <w:r>
        <w:rPr>
          <w:rFonts w:ascii="Times New Roman" w:hAnsi="Times New Roman" w:cs="Times New Roman"/>
        </w:rPr>
        <w:t xml:space="preserve">All I-Share libraries were contacted by Carli regarding named user accounts.  Our Library currently has 605 accounts.  The contract with Ex Libris allows all libraries to have a total of 2,162 users.  Currently, there are 4,322 users.  Carli is asking libraries to reduce their number of user accounts.    He is currently looking to see how many accounts we can delete.  There are some test accounts, and accounts for employees who are no longer with the Library. </w:t>
      </w:r>
      <w:r w:rsidR="005045CE">
        <w:rPr>
          <w:rFonts w:ascii="Times New Roman" w:hAnsi="Times New Roman" w:cs="Times New Roman"/>
        </w:rPr>
        <w:t xml:space="preserve">We currently have 26% of user accounts.  Tom suggested communication from HR when people separate, so their user accounts can be closed.  Michael will look for people who currently have accounts but may not need them.  He will check reports to see when people last logged in. Chris suggested that they send an announcement in the weekly newsletter, asking folks to self-identify accounts that can be closed.  </w:t>
      </w:r>
      <w:r>
        <w:rPr>
          <w:rFonts w:ascii="Times New Roman" w:hAnsi="Times New Roman" w:cs="Times New Roman"/>
        </w:rPr>
        <w:t>Michael will give this group more information as it becomes available.</w:t>
      </w:r>
    </w:p>
    <w:p w14:paraId="0D771268" w14:textId="78CA8A37" w:rsidR="000D4002" w:rsidRPr="005045CE" w:rsidRDefault="000D4002" w:rsidP="000731BF">
      <w:pPr>
        <w:pStyle w:val="NoSpacing"/>
        <w:numPr>
          <w:ilvl w:val="0"/>
          <w:numId w:val="6"/>
        </w:numPr>
      </w:pPr>
      <w:r>
        <w:rPr>
          <w:rFonts w:ascii="Times New Roman" w:hAnsi="Times New Roman" w:cs="Times New Roman"/>
        </w:rPr>
        <w:t>We are having a few issues with Primo.  Some e-books do not show full text.  Michael is working with Ex Libris and Carli to resolve this issue.  Carli has suggested group accounts, but sharing is not a good strategy.</w:t>
      </w:r>
    </w:p>
    <w:p w14:paraId="0D2557B8" w14:textId="77777777" w:rsidR="005045CE" w:rsidRPr="008E6D3D" w:rsidRDefault="005045CE" w:rsidP="005045CE">
      <w:pPr>
        <w:pStyle w:val="NoSpacing"/>
        <w:ind w:left="720"/>
        <w:rPr>
          <w:sz w:val="12"/>
          <w:szCs w:val="12"/>
        </w:rPr>
      </w:pPr>
    </w:p>
    <w:p w14:paraId="38A74DC5" w14:textId="45A13367" w:rsidR="006E1A08" w:rsidRPr="00C61F1F" w:rsidRDefault="006E1A08" w:rsidP="00714260">
      <w:pPr>
        <w:pStyle w:val="BodyText"/>
        <w:spacing w:before="52" w:line="259" w:lineRule="auto"/>
        <w:ind w:left="0" w:right="107" w:firstLine="0"/>
        <w:rPr>
          <w:rFonts w:ascii="Times New Roman" w:hAnsi="Times New Roman" w:cs="Times New Roman"/>
          <w:b/>
          <w:sz w:val="28"/>
          <w:szCs w:val="28"/>
        </w:rPr>
      </w:pPr>
      <w:r w:rsidRPr="00C61F1F">
        <w:rPr>
          <w:rFonts w:ascii="Times New Roman" w:hAnsi="Times New Roman" w:cs="Times New Roman"/>
          <w:b/>
          <w:sz w:val="28"/>
          <w:szCs w:val="28"/>
        </w:rPr>
        <w:t>Quarterly Working Group Reports</w:t>
      </w:r>
    </w:p>
    <w:p w14:paraId="26F7FD95" w14:textId="77777777" w:rsidR="005045CE" w:rsidRDefault="005045CE" w:rsidP="005045CE">
      <w:pPr>
        <w:pStyle w:val="NoSpacing"/>
        <w:ind w:left="-288" w:firstLine="300"/>
        <w:rPr>
          <w:rFonts w:ascii="Times New Roman" w:hAnsi="Times New Roman" w:cs="Times New Roman"/>
          <w:sz w:val="24"/>
          <w:szCs w:val="24"/>
        </w:rPr>
      </w:pPr>
      <w:bookmarkStart w:id="0" w:name="_gjdgxs" w:colFirst="0" w:colLast="0"/>
      <w:bookmarkEnd w:id="0"/>
      <w:r w:rsidRPr="008E6D3D">
        <w:rPr>
          <w:rFonts w:ascii="Times New Roman" w:hAnsi="Times New Roman" w:cs="Times New Roman"/>
          <w:b/>
          <w:bCs/>
          <w:sz w:val="24"/>
          <w:szCs w:val="24"/>
        </w:rPr>
        <w:t>Digital Production</w:t>
      </w:r>
      <w:r>
        <w:rPr>
          <w:rFonts w:ascii="Times New Roman" w:hAnsi="Times New Roman" w:cs="Times New Roman"/>
          <w:sz w:val="24"/>
          <w:szCs w:val="24"/>
        </w:rPr>
        <w:t xml:space="preserve"> – Kyle Rimkus</w:t>
      </w:r>
      <w:r>
        <w:rPr>
          <w:rFonts w:ascii="Times New Roman" w:hAnsi="Times New Roman" w:cs="Times New Roman"/>
          <w:sz w:val="24"/>
          <w:szCs w:val="24"/>
        </w:rPr>
        <w:tab/>
      </w:r>
    </w:p>
    <w:p w14:paraId="5BEE89AA" w14:textId="77777777" w:rsidR="005045CE" w:rsidRPr="005045CE" w:rsidRDefault="005045CE" w:rsidP="005045CE">
      <w:pPr>
        <w:rPr>
          <w:rFonts w:ascii="Times New Roman" w:eastAsiaTheme="minorHAnsi" w:hAnsi="Times New Roman" w:cs="Times New Roman"/>
          <w:lang w:bidi="ar-SA"/>
        </w:rPr>
      </w:pPr>
      <w:r w:rsidRPr="005045CE">
        <w:rPr>
          <w:rStyle w:val="author-183375250"/>
          <w:rFonts w:ascii="Times New Roman" w:hAnsi="Times New Roman" w:cs="Times New Roman"/>
          <w:b/>
          <w:bCs/>
          <w:color w:val="222222"/>
        </w:rPr>
        <w:t>Working Group Changes </w:t>
      </w:r>
    </w:p>
    <w:p w14:paraId="69241FF0" w14:textId="77777777" w:rsidR="005045CE" w:rsidRPr="005045CE" w:rsidRDefault="005045CE" w:rsidP="005045CE">
      <w:pPr>
        <w:rPr>
          <w:rFonts w:ascii="Times New Roman" w:hAnsi="Times New Roman" w:cs="Times New Roman"/>
        </w:rPr>
      </w:pPr>
      <w:r w:rsidRPr="005045CE">
        <w:rPr>
          <w:rStyle w:val="author-183375250"/>
          <w:rFonts w:ascii="Times New Roman" w:hAnsi="Times New Roman" w:cs="Times New Roman"/>
          <w:color w:val="222222"/>
        </w:rPr>
        <w:t>Angela Waarala is assuming the role of working group chair. Kyle Rimkus is stepping down as chair and into the role of vice-chair. Jason Strutz, who is leaving the library in mid-September, is leaving the working group and will recommend a replacement from IT. We still have not yet replaced Tricia Lampron, who left the Library in August, on the working group as a metadata specialist. We will work on finalizing the new lineup shortly.</w:t>
      </w:r>
    </w:p>
    <w:p w14:paraId="29EA2A95" w14:textId="518EE60E" w:rsidR="005045CE" w:rsidRDefault="005045CE" w:rsidP="005045CE">
      <w:pPr>
        <w:rPr>
          <w:rFonts w:ascii="Times New Roman" w:hAnsi="Times New Roman" w:cs="Times New Roman"/>
        </w:rPr>
      </w:pPr>
    </w:p>
    <w:p w14:paraId="721C7A67" w14:textId="77777777" w:rsidR="008E6D3D" w:rsidRPr="005045CE" w:rsidRDefault="008E6D3D" w:rsidP="005045CE">
      <w:pPr>
        <w:rPr>
          <w:rFonts w:ascii="Times New Roman" w:hAnsi="Times New Roman" w:cs="Times New Roman"/>
        </w:rPr>
      </w:pPr>
    </w:p>
    <w:p w14:paraId="17705B4A" w14:textId="77777777" w:rsidR="005045CE" w:rsidRPr="005045CE" w:rsidRDefault="005045CE" w:rsidP="005045CE">
      <w:pPr>
        <w:rPr>
          <w:rFonts w:ascii="Times New Roman" w:hAnsi="Times New Roman" w:cs="Times New Roman"/>
        </w:rPr>
      </w:pPr>
      <w:r w:rsidRPr="005045CE">
        <w:rPr>
          <w:rStyle w:val="author-183375250"/>
          <w:rFonts w:ascii="Times New Roman" w:hAnsi="Times New Roman" w:cs="Times New Roman"/>
          <w:b/>
          <w:bCs/>
          <w:color w:val="222222"/>
        </w:rPr>
        <w:lastRenderedPageBreak/>
        <w:t>Restricted Access Digitization</w:t>
      </w:r>
    </w:p>
    <w:p w14:paraId="4C6AF276" w14:textId="77777777" w:rsidR="005045CE" w:rsidRPr="005045CE" w:rsidRDefault="005045CE" w:rsidP="005045CE">
      <w:pPr>
        <w:rPr>
          <w:rFonts w:ascii="Times New Roman" w:hAnsi="Times New Roman" w:cs="Times New Roman"/>
        </w:rPr>
      </w:pPr>
      <w:r w:rsidRPr="005045CE">
        <w:rPr>
          <w:rStyle w:val="author-183375250"/>
          <w:rFonts w:ascii="Times New Roman" w:hAnsi="Times New Roman" w:cs="Times New Roman"/>
          <w:color w:val="222222"/>
        </w:rPr>
        <w:t>Since turning off the HathiTrust Emergency Temporary Access System (ETAS), we have initiated a "Restricted Access Digitization" program based on many of the technologies we used during the pandemic, integrated with a new "Request Digitization" button in Primo, and request-management in Alma. For the past two months since turning off ETAS in mid-June, we have received 245 book requests. We have digitized 99 items and rejected 146, 30 due to condition or format, and 116 because they were available elsewhere electronically (59 in Internet Archive, 48 in GOBI, 6 in Primo, 3 in Redshelf). We expect that demand will rise in the Fall. Since this service is new for us, we intend to evaluate at the end of the Fall semester whether to commit to improving it as a full-fledged long-term "Controlled Digital Lending" service, or to disable the feature entirely.  </w:t>
      </w:r>
    </w:p>
    <w:p w14:paraId="3DE464C5" w14:textId="77777777" w:rsidR="005045CE" w:rsidRPr="005045CE" w:rsidRDefault="005045CE" w:rsidP="005045CE">
      <w:pPr>
        <w:rPr>
          <w:rFonts w:ascii="Times New Roman" w:hAnsi="Times New Roman" w:cs="Times New Roman"/>
          <w:sz w:val="4"/>
          <w:szCs w:val="4"/>
        </w:rPr>
      </w:pPr>
    </w:p>
    <w:p w14:paraId="7DFAB37A" w14:textId="77777777" w:rsidR="005045CE" w:rsidRPr="005045CE" w:rsidRDefault="005045CE" w:rsidP="005045CE">
      <w:pPr>
        <w:rPr>
          <w:rFonts w:ascii="Times New Roman" w:hAnsi="Times New Roman" w:cs="Times New Roman"/>
        </w:rPr>
      </w:pPr>
      <w:r w:rsidRPr="005045CE">
        <w:rPr>
          <w:rStyle w:val="author-183375250"/>
          <w:rFonts w:ascii="Times New Roman" w:hAnsi="Times New Roman" w:cs="Times New Roman"/>
          <w:b/>
          <w:bCs/>
          <w:color w:val="222222"/>
        </w:rPr>
        <w:t>Newspaper Digitization</w:t>
      </w:r>
    </w:p>
    <w:p w14:paraId="15C44E54" w14:textId="77777777" w:rsidR="005045CE" w:rsidRPr="005045CE" w:rsidRDefault="005045CE" w:rsidP="005045CE">
      <w:pPr>
        <w:rPr>
          <w:rFonts w:ascii="Times New Roman" w:hAnsi="Times New Roman" w:cs="Times New Roman"/>
        </w:rPr>
      </w:pPr>
      <w:r w:rsidRPr="005045CE">
        <w:rPr>
          <w:rStyle w:val="author-183375250"/>
          <w:rFonts w:ascii="Times New Roman" w:hAnsi="Times New Roman" w:cs="Times New Roman"/>
          <w:color w:val="222222"/>
        </w:rPr>
        <w:t xml:space="preserve">We are wrapping up our fifth round of National Digital Newspaper Project funding from the National Endowment for the Humanities. The current grant award was for $185,724, but since the initial award in 2011, our funding for this program has totaled $1,594,862. Digitization in recent years has focused on underrepresented communities in Illinois, and we recently completed a Black Newspaper Collection on our locally hosted IDNC site featuring </w:t>
      </w:r>
      <w:r w:rsidRPr="005045CE">
        <w:rPr>
          <w:rStyle w:val="author-183375250"/>
          <w:rFonts w:ascii="Times New Roman" w:hAnsi="Times New Roman" w:cs="Times New Roman"/>
          <w:color w:val="212529"/>
        </w:rPr>
        <w:t>newspapers, including college papers, that were owned by, operated by, or intended for Black communities in Illinois</w:t>
      </w:r>
      <w:r w:rsidRPr="005045CE">
        <w:rPr>
          <w:rStyle w:val="author-183375250"/>
          <w:rFonts w:ascii="Times New Roman" w:hAnsi="Times New Roman" w:cs="Times New Roman"/>
          <w:color w:val="222222"/>
        </w:rPr>
        <w:t>:</w:t>
      </w:r>
    </w:p>
    <w:p w14:paraId="6A432CB4" w14:textId="0C56BD9E" w:rsidR="005045CE" w:rsidRPr="005045CE" w:rsidRDefault="005045CE" w:rsidP="005045CE">
      <w:pPr>
        <w:rPr>
          <w:rFonts w:ascii="Times New Roman" w:hAnsi="Times New Roman" w:cs="Times New Roman"/>
        </w:rPr>
      </w:pPr>
      <w:r w:rsidRPr="005045CE">
        <w:rPr>
          <w:rStyle w:val="author-183375250"/>
          <w:rFonts w:ascii="Times New Roman" w:hAnsi="Times New Roman" w:cs="Times New Roman"/>
          <w:color w:val="222222"/>
        </w:rPr>
        <w:t> </w:t>
      </w:r>
      <w:hyperlink r:id="rId7" w:tgtFrame="_blank" w:history="1">
        <w:r w:rsidRPr="005045CE">
          <w:rPr>
            <w:rStyle w:val="Hyperlink"/>
            <w:rFonts w:ascii="Times New Roman" w:hAnsi="Times New Roman" w:cs="Times New Roman"/>
          </w:rPr>
          <w:t>https://idnc.library.illinois.edu/?a=p&amp;p=collections&amp;cltn=BNC&amp;e=-------en-20--1--img-txIN---------</w:t>
        </w:r>
      </w:hyperlink>
    </w:p>
    <w:p w14:paraId="2E16DFDD" w14:textId="77777777" w:rsidR="005045CE" w:rsidRPr="005045CE" w:rsidRDefault="005045CE" w:rsidP="005045CE">
      <w:pPr>
        <w:rPr>
          <w:rFonts w:ascii="Times New Roman" w:hAnsi="Times New Roman" w:cs="Times New Roman"/>
          <w:sz w:val="4"/>
          <w:szCs w:val="4"/>
        </w:rPr>
      </w:pPr>
    </w:p>
    <w:p w14:paraId="3E96FF65" w14:textId="77777777" w:rsidR="005045CE" w:rsidRPr="005045CE" w:rsidRDefault="005045CE" w:rsidP="005045CE">
      <w:pPr>
        <w:rPr>
          <w:rFonts w:ascii="Times New Roman" w:hAnsi="Times New Roman" w:cs="Times New Roman"/>
        </w:rPr>
      </w:pPr>
      <w:r w:rsidRPr="005045CE">
        <w:rPr>
          <w:rStyle w:val="author-183375250"/>
          <w:rFonts w:ascii="Times New Roman" w:hAnsi="Times New Roman" w:cs="Times New Roman"/>
          <w:color w:val="222222"/>
        </w:rPr>
        <w:t>Once we finalize uploading title essays and other improvements to make this collection more robust, we will highlight the collection via LIBNEWS.</w:t>
      </w:r>
    </w:p>
    <w:p w14:paraId="41D0A4ED" w14:textId="77777777" w:rsidR="005045CE" w:rsidRPr="005045CE" w:rsidRDefault="005045CE" w:rsidP="005045CE">
      <w:pPr>
        <w:rPr>
          <w:rFonts w:ascii="Times New Roman" w:hAnsi="Times New Roman" w:cs="Times New Roman"/>
          <w:sz w:val="4"/>
          <w:szCs w:val="4"/>
        </w:rPr>
      </w:pPr>
    </w:p>
    <w:p w14:paraId="7C53ECC3" w14:textId="60D12C5D" w:rsidR="005045CE" w:rsidRPr="005045CE" w:rsidRDefault="005045CE" w:rsidP="005045CE">
      <w:pPr>
        <w:rPr>
          <w:rFonts w:ascii="Times New Roman" w:hAnsi="Times New Roman" w:cs="Times New Roman"/>
        </w:rPr>
      </w:pPr>
      <w:r w:rsidRPr="005045CE">
        <w:rPr>
          <w:rStyle w:val="author-183375250"/>
          <w:rFonts w:ascii="Times New Roman" w:hAnsi="Times New Roman" w:cs="Times New Roman"/>
          <w:color w:val="222222"/>
        </w:rPr>
        <w:t xml:space="preserve">In other news, we have acquired a microfilm scanner (currently non-functioning, but hopefully this will be addressed soon) with which we plan to scan many of the often-requested gaps in our holdings of the Daily Illini. Once we get up and running with </w:t>
      </w:r>
      <w:r w:rsidR="00053588" w:rsidRPr="005045CE">
        <w:rPr>
          <w:rStyle w:val="author-183375250"/>
          <w:rFonts w:ascii="Times New Roman" w:hAnsi="Times New Roman" w:cs="Times New Roman"/>
          <w:color w:val="222222"/>
        </w:rPr>
        <w:t>this,</w:t>
      </w:r>
      <w:r w:rsidRPr="005045CE">
        <w:rPr>
          <w:rStyle w:val="author-183375250"/>
          <w:rFonts w:ascii="Times New Roman" w:hAnsi="Times New Roman" w:cs="Times New Roman"/>
          <w:color w:val="222222"/>
        </w:rPr>
        <w:t xml:space="preserve"> we'd like to publicize digitizing gap years as a target for donors. </w:t>
      </w:r>
    </w:p>
    <w:p w14:paraId="667127EE" w14:textId="05F2E02E" w:rsidR="005045CE" w:rsidRPr="005045CE" w:rsidRDefault="005045CE" w:rsidP="005045CE">
      <w:pPr>
        <w:rPr>
          <w:rFonts w:ascii="Times New Roman" w:hAnsi="Times New Roman" w:cs="Times New Roman"/>
        </w:rPr>
      </w:pPr>
      <w:r w:rsidRPr="005045CE">
        <w:rPr>
          <w:rStyle w:val="author-183375250"/>
          <w:rFonts w:ascii="Times New Roman" w:hAnsi="Times New Roman" w:cs="Times New Roman"/>
          <w:color w:val="222222"/>
        </w:rPr>
        <w:t> </w:t>
      </w:r>
      <w:r w:rsidRPr="005045CE">
        <w:rPr>
          <w:rStyle w:val="author-183375250"/>
          <w:rFonts w:ascii="Times New Roman" w:hAnsi="Times New Roman" w:cs="Times New Roman"/>
          <w:b/>
          <w:bCs/>
          <w:color w:val="222222"/>
        </w:rPr>
        <w:t>"Speedwagon" Digital Reformatting Software</w:t>
      </w:r>
    </w:p>
    <w:p w14:paraId="1E15B72B" w14:textId="77777777" w:rsidR="005045CE" w:rsidRPr="005045CE" w:rsidRDefault="005045CE" w:rsidP="005045CE">
      <w:pPr>
        <w:rPr>
          <w:rFonts w:ascii="Times New Roman" w:hAnsi="Times New Roman" w:cs="Times New Roman"/>
        </w:rPr>
      </w:pPr>
      <w:r w:rsidRPr="005045CE">
        <w:rPr>
          <w:rStyle w:val="author-183375250"/>
          <w:rFonts w:ascii="Times New Roman" w:hAnsi="Times New Roman" w:cs="Times New Roman"/>
          <w:color w:val="222222"/>
        </w:rPr>
        <w:t xml:space="preserve">Henry Borchers has completed a new stable version of our "Speedwagon" software which we use for preparing file packages for ingest into a variety of systems, including HathiTrust. It is available for download as open source software here, as there has been some interest from peer institutions in using it: </w:t>
      </w:r>
      <w:hyperlink r:id="rId8" w:tgtFrame="_blank" w:history="1">
        <w:r w:rsidRPr="005045CE">
          <w:rPr>
            <w:rStyle w:val="Hyperlink"/>
            <w:rFonts w:ascii="Times New Roman" w:hAnsi="Times New Roman" w:cs="Times New Roman"/>
          </w:rPr>
          <w:t>https://jenkins.library.illinois.edu/nexus/service/rest/repository/browse/prescon-dist/speedwagon/</w:t>
        </w:r>
      </w:hyperlink>
    </w:p>
    <w:p w14:paraId="4220C111" w14:textId="77777777" w:rsidR="005045CE" w:rsidRDefault="005045CE" w:rsidP="005045CE"/>
    <w:p w14:paraId="7D9B77D9" w14:textId="6366C619" w:rsidR="005045CE" w:rsidRDefault="005045CE" w:rsidP="005045CE">
      <w:r>
        <w:rPr>
          <w:noProof/>
        </w:rPr>
        <w:lastRenderedPageBreak/>
        <w:drawing>
          <wp:inline distT="0" distB="0" distL="0" distR="0" wp14:anchorId="4D233D2B" wp14:editId="6F1713FD">
            <wp:extent cx="5943600" cy="634682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r:link="rId10">
                      <a:extLst>
                        <a:ext uri="{28A0092B-C50C-407E-A947-70E740481C1C}">
                          <a14:useLocalDpi xmlns:a14="http://schemas.microsoft.com/office/drawing/2010/main" val="0"/>
                        </a:ext>
                      </a:extLst>
                    </a:blip>
                    <a:srcRect/>
                    <a:stretch>
                      <a:fillRect/>
                    </a:stretch>
                  </pic:blipFill>
                  <pic:spPr bwMode="auto">
                    <a:xfrm>
                      <a:off x="0" y="0"/>
                      <a:ext cx="5943600" cy="6346825"/>
                    </a:xfrm>
                    <a:prstGeom prst="rect">
                      <a:avLst/>
                    </a:prstGeom>
                    <a:noFill/>
                    <a:ln>
                      <a:noFill/>
                    </a:ln>
                  </pic:spPr>
                </pic:pic>
              </a:graphicData>
            </a:graphic>
          </wp:inline>
        </w:drawing>
      </w:r>
    </w:p>
    <w:p w14:paraId="5051B565" w14:textId="77777777" w:rsidR="005045CE" w:rsidRDefault="005045CE" w:rsidP="005045CE"/>
    <w:p w14:paraId="69A8BD61" w14:textId="77777777" w:rsidR="005045CE" w:rsidRDefault="005045CE" w:rsidP="005045CE"/>
    <w:p w14:paraId="664F2CBE" w14:textId="65E8970F" w:rsidR="005045CE" w:rsidRDefault="005045CE" w:rsidP="005045CE">
      <w:pPr>
        <w:pStyle w:val="NoSpacing"/>
        <w:ind w:firstLine="3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026AA6">
        <w:rPr>
          <w:rFonts w:ascii="Times New Roman" w:hAnsi="Times New Roman" w:cs="Times New Roman"/>
          <w:sz w:val="24"/>
          <w:szCs w:val="24"/>
        </w:rPr>
        <w:tab/>
      </w:r>
    </w:p>
    <w:p w14:paraId="5149C38B" w14:textId="77777777" w:rsidR="008E6D3D" w:rsidRDefault="005045CE" w:rsidP="005045CE">
      <w:pPr>
        <w:pStyle w:val="NoSpacing"/>
        <w:ind w:firstLine="300"/>
        <w:rPr>
          <w:rFonts w:ascii="Times New Roman" w:hAnsi="Times New Roman" w:cs="Times New Roman"/>
          <w:sz w:val="24"/>
          <w:szCs w:val="24"/>
        </w:rPr>
      </w:pPr>
      <w:r w:rsidRPr="008E6D3D">
        <w:rPr>
          <w:rFonts w:ascii="Times New Roman" w:hAnsi="Times New Roman" w:cs="Times New Roman"/>
          <w:b/>
          <w:bCs/>
          <w:sz w:val="24"/>
          <w:szCs w:val="24"/>
        </w:rPr>
        <w:t>Repositories, Preservation and Access</w:t>
      </w:r>
      <w:r>
        <w:rPr>
          <w:rFonts w:ascii="Times New Roman" w:hAnsi="Times New Roman" w:cs="Times New Roman"/>
          <w:sz w:val="24"/>
          <w:szCs w:val="24"/>
        </w:rPr>
        <w:t xml:space="preserve"> – Ayla Kenfield</w:t>
      </w:r>
    </w:p>
    <w:p w14:paraId="3CEB255E" w14:textId="77777777" w:rsidR="008E6D3D" w:rsidRPr="008E6D3D" w:rsidRDefault="008E6D3D" w:rsidP="008E6D3D">
      <w:pPr>
        <w:ind w:left="288"/>
        <w:rPr>
          <w:rFonts w:ascii="Times New Roman" w:hAnsi="Times New Roman" w:cs="Times New Roman"/>
          <w:b/>
          <w:u w:val="single"/>
        </w:rPr>
      </w:pPr>
      <w:r w:rsidRPr="008E6D3D">
        <w:rPr>
          <w:rFonts w:ascii="Times New Roman" w:hAnsi="Times New Roman" w:cs="Times New Roman"/>
          <w:b/>
          <w:u w:val="single"/>
        </w:rPr>
        <w:t>Current membership:</w:t>
      </w:r>
    </w:p>
    <w:p w14:paraId="240565C9" w14:textId="77777777" w:rsidR="008E6D3D" w:rsidRPr="008E6D3D" w:rsidRDefault="008E6D3D" w:rsidP="000731BF">
      <w:pPr>
        <w:widowControl/>
        <w:numPr>
          <w:ilvl w:val="0"/>
          <w:numId w:val="8"/>
        </w:numPr>
        <w:autoSpaceDE/>
        <w:autoSpaceDN/>
        <w:rPr>
          <w:rFonts w:ascii="Times New Roman" w:hAnsi="Times New Roman" w:cs="Times New Roman"/>
        </w:rPr>
      </w:pPr>
      <w:r w:rsidRPr="008E6D3D">
        <w:rPr>
          <w:rFonts w:ascii="Times New Roman" w:hAnsi="Times New Roman" w:cs="Times New Roman"/>
          <w:b/>
        </w:rPr>
        <w:t>Outgoing Chair</w:t>
      </w:r>
      <w:r w:rsidRPr="008E6D3D">
        <w:rPr>
          <w:rFonts w:ascii="Times New Roman" w:hAnsi="Times New Roman" w:cs="Times New Roman"/>
        </w:rPr>
        <w:t>: Ayla Stein Kenfield, SC&amp;P</w:t>
      </w:r>
    </w:p>
    <w:p w14:paraId="7E1E934D" w14:textId="77777777" w:rsidR="008E6D3D" w:rsidRPr="008E6D3D" w:rsidRDefault="008E6D3D" w:rsidP="000731BF">
      <w:pPr>
        <w:widowControl/>
        <w:numPr>
          <w:ilvl w:val="0"/>
          <w:numId w:val="8"/>
        </w:numPr>
        <w:autoSpaceDE/>
        <w:autoSpaceDN/>
        <w:rPr>
          <w:rFonts w:ascii="Times New Roman" w:hAnsi="Times New Roman" w:cs="Times New Roman"/>
        </w:rPr>
      </w:pPr>
      <w:r w:rsidRPr="008E6D3D">
        <w:rPr>
          <w:rFonts w:ascii="Times New Roman" w:hAnsi="Times New Roman" w:cs="Times New Roman"/>
          <w:b/>
        </w:rPr>
        <w:t>Incoming Chair</w:t>
      </w:r>
      <w:r w:rsidRPr="008E6D3D">
        <w:rPr>
          <w:rFonts w:ascii="Times New Roman" w:hAnsi="Times New Roman" w:cs="Times New Roman"/>
        </w:rPr>
        <w:t>: Kyle Rimkus, Preservation Services</w:t>
      </w:r>
    </w:p>
    <w:p w14:paraId="7605F585" w14:textId="77777777" w:rsidR="008E6D3D" w:rsidRPr="008E6D3D" w:rsidRDefault="008E6D3D" w:rsidP="000731BF">
      <w:pPr>
        <w:widowControl/>
        <w:numPr>
          <w:ilvl w:val="0"/>
          <w:numId w:val="8"/>
        </w:numPr>
        <w:autoSpaceDE/>
        <w:autoSpaceDN/>
        <w:rPr>
          <w:rFonts w:ascii="Times New Roman" w:hAnsi="Times New Roman" w:cs="Times New Roman"/>
        </w:rPr>
      </w:pPr>
      <w:r w:rsidRPr="008E6D3D">
        <w:rPr>
          <w:rFonts w:ascii="Times New Roman" w:hAnsi="Times New Roman" w:cs="Times New Roman"/>
        </w:rPr>
        <w:t>Seth Robbins, SCARS</w:t>
      </w:r>
    </w:p>
    <w:p w14:paraId="5DA8D598" w14:textId="77777777" w:rsidR="008E6D3D" w:rsidRPr="008E6D3D" w:rsidRDefault="008E6D3D" w:rsidP="000731BF">
      <w:pPr>
        <w:widowControl/>
        <w:numPr>
          <w:ilvl w:val="0"/>
          <w:numId w:val="8"/>
        </w:numPr>
        <w:autoSpaceDE/>
        <w:autoSpaceDN/>
        <w:rPr>
          <w:rFonts w:ascii="Times New Roman" w:hAnsi="Times New Roman" w:cs="Times New Roman"/>
        </w:rPr>
      </w:pPr>
      <w:r w:rsidRPr="008E6D3D">
        <w:rPr>
          <w:rFonts w:ascii="Times New Roman" w:hAnsi="Times New Roman" w:cs="Times New Roman"/>
        </w:rPr>
        <w:t xml:space="preserve">Hoa Luong, RDS </w:t>
      </w:r>
    </w:p>
    <w:p w14:paraId="3116FFD0" w14:textId="77777777" w:rsidR="008E6D3D" w:rsidRPr="008E6D3D" w:rsidRDefault="008E6D3D" w:rsidP="000731BF">
      <w:pPr>
        <w:widowControl/>
        <w:numPr>
          <w:ilvl w:val="0"/>
          <w:numId w:val="8"/>
        </w:numPr>
        <w:autoSpaceDE/>
        <w:autoSpaceDN/>
        <w:rPr>
          <w:rFonts w:ascii="Times New Roman" w:hAnsi="Times New Roman" w:cs="Times New Roman"/>
        </w:rPr>
      </w:pPr>
      <w:r w:rsidRPr="008E6D3D">
        <w:rPr>
          <w:rFonts w:ascii="Times New Roman" w:hAnsi="Times New Roman" w:cs="Times New Roman"/>
          <w:b/>
        </w:rPr>
        <w:t>Incoming Vice-Chair</w:t>
      </w:r>
      <w:r w:rsidRPr="008E6D3D">
        <w:rPr>
          <w:rFonts w:ascii="Times New Roman" w:hAnsi="Times New Roman" w:cs="Times New Roman"/>
        </w:rPr>
        <w:t>: Dan Tracy, SC&amp;P</w:t>
      </w:r>
    </w:p>
    <w:p w14:paraId="5A608F00" w14:textId="77777777" w:rsidR="008E6D3D" w:rsidRPr="008E6D3D" w:rsidRDefault="008E6D3D" w:rsidP="000731BF">
      <w:pPr>
        <w:widowControl/>
        <w:numPr>
          <w:ilvl w:val="0"/>
          <w:numId w:val="8"/>
        </w:numPr>
        <w:autoSpaceDE/>
        <w:autoSpaceDN/>
        <w:rPr>
          <w:rFonts w:ascii="Times New Roman" w:hAnsi="Times New Roman" w:cs="Times New Roman"/>
        </w:rPr>
      </w:pPr>
      <w:r w:rsidRPr="008E6D3D">
        <w:rPr>
          <w:rFonts w:ascii="Times New Roman" w:hAnsi="Times New Roman" w:cs="Times New Roman"/>
        </w:rPr>
        <w:t>Jason Strutz, Library IT</w:t>
      </w:r>
    </w:p>
    <w:p w14:paraId="455AD4EE" w14:textId="77777777" w:rsidR="008E6D3D" w:rsidRPr="008E6D3D" w:rsidRDefault="008E6D3D" w:rsidP="000731BF">
      <w:pPr>
        <w:widowControl/>
        <w:numPr>
          <w:ilvl w:val="0"/>
          <w:numId w:val="8"/>
        </w:numPr>
        <w:autoSpaceDE/>
        <w:autoSpaceDN/>
        <w:rPr>
          <w:rFonts w:ascii="Times New Roman" w:hAnsi="Times New Roman" w:cs="Times New Roman"/>
        </w:rPr>
      </w:pPr>
      <w:r w:rsidRPr="008E6D3D">
        <w:rPr>
          <w:rFonts w:ascii="Times New Roman" w:hAnsi="Times New Roman" w:cs="Times New Roman"/>
        </w:rPr>
        <w:lastRenderedPageBreak/>
        <w:t>Mark Zulauf, SC&amp;P</w:t>
      </w:r>
    </w:p>
    <w:p w14:paraId="48A797CF" w14:textId="77777777" w:rsidR="008E6D3D" w:rsidRPr="008E6D3D" w:rsidRDefault="008E6D3D" w:rsidP="000731BF">
      <w:pPr>
        <w:widowControl/>
        <w:numPr>
          <w:ilvl w:val="0"/>
          <w:numId w:val="8"/>
        </w:numPr>
        <w:autoSpaceDE/>
        <w:autoSpaceDN/>
        <w:rPr>
          <w:rFonts w:ascii="Times New Roman" w:hAnsi="Times New Roman" w:cs="Times New Roman"/>
        </w:rPr>
      </w:pPr>
      <w:r w:rsidRPr="008E6D3D">
        <w:rPr>
          <w:rFonts w:ascii="Times New Roman" w:hAnsi="Times New Roman" w:cs="Times New Roman"/>
        </w:rPr>
        <w:t>Sarah Harris, Archives</w:t>
      </w:r>
    </w:p>
    <w:p w14:paraId="6077C8DF" w14:textId="77777777" w:rsidR="008E6D3D" w:rsidRPr="008E6D3D" w:rsidRDefault="008E6D3D" w:rsidP="008E6D3D">
      <w:pPr>
        <w:rPr>
          <w:rFonts w:ascii="Times New Roman" w:hAnsi="Times New Roman" w:cs="Times New Roman"/>
          <w:sz w:val="8"/>
          <w:szCs w:val="8"/>
        </w:rPr>
      </w:pPr>
    </w:p>
    <w:p w14:paraId="6E6209B2" w14:textId="77777777" w:rsidR="008E6D3D" w:rsidRPr="008E6D3D" w:rsidRDefault="008E6D3D" w:rsidP="008E6D3D">
      <w:pPr>
        <w:rPr>
          <w:rFonts w:ascii="Times New Roman" w:hAnsi="Times New Roman" w:cs="Times New Roman"/>
        </w:rPr>
      </w:pPr>
      <w:r w:rsidRPr="008E6D3D">
        <w:rPr>
          <w:rFonts w:ascii="Times New Roman" w:hAnsi="Times New Roman" w:cs="Times New Roman"/>
          <w:b/>
        </w:rPr>
        <w:t>Meetings</w:t>
      </w:r>
    </w:p>
    <w:p w14:paraId="421AE714" w14:textId="77777777" w:rsidR="008E6D3D" w:rsidRPr="008E6D3D" w:rsidRDefault="008E6D3D" w:rsidP="008E6D3D">
      <w:pPr>
        <w:rPr>
          <w:rFonts w:ascii="Times New Roman" w:hAnsi="Times New Roman" w:cs="Times New Roman"/>
        </w:rPr>
      </w:pPr>
      <w:r w:rsidRPr="008E6D3D">
        <w:rPr>
          <w:rFonts w:ascii="Times New Roman" w:hAnsi="Times New Roman" w:cs="Times New Roman"/>
        </w:rPr>
        <w:t>Met in July and August. June meeting was cancelled.</w:t>
      </w:r>
    </w:p>
    <w:p w14:paraId="1D1FB605" w14:textId="77777777" w:rsidR="008E6D3D" w:rsidRPr="008E6D3D" w:rsidRDefault="008E6D3D" w:rsidP="008E6D3D">
      <w:pPr>
        <w:rPr>
          <w:rFonts w:ascii="Times New Roman" w:hAnsi="Times New Roman" w:cs="Times New Roman"/>
          <w:sz w:val="8"/>
          <w:szCs w:val="8"/>
        </w:rPr>
      </w:pPr>
    </w:p>
    <w:p w14:paraId="6496A9CB" w14:textId="77777777" w:rsidR="008E6D3D" w:rsidRPr="008E6D3D" w:rsidRDefault="008E6D3D" w:rsidP="008E6D3D">
      <w:pPr>
        <w:rPr>
          <w:rFonts w:ascii="Times New Roman" w:hAnsi="Times New Roman" w:cs="Times New Roman"/>
          <w:b/>
        </w:rPr>
      </w:pPr>
      <w:r w:rsidRPr="008E6D3D">
        <w:rPr>
          <w:rFonts w:ascii="Times New Roman" w:hAnsi="Times New Roman" w:cs="Times New Roman"/>
          <w:b/>
        </w:rPr>
        <w:t>Announcements</w:t>
      </w:r>
    </w:p>
    <w:p w14:paraId="02FCB1A2" w14:textId="77777777" w:rsidR="008E6D3D" w:rsidRPr="008E6D3D" w:rsidRDefault="008E6D3D" w:rsidP="008E6D3D">
      <w:pPr>
        <w:rPr>
          <w:rFonts w:ascii="Times New Roman" w:hAnsi="Times New Roman" w:cs="Times New Roman"/>
        </w:rPr>
      </w:pPr>
      <w:r w:rsidRPr="008E6D3D">
        <w:rPr>
          <w:rFonts w:ascii="Times New Roman" w:hAnsi="Times New Roman" w:cs="Times New Roman"/>
        </w:rPr>
        <w:t xml:space="preserve">Ayla is stepping down as chair. Kyle Rimkus has agreed to take over. </w:t>
      </w:r>
    </w:p>
    <w:p w14:paraId="33374202" w14:textId="77777777" w:rsidR="008E6D3D" w:rsidRPr="008E6D3D" w:rsidRDefault="008E6D3D" w:rsidP="008E6D3D">
      <w:pPr>
        <w:rPr>
          <w:rFonts w:ascii="Times New Roman" w:hAnsi="Times New Roman" w:cs="Times New Roman"/>
        </w:rPr>
      </w:pPr>
      <w:r w:rsidRPr="008E6D3D">
        <w:rPr>
          <w:rFonts w:ascii="Times New Roman" w:hAnsi="Times New Roman" w:cs="Times New Roman"/>
        </w:rPr>
        <w:t>Jason Strutz is stepping down because he’s accepted a job at Parkland College.</w:t>
      </w:r>
    </w:p>
    <w:p w14:paraId="69EC1C5F" w14:textId="77777777" w:rsidR="008E6D3D" w:rsidRPr="008E6D3D" w:rsidRDefault="008E6D3D" w:rsidP="008E6D3D">
      <w:pPr>
        <w:rPr>
          <w:rFonts w:ascii="Times New Roman" w:hAnsi="Times New Roman" w:cs="Times New Roman"/>
          <w:sz w:val="8"/>
          <w:szCs w:val="8"/>
        </w:rPr>
      </w:pPr>
    </w:p>
    <w:p w14:paraId="22094A98" w14:textId="77777777" w:rsidR="008E6D3D" w:rsidRPr="008E6D3D" w:rsidRDefault="008E6D3D" w:rsidP="008E6D3D">
      <w:pPr>
        <w:rPr>
          <w:rFonts w:ascii="Times New Roman" w:hAnsi="Times New Roman" w:cs="Times New Roman"/>
        </w:rPr>
      </w:pPr>
      <w:r w:rsidRPr="008E6D3D">
        <w:rPr>
          <w:rFonts w:ascii="Times New Roman" w:hAnsi="Times New Roman" w:cs="Times New Roman"/>
          <w:b/>
        </w:rPr>
        <w:t>Activities of Note</w:t>
      </w:r>
    </w:p>
    <w:p w14:paraId="597F7A24" w14:textId="77777777" w:rsidR="008E6D3D" w:rsidRPr="008E6D3D" w:rsidRDefault="008E6D3D" w:rsidP="000731BF">
      <w:pPr>
        <w:widowControl/>
        <w:numPr>
          <w:ilvl w:val="0"/>
          <w:numId w:val="7"/>
        </w:numPr>
        <w:autoSpaceDE/>
        <w:autoSpaceDN/>
        <w:spacing w:line="276" w:lineRule="auto"/>
        <w:rPr>
          <w:rFonts w:ascii="Times New Roman" w:hAnsi="Times New Roman" w:cs="Times New Roman"/>
        </w:rPr>
      </w:pPr>
      <w:r w:rsidRPr="008E6D3D">
        <w:rPr>
          <w:rFonts w:ascii="Times New Roman" w:hAnsi="Times New Roman" w:cs="Times New Roman"/>
        </w:rPr>
        <w:t>Ayla stepped down as chair and used the July 2021 meeting to ask for volunteers to take over.</w:t>
      </w:r>
    </w:p>
    <w:p w14:paraId="0A7D9784" w14:textId="3D1A3301" w:rsidR="008E6D3D" w:rsidRDefault="008E6D3D" w:rsidP="000731BF">
      <w:pPr>
        <w:widowControl/>
        <w:numPr>
          <w:ilvl w:val="0"/>
          <w:numId w:val="7"/>
        </w:numPr>
        <w:autoSpaceDE/>
        <w:autoSpaceDN/>
        <w:spacing w:line="276" w:lineRule="auto"/>
        <w:rPr>
          <w:rFonts w:ascii="Times New Roman" w:hAnsi="Times New Roman" w:cs="Times New Roman"/>
        </w:rPr>
      </w:pPr>
      <w:r w:rsidRPr="008E6D3D">
        <w:rPr>
          <w:rFonts w:ascii="Times New Roman" w:hAnsi="Times New Roman" w:cs="Times New Roman"/>
        </w:rPr>
        <w:t>At August meeting we discussed boutique collections again. Decided to consider proposing a working group/task force to Big CAPT that will identify, evaluate, and make recommendations regarding the future of existing boutique projects in conjunction with identified stakeholders.</w:t>
      </w:r>
      <w:r w:rsidR="00C257EA">
        <w:rPr>
          <w:rFonts w:ascii="Times New Roman" w:hAnsi="Times New Roman" w:cs="Times New Roman"/>
        </w:rPr>
        <w:t xml:space="preserve"> </w:t>
      </w:r>
    </w:p>
    <w:p w14:paraId="31237466" w14:textId="6E1E1AD9" w:rsidR="00C257EA" w:rsidRPr="008E6D3D" w:rsidRDefault="00C257EA" w:rsidP="000731BF">
      <w:pPr>
        <w:widowControl/>
        <w:numPr>
          <w:ilvl w:val="0"/>
          <w:numId w:val="7"/>
        </w:numPr>
        <w:autoSpaceDE/>
        <w:autoSpaceDN/>
        <w:spacing w:line="276" w:lineRule="auto"/>
        <w:rPr>
          <w:rFonts w:ascii="Times New Roman" w:hAnsi="Times New Roman" w:cs="Times New Roman"/>
        </w:rPr>
      </w:pPr>
      <w:r>
        <w:rPr>
          <w:rFonts w:ascii="Times New Roman" w:hAnsi="Times New Roman" w:cs="Times New Roman"/>
        </w:rPr>
        <w:t>The Library does not currently have the resources to take on boutique projects.  Perhaps the Digital Liaison WG can take this on.  Tracy will get a list to Chris to pass on to the group. The group may work with Kyle on this project. It would help to know who owns these products.  The group feels it is a good time to look at the list.</w:t>
      </w:r>
    </w:p>
    <w:p w14:paraId="0F2A4DAA" w14:textId="6B147036" w:rsidR="008E6D3D" w:rsidRDefault="008E6D3D" w:rsidP="000731BF">
      <w:pPr>
        <w:widowControl/>
        <w:numPr>
          <w:ilvl w:val="0"/>
          <w:numId w:val="7"/>
        </w:numPr>
        <w:autoSpaceDE/>
        <w:autoSpaceDN/>
        <w:spacing w:line="276" w:lineRule="auto"/>
        <w:rPr>
          <w:rFonts w:ascii="Times New Roman" w:hAnsi="Times New Roman" w:cs="Times New Roman"/>
        </w:rPr>
      </w:pPr>
      <w:r w:rsidRPr="008E6D3D">
        <w:rPr>
          <w:rFonts w:ascii="Times New Roman" w:hAnsi="Times New Roman" w:cs="Times New Roman"/>
        </w:rPr>
        <w:t>Kyle Rimkus is taking over as Chair for the RPA working group with Dan Tracy serving as Vice-Chair.</w:t>
      </w:r>
    </w:p>
    <w:p w14:paraId="0A21A97A" w14:textId="77777777" w:rsidR="008E6D3D" w:rsidRDefault="008E6D3D" w:rsidP="008E6D3D">
      <w:pPr>
        <w:widowControl/>
        <w:autoSpaceDE/>
        <w:autoSpaceDN/>
        <w:spacing w:line="276" w:lineRule="auto"/>
        <w:ind w:left="720"/>
        <w:rPr>
          <w:rFonts w:ascii="Times New Roman" w:hAnsi="Times New Roman" w:cs="Times New Roman"/>
        </w:rPr>
      </w:pPr>
    </w:p>
    <w:p w14:paraId="38C16037" w14:textId="1551B0BF" w:rsidR="008E6D3D" w:rsidRPr="000731BF" w:rsidRDefault="008E6D3D" w:rsidP="008E6D3D">
      <w:pPr>
        <w:widowControl/>
        <w:autoSpaceDE/>
        <w:autoSpaceDN/>
        <w:spacing w:line="276" w:lineRule="auto"/>
        <w:rPr>
          <w:rFonts w:ascii="Times New Roman" w:hAnsi="Times New Roman" w:cs="Times New Roman"/>
          <w:sz w:val="24"/>
          <w:szCs w:val="24"/>
        </w:rPr>
      </w:pPr>
      <w:r w:rsidRPr="000731BF">
        <w:rPr>
          <w:rFonts w:ascii="Times New Roman" w:hAnsi="Times New Roman" w:cs="Times New Roman"/>
          <w:b/>
          <w:bCs/>
          <w:sz w:val="24"/>
          <w:szCs w:val="24"/>
        </w:rPr>
        <w:t xml:space="preserve">LEITC </w:t>
      </w:r>
      <w:r w:rsidRPr="000731BF">
        <w:rPr>
          <w:rFonts w:ascii="Times New Roman" w:hAnsi="Times New Roman" w:cs="Times New Roman"/>
          <w:sz w:val="24"/>
          <w:szCs w:val="24"/>
        </w:rPr>
        <w:t>– Eric Kurt</w:t>
      </w:r>
    </w:p>
    <w:p w14:paraId="7687146E" w14:textId="77777777" w:rsidR="008E6D3D" w:rsidRPr="008E6D3D" w:rsidRDefault="008E6D3D" w:rsidP="008E6D3D">
      <w:pPr>
        <w:pStyle w:val="Heading2"/>
        <w:rPr>
          <w:rFonts w:ascii="Times New Roman" w:hAnsi="Times New Roman" w:cs="Times New Roman"/>
          <w:b/>
          <w:color w:val="auto"/>
          <w:sz w:val="22"/>
          <w:szCs w:val="22"/>
          <w:highlight w:val="green"/>
        </w:rPr>
      </w:pPr>
      <w:r w:rsidRPr="008E6D3D">
        <w:rPr>
          <w:rFonts w:ascii="Times New Roman" w:hAnsi="Times New Roman" w:cs="Times New Roman"/>
          <w:b/>
          <w:color w:val="auto"/>
          <w:sz w:val="22"/>
          <w:szCs w:val="22"/>
        </w:rPr>
        <w:t>Membership</w:t>
      </w:r>
    </w:p>
    <w:p w14:paraId="3727B453" w14:textId="77777777" w:rsidR="008E6D3D" w:rsidRPr="008E6D3D" w:rsidRDefault="008E6D3D" w:rsidP="000731BF">
      <w:pPr>
        <w:pStyle w:val="ListParagraph"/>
        <w:widowControl/>
        <w:numPr>
          <w:ilvl w:val="0"/>
          <w:numId w:val="3"/>
        </w:numPr>
        <w:autoSpaceDE/>
        <w:autoSpaceDN/>
        <w:spacing w:after="160" w:line="259" w:lineRule="auto"/>
        <w:contextualSpacing/>
        <w:rPr>
          <w:b/>
          <w:sz w:val="22"/>
          <w:szCs w:val="22"/>
        </w:rPr>
      </w:pPr>
      <w:r w:rsidRPr="008E6D3D">
        <w:rPr>
          <w:sz w:val="22"/>
          <w:szCs w:val="22"/>
        </w:rPr>
        <w:t xml:space="preserve">No recent changes to membership; will revisit group membership at Sept ’21 meeting </w:t>
      </w:r>
    </w:p>
    <w:p w14:paraId="093DB171" w14:textId="77777777" w:rsidR="008E6D3D" w:rsidRPr="008E6D3D" w:rsidRDefault="008E6D3D" w:rsidP="008E6D3D">
      <w:pPr>
        <w:pStyle w:val="Heading2"/>
        <w:rPr>
          <w:rFonts w:ascii="Times New Roman" w:hAnsi="Times New Roman" w:cs="Times New Roman"/>
          <w:b/>
          <w:color w:val="auto"/>
          <w:sz w:val="22"/>
          <w:szCs w:val="22"/>
        </w:rPr>
      </w:pPr>
      <w:r w:rsidRPr="008E6D3D">
        <w:rPr>
          <w:rFonts w:ascii="Times New Roman" w:hAnsi="Times New Roman" w:cs="Times New Roman"/>
          <w:b/>
          <w:color w:val="auto"/>
          <w:sz w:val="22"/>
          <w:szCs w:val="22"/>
        </w:rPr>
        <w:t>Recent activity</w:t>
      </w:r>
    </w:p>
    <w:p w14:paraId="1ECCF500" w14:textId="77777777" w:rsidR="008E6D3D" w:rsidRPr="008E6D3D" w:rsidRDefault="008E6D3D" w:rsidP="008E6D3D">
      <w:pPr>
        <w:pStyle w:val="Heading3"/>
        <w:ind w:left="720"/>
        <w:rPr>
          <w:rFonts w:ascii="Times New Roman" w:hAnsi="Times New Roman" w:cs="Times New Roman"/>
          <w:color w:val="auto"/>
          <w:sz w:val="22"/>
          <w:szCs w:val="22"/>
        </w:rPr>
      </w:pPr>
      <w:r w:rsidRPr="008E6D3D">
        <w:rPr>
          <w:rFonts w:ascii="Times New Roman" w:hAnsi="Times New Roman" w:cs="Times New Roman"/>
          <w:color w:val="auto"/>
          <w:sz w:val="22"/>
          <w:szCs w:val="22"/>
        </w:rPr>
        <w:t>Future of LEITC</w:t>
      </w:r>
    </w:p>
    <w:p w14:paraId="37DFB646" w14:textId="77777777" w:rsidR="008E6D3D" w:rsidRPr="008E6D3D" w:rsidRDefault="008E6D3D" w:rsidP="000731BF">
      <w:pPr>
        <w:pStyle w:val="ListParagraph"/>
        <w:widowControl/>
        <w:numPr>
          <w:ilvl w:val="1"/>
          <w:numId w:val="3"/>
        </w:numPr>
        <w:autoSpaceDE/>
        <w:autoSpaceDN/>
        <w:spacing w:after="160" w:line="259" w:lineRule="auto"/>
        <w:contextualSpacing/>
        <w:rPr>
          <w:sz w:val="22"/>
          <w:szCs w:val="22"/>
        </w:rPr>
      </w:pPr>
      <w:r w:rsidRPr="008E6D3D">
        <w:rPr>
          <w:sz w:val="22"/>
          <w:szCs w:val="22"/>
        </w:rPr>
        <w:t>Looking to formalize meeting a little more (call for agenda items/report of action items/deadlines) to push for tangible progress on topics/projects.</w:t>
      </w:r>
    </w:p>
    <w:p w14:paraId="1C607AE4" w14:textId="77777777" w:rsidR="008E6D3D" w:rsidRPr="008E6D3D" w:rsidRDefault="008E6D3D" w:rsidP="000731BF">
      <w:pPr>
        <w:pStyle w:val="ListParagraph"/>
        <w:widowControl/>
        <w:numPr>
          <w:ilvl w:val="1"/>
          <w:numId w:val="3"/>
        </w:numPr>
        <w:autoSpaceDE/>
        <w:autoSpaceDN/>
        <w:spacing w:after="160" w:line="259" w:lineRule="auto"/>
        <w:contextualSpacing/>
        <w:rPr>
          <w:sz w:val="22"/>
          <w:szCs w:val="22"/>
        </w:rPr>
      </w:pPr>
      <w:r w:rsidRPr="008E6D3D">
        <w:rPr>
          <w:sz w:val="22"/>
          <w:szCs w:val="22"/>
        </w:rPr>
        <w:t>Service as a logistical technology consulting group for UGL/MC move to Main Library</w:t>
      </w:r>
    </w:p>
    <w:p w14:paraId="3C57400A" w14:textId="77777777" w:rsidR="008E6D3D" w:rsidRPr="008E6D3D" w:rsidRDefault="008E6D3D" w:rsidP="000731BF">
      <w:pPr>
        <w:pStyle w:val="ListParagraph"/>
        <w:widowControl/>
        <w:numPr>
          <w:ilvl w:val="1"/>
          <w:numId w:val="3"/>
        </w:numPr>
        <w:autoSpaceDE/>
        <w:autoSpaceDN/>
        <w:spacing w:after="160" w:line="259" w:lineRule="auto"/>
        <w:contextualSpacing/>
        <w:rPr>
          <w:sz w:val="22"/>
          <w:szCs w:val="22"/>
        </w:rPr>
      </w:pPr>
      <w:r w:rsidRPr="008E6D3D">
        <w:rPr>
          <w:sz w:val="22"/>
          <w:szCs w:val="22"/>
        </w:rPr>
        <w:t xml:space="preserve">Work with Campus Emerging Technology group to push for increase consistency among hardware/software/branding in spaces and services. </w:t>
      </w:r>
    </w:p>
    <w:p w14:paraId="7A4096D9" w14:textId="77777777" w:rsidR="008E6D3D" w:rsidRPr="008E6D3D" w:rsidRDefault="008E6D3D" w:rsidP="008E6D3D">
      <w:pPr>
        <w:pStyle w:val="Heading3"/>
        <w:ind w:firstLine="720"/>
        <w:rPr>
          <w:rFonts w:ascii="Times New Roman" w:hAnsi="Times New Roman" w:cs="Times New Roman"/>
          <w:color w:val="auto"/>
          <w:sz w:val="22"/>
          <w:szCs w:val="22"/>
        </w:rPr>
      </w:pPr>
      <w:r w:rsidRPr="008E6D3D">
        <w:rPr>
          <w:rFonts w:ascii="Times New Roman" w:hAnsi="Times New Roman" w:cs="Times New Roman"/>
          <w:color w:val="auto"/>
          <w:sz w:val="22"/>
          <w:szCs w:val="22"/>
        </w:rPr>
        <w:t>Collaborations</w:t>
      </w:r>
    </w:p>
    <w:p w14:paraId="1AE7ED28" w14:textId="77777777" w:rsidR="008E6D3D" w:rsidRPr="008E6D3D" w:rsidRDefault="008E6D3D" w:rsidP="000731BF">
      <w:pPr>
        <w:pStyle w:val="ListParagraph"/>
        <w:widowControl/>
        <w:numPr>
          <w:ilvl w:val="1"/>
          <w:numId w:val="3"/>
        </w:numPr>
        <w:autoSpaceDE/>
        <w:autoSpaceDN/>
        <w:spacing w:after="160" w:line="259" w:lineRule="auto"/>
        <w:contextualSpacing/>
        <w:rPr>
          <w:sz w:val="22"/>
          <w:szCs w:val="22"/>
        </w:rPr>
      </w:pPr>
      <w:r w:rsidRPr="008E6D3D">
        <w:rPr>
          <w:sz w:val="22"/>
          <w:szCs w:val="22"/>
        </w:rPr>
        <w:t>UIUC campus VR@Illinois and Emerging Technologies groups combining into one monthly meeting.</w:t>
      </w:r>
    </w:p>
    <w:p w14:paraId="4E81E7C7" w14:textId="77777777" w:rsidR="008E6D3D" w:rsidRPr="008E6D3D" w:rsidRDefault="008E6D3D" w:rsidP="000731BF">
      <w:pPr>
        <w:pStyle w:val="ListParagraph"/>
        <w:widowControl/>
        <w:numPr>
          <w:ilvl w:val="2"/>
          <w:numId w:val="3"/>
        </w:numPr>
        <w:autoSpaceDE/>
        <w:autoSpaceDN/>
        <w:spacing w:after="160" w:line="259" w:lineRule="auto"/>
        <w:contextualSpacing/>
        <w:rPr>
          <w:sz w:val="22"/>
          <w:szCs w:val="22"/>
        </w:rPr>
      </w:pPr>
      <w:r w:rsidRPr="008E6D3D">
        <w:rPr>
          <w:sz w:val="22"/>
          <w:szCs w:val="22"/>
        </w:rPr>
        <w:t>Monthly meeting will be include reports and presenters for those who are interested in general updates and information.</w:t>
      </w:r>
    </w:p>
    <w:p w14:paraId="68A5ABBC" w14:textId="77777777" w:rsidR="008E6D3D" w:rsidRPr="008E6D3D" w:rsidRDefault="008E6D3D" w:rsidP="000731BF">
      <w:pPr>
        <w:pStyle w:val="ListParagraph"/>
        <w:widowControl/>
        <w:numPr>
          <w:ilvl w:val="3"/>
          <w:numId w:val="3"/>
        </w:numPr>
        <w:autoSpaceDE/>
        <w:autoSpaceDN/>
        <w:spacing w:after="160" w:line="259" w:lineRule="auto"/>
        <w:contextualSpacing/>
        <w:rPr>
          <w:sz w:val="22"/>
          <w:szCs w:val="22"/>
        </w:rPr>
      </w:pPr>
      <w:r w:rsidRPr="008E6D3D">
        <w:rPr>
          <w:sz w:val="22"/>
          <w:szCs w:val="22"/>
        </w:rPr>
        <w:t>General topics ideas</w:t>
      </w:r>
    </w:p>
    <w:p w14:paraId="36BA4176" w14:textId="77777777" w:rsidR="008E6D3D" w:rsidRPr="008E6D3D" w:rsidRDefault="008E6D3D" w:rsidP="000731BF">
      <w:pPr>
        <w:pStyle w:val="ListParagraph"/>
        <w:widowControl/>
        <w:numPr>
          <w:ilvl w:val="4"/>
          <w:numId w:val="3"/>
        </w:numPr>
        <w:autoSpaceDE/>
        <w:autoSpaceDN/>
        <w:spacing w:after="160" w:line="259" w:lineRule="auto"/>
        <w:contextualSpacing/>
        <w:rPr>
          <w:sz w:val="22"/>
          <w:szCs w:val="22"/>
        </w:rPr>
      </w:pPr>
      <w:r w:rsidRPr="008E6D3D">
        <w:rPr>
          <w:sz w:val="22"/>
          <w:szCs w:val="22"/>
        </w:rPr>
        <w:t>Future of Remote Work/Hybrid Work and required/associated technology</w:t>
      </w:r>
    </w:p>
    <w:p w14:paraId="226E1081" w14:textId="77777777" w:rsidR="008E6D3D" w:rsidRPr="008E6D3D" w:rsidRDefault="008E6D3D" w:rsidP="000731BF">
      <w:pPr>
        <w:pStyle w:val="ListParagraph"/>
        <w:widowControl/>
        <w:numPr>
          <w:ilvl w:val="4"/>
          <w:numId w:val="3"/>
        </w:numPr>
        <w:autoSpaceDE/>
        <w:autoSpaceDN/>
        <w:spacing w:after="160" w:line="259" w:lineRule="auto"/>
        <w:contextualSpacing/>
        <w:rPr>
          <w:sz w:val="22"/>
          <w:szCs w:val="22"/>
        </w:rPr>
      </w:pPr>
      <w:r w:rsidRPr="008E6D3D">
        <w:rPr>
          <w:sz w:val="22"/>
          <w:szCs w:val="22"/>
        </w:rPr>
        <w:t>SC4D equipment and spaces</w:t>
      </w:r>
    </w:p>
    <w:p w14:paraId="737BE706" w14:textId="77777777" w:rsidR="008E6D3D" w:rsidRPr="008E6D3D" w:rsidRDefault="008E6D3D" w:rsidP="000731BF">
      <w:pPr>
        <w:pStyle w:val="ListParagraph"/>
        <w:widowControl/>
        <w:numPr>
          <w:ilvl w:val="4"/>
          <w:numId w:val="3"/>
        </w:numPr>
        <w:autoSpaceDE/>
        <w:autoSpaceDN/>
        <w:spacing w:after="160" w:line="259" w:lineRule="auto"/>
        <w:contextualSpacing/>
        <w:rPr>
          <w:sz w:val="22"/>
          <w:szCs w:val="22"/>
        </w:rPr>
      </w:pPr>
      <w:r w:rsidRPr="008E6D3D">
        <w:rPr>
          <w:sz w:val="22"/>
          <w:szCs w:val="22"/>
        </w:rPr>
        <w:t>OER and associated technology/media spaces</w:t>
      </w:r>
    </w:p>
    <w:p w14:paraId="735AB9ED" w14:textId="77777777" w:rsidR="008E6D3D" w:rsidRPr="008E6D3D" w:rsidRDefault="008E6D3D" w:rsidP="000731BF">
      <w:pPr>
        <w:pStyle w:val="ListParagraph"/>
        <w:widowControl/>
        <w:numPr>
          <w:ilvl w:val="2"/>
          <w:numId w:val="3"/>
        </w:numPr>
        <w:autoSpaceDE/>
        <w:autoSpaceDN/>
        <w:spacing w:after="160" w:line="259" w:lineRule="auto"/>
        <w:contextualSpacing/>
        <w:rPr>
          <w:sz w:val="22"/>
          <w:szCs w:val="22"/>
        </w:rPr>
      </w:pPr>
      <w:r w:rsidRPr="008E6D3D">
        <w:rPr>
          <w:sz w:val="22"/>
          <w:szCs w:val="22"/>
        </w:rPr>
        <w:t>Will create Action Groups to further progress on specific topics:</w:t>
      </w:r>
    </w:p>
    <w:p w14:paraId="7A9BB6E6" w14:textId="77777777" w:rsidR="008E6D3D" w:rsidRPr="008E6D3D" w:rsidRDefault="008E6D3D" w:rsidP="000731BF">
      <w:pPr>
        <w:pStyle w:val="ListParagraph"/>
        <w:widowControl/>
        <w:numPr>
          <w:ilvl w:val="3"/>
          <w:numId w:val="3"/>
        </w:numPr>
        <w:autoSpaceDE/>
        <w:autoSpaceDN/>
        <w:spacing w:after="160" w:line="259" w:lineRule="auto"/>
        <w:contextualSpacing/>
        <w:rPr>
          <w:sz w:val="22"/>
          <w:szCs w:val="22"/>
        </w:rPr>
      </w:pPr>
      <w:r w:rsidRPr="008E6D3D">
        <w:rPr>
          <w:sz w:val="22"/>
          <w:szCs w:val="22"/>
        </w:rPr>
        <w:t>Media Production and Recording/Creation Spaces</w:t>
      </w:r>
    </w:p>
    <w:p w14:paraId="42C494DC" w14:textId="77777777" w:rsidR="008E6D3D" w:rsidRPr="008E6D3D" w:rsidRDefault="008E6D3D" w:rsidP="000731BF">
      <w:pPr>
        <w:pStyle w:val="ListParagraph"/>
        <w:widowControl/>
        <w:numPr>
          <w:ilvl w:val="4"/>
          <w:numId w:val="3"/>
        </w:numPr>
        <w:autoSpaceDE/>
        <w:autoSpaceDN/>
        <w:spacing w:after="160" w:line="259" w:lineRule="auto"/>
        <w:contextualSpacing/>
        <w:rPr>
          <w:sz w:val="22"/>
          <w:szCs w:val="22"/>
        </w:rPr>
      </w:pPr>
      <w:r w:rsidRPr="008E6D3D">
        <w:rPr>
          <w:sz w:val="22"/>
          <w:szCs w:val="22"/>
        </w:rPr>
        <w:t>Consistency and Branding</w:t>
      </w:r>
    </w:p>
    <w:p w14:paraId="0A8F86C7" w14:textId="77777777" w:rsidR="008E6D3D" w:rsidRPr="008E6D3D" w:rsidRDefault="008E6D3D" w:rsidP="000731BF">
      <w:pPr>
        <w:pStyle w:val="ListParagraph"/>
        <w:widowControl/>
        <w:numPr>
          <w:ilvl w:val="3"/>
          <w:numId w:val="3"/>
        </w:numPr>
        <w:autoSpaceDE/>
        <w:autoSpaceDN/>
        <w:spacing w:after="160" w:line="259" w:lineRule="auto"/>
        <w:contextualSpacing/>
        <w:rPr>
          <w:sz w:val="22"/>
          <w:szCs w:val="22"/>
        </w:rPr>
      </w:pPr>
      <w:r w:rsidRPr="008E6D3D">
        <w:rPr>
          <w:sz w:val="22"/>
          <w:szCs w:val="22"/>
        </w:rPr>
        <w:t>VR/AR/XR/Spatial Computing</w:t>
      </w:r>
    </w:p>
    <w:p w14:paraId="3F324561" w14:textId="77777777" w:rsidR="008E6D3D" w:rsidRPr="008E6D3D" w:rsidRDefault="008E6D3D" w:rsidP="000731BF">
      <w:pPr>
        <w:pStyle w:val="ListParagraph"/>
        <w:widowControl/>
        <w:numPr>
          <w:ilvl w:val="3"/>
          <w:numId w:val="3"/>
        </w:numPr>
        <w:autoSpaceDE/>
        <w:autoSpaceDN/>
        <w:spacing w:after="160" w:line="259" w:lineRule="auto"/>
        <w:contextualSpacing/>
        <w:rPr>
          <w:sz w:val="22"/>
          <w:szCs w:val="22"/>
        </w:rPr>
      </w:pPr>
      <w:r w:rsidRPr="008E6D3D">
        <w:rPr>
          <w:sz w:val="22"/>
          <w:szCs w:val="22"/>
        </w:rPr>
        <w:t>Machine Learning/AI</w:t>
      </w:r>
    </w:p>
    <w:p w14:paraId="069C5FDA" w14:textId="77777777" w:rsidR="008E6D3D" w:rsidRPr="008E6D3D" w:rsidRDefault="008E6D3D" w:rsidP="000731BF">
      <w:pPr>
        <w:pStyle w:val="ListParagraph"/>
        <w:widowControl/>
        <w:numPr>
          <w:ilvl w:val="3"/>
          <w:numId w:val="3"/>
        </w:numPr>
        <w:autoSpaceDE/>
        <w:autoSpaceDN/>
        <w:spacing w:after="160" w:line="259" w:lineRule="auto"/>
        <w:contextualSpacing/>
        <w:rPr>
          <w:sz w:val="22"/>
          <w:szCs w:val="22"/>
        </w:rPr>
      </w:pPr>
      <w:r w:rsidRPr="008E6D3D">
        <w:rPr>
          <w:sz w:val="22"/>
          <w:szCs w:val="22"/>
        </w:rPr>
        <w:lastRenderedPageBreak/>
        <w:t>E-Sports</w:t>
      </w:r>
    </w:p>
    <w:p w14:paraId="3815D7DB" w14:textId="77777777" w:rsidR="008E6D3D" w:rsidRPr="008E6D3D" w:rsidRDefault="008E6D3D" w:rsidP="000731BF">
      <w:pPr>
        <w:pStyle w:val="ListParagraph"/>
        <w:widowControl/>
        <w:numPr>
          <w:ilvl w:val="3"/>
          <w:numId w:val="3"/>
        </w:numPr>
        <w:autoSpaceDE/>
        <w:autoSpaceDN/>
        <w:spacing w:after="160" w:line="259" w:lineRule="auto"/>
        <w:contextualSpacing/>
        <w:rPr>
          <w:sz w:val="22"/>
          <w:szCs w:val="22"/>
        </w:rPr>
      </w:pPr>
      <w:r w:rsidRPr="008E6D3D">
        <w:rPr>
          <w:sz w:val="22"/>
          <w:szCs w:val="22"/>
        </w:rPr>
        <w:t>Other possible topics</w:t>
      </w:r>
    </w:p>
    <w:p w14:paraId="3906C619" w14:textId="77777777" w:rsidR="008E6D3D" w:rsidRPr="008E6D3D" w:rsidRDefault="008E6D3D" w:rsidP="000731BF">
      <w:pPr>
        <w:pStyle w:val="ListParagraph"/>
        <w:widowControl/>
        <w:numPr>
          <w:ilvl w:val="4"/>
          <w:numId w:val="3"/>
        </w:numPr>
        <w:autoSpaceDE/>
        <w:autoSpaceDN/>
        <w:spacing w:after="160" w:line="259" w:lineRule="auto"/>
        <w:contextualSpacing/>
        <w:rPr>
          <w:sz w:val="22"/>
          <w:szCs w:val="22"/>
        </w:rPr>
      </w:pPr>
      <w:r w:rsidRPr="008E6D3D">
        <w:rPr>
          <w:sz w:val="22"/>
          <w:szCs w:val="22"/>
        </w:rPr>
        <w:t>High Data-Bandwidth Networking</w:t>
      </w:r>
    </w:p>
    <w:p w14:paraId="53EA893E" w14:textId="77777777" w:rsidR="008E6D3D" w:rsidRPr="008E6D3D" w:rsidRDefault="008E6D3D" w:rsidP="000731BF">
      <w:pPr>
        <w:pStyle w:val="ListParagraph"/>
        <w:widowControl/>
        <w:numPr>
          <w:ilvl w:val="4"/>
          <w:numId w:val="3"/>
        </w:numPr>
        <w:autoSpaceDE/>
        <w:autoSpaceDN/>
        <w:spacing w:after="160" w:line="259" w:lineRule="auto"/>
        <w:contextualSpacing/>
        <w:rPr>
          <w:sz w:val="22"/>
          <w:szCs w:val="22"/>
        </w:rPr>
      </w:pPr>
      <w:r w:rsidRPr="008E6D3D">
        <w:rPr>
          <w:sz w:val="22"/>
          <w:szCs w:val="22"/>
        </w:rPr>
        <w:t>Cloud Computing Services</w:t>
      </w:r>
    </w:p>
    <w:p w14:paraId="679FF965" w14:textId="77777777" w:rsidR="008E6D3D" w:rsidRPr="008E6D3D" w:rsidRDefault="008E6D3D" w:rsidP="000731BF">
      <w:pPr>
        <w:pStyle w:val="ListParagraph"/>
        <w:widowControl/>
        <w:numPr>
          <w:ilvl w:val="1"/>
          <w:numId w:val="3"/>
        </w:numPr>
        <w:autoSpaceDE/>
        <w:autoSpaceDN/>
        <w:spacing w:after="160" w:line="259" w:lineRule="auto"/>
        <w:contextualSpacing/>
        <w:rPr>
          <w:sz w:val="22"/>
          <w:szCs w:val="22"/>
        </w:rPr>
      </w:pPr>
      <w:r w:rsidRPr="008E6D3D">
        <w:rPr>
          <w:sz w:val="22"/>
          <w:szCs w:val="22"/>
        </w:rPr>
        <w:t xml:space="preserve">With emerging technology and VR spaces opening back up, plan to reach out to project groups who were on hold due to Covid-19, for status updates/continuing of paused projects. </w:t>
      </w:r>
    </w:p>
    <w:p w14:paraId="7F2F8AC7" w14:textId="77777777" w:rsidR="008E6D3D" w:rsidRPr="008E6D3D" w:rsidRDefault="008E6D3D" w:rsidP="008E6D3D">
      <w:pPr>
        <w:pStyle w:val="ListParagraph"/>
        <w:ind w:left="3600"/>
        <w:rPr>
          <w:rFonts w:eastAsia="Times New Roman"/>
          <w:sz w:val="22"/>
          <w:szCs w:val="22"/>
        </w:rPr>
      </w:pPr>
    </w:p>
    <w:p w14:paraId="5DEBF47E" w14:textId="77777777" w:rsidR="008E6D3D" w:rsidRPr="008E6D3D" w:rsidRDefault="008E6D3D" w:rsidP="008E6D3D">
      <w:pPr>
        <w:pStyle w:val="Heading3"/>
        <w:ind w:left="720"/>
        <w:rPr>
          <w:rFonts w:ascii="Times New Roman" w:hAnsi="Times New Roman" w:cs="Times New Roman"/>
          <w:color w:val="auto"/>
          <w:sz w:val="22"/>
          <w:szCs w:val="22"/>
        </w:rPr>
      </w:pPr>
      <w:r w:rsidRPr="008E6D3D">
        <w:rPr>
          <w:rFonts w:ascii="Times New Roman" w:hAnsi="Times New Roman" w:cs="Times New Roman"/>
          <w:color w:val="auto"/>
          <w:sz w:val="22"/>
          <w:szCs w:val="22"/>
        </w:rPr>
        <w:t>Spaces</w:t>
      </w:r>
    </w:p>
    <w:p w14:paraId="400F7DE2" w14:textId="77777777" w:rsidR="008E6D3D" w:rsidRPr="008E6D3D" w:rsidRDefault="008E6D3D" w:rsidP="008E6D3D">
      <w:pPr>
        <w:pStyle w:val="Heading4"/>
        <w:ind w:left="720" w:firstLine="720"/>
        <w:rPr>
          <w:rFonts w:ascii="Times New Roman" w:hAnsi="Times New Roman" w:cs="Times New Roman"/>
          <w:color w:val="auto"/>
        </w:rPr>
      </w:pPr>
      <w:r w:rsidRPr="008E6D3D">
        <w:rPr>
          <w:rFonts w:ascii="Times New Roman" w:hAnsi="Times New Roman" w:cs="Times New Roman"/>
          <w:color w:val="auto"/>
        </w:rPr>
        <w:t>UGL &amp; Media Commons</w:t>
      </w:r>
    </w:p>
    <w:p w14:paraId="2D5D2776" w14:textId="77777777" w:rsidR="008E6D3D" w:rsidRPr="008E6D3D" w:rsidRDefault="008E6D3D" w:rsidP="000731BF">
      <w:pPr>
        <w:pStyle w:val="ListParagraph"/>
        <w:widowControl/>
        <w:numPr>
          <w:ilvl w:val="0"/>
          <w:numId w:val="4"/>
        </w:numPr>
        <w:autoSpaceDE/>
        <w:autoSpaceDN/>
        <w:spacing w:after="160" w:line="259" w:lineRule="auto"/>
        <w:contextualSpacing/>
        <w:rPr>
          <w:sz w:val="22"/>
          <w:szCs w:val="22"/>
        </w:rPr>
      </w:pPr>
      <w:r w:rsidRPr="008E6D3D">
        <w:rPr>
          <w:sz w:val="22"/>
          <w:szCs w:val="22"/>
        </w:rPr>
        <w:t>All Media Commons spaces online and reservable for Fall 2021 and possibly Spring 2022</w:t>
      </w:r>
    </w:p>
    <w:p w14:paraId="69BFA3F8" w14:textId="7E79211A" w:rsidR="008E6D3D" w:rsidRPr="008E6D3D" w:rsidRDefault="008E6D3D" w:rsidP="000731BF">
      <w:pPr>
        <w:pStyle w:val="ListParagraph"/>
        <w:widowControl/>
        <w:numPr>
          <w:ilvl w:val="0"/>
          <w:numId w:val="4"/>
        </w:numPr>
        <w:autoSpaceDE/>
        <w:autoSpaceDN/>
        <w:spacing w:after="160" w:line="259" w:lineRule="auto"/>
        <w:contextualSpacing/>
        <w:rPr>
          <w:sz w:val="22"/>
          <w:szCs w:val="22"/>
        </w:rPr>
      </w:pPr>
      <w:r w:rsidRPr="008E6D3D">
        <w:rPr>
          <w:sz w:val="22"/>
          <w:szCs w:val="22"/>
        </w:rPr>
        <w:t>UGL/MC move planning</w:t>
      </w:r>
    </w:p>
    <w:p w14:paraId="78025395" w14:textId="77777777" w:rsidR="008E6D3D" w:rsidRPr="008E6D3D" w:rsidRDefault="008E6D3D" w:rsidP="000731BF">
      <w:pPr>
        <w:pStyle w:val="ListParagraph"/>
        <w:widowControl/>
        <w:numPr>
          <w:ilvl w:val="1"/>
          <w:numId w:val="4"/>
        </w:numPr>
        <w:autoSpaceDE/>
        <w:autoSpaceDN/>
        <w:spacing w:after="160" w:line="259" w:lineRule="auto"/>
        <w:contextualSpacing/>
        <w:rPr>
          <w:sz w:val="22"/>
          <w:szCs w:val="22"/>
        </w:rPr>
      </w:pPr>
      <w:r w:rsidRPr="008E6D3D">
        <w:rPr>
          <w:sz w:val="22"/>
          <w:szCs w:val="22"/>
        </w:rPr>
        <w:t>Immersive Media Production Studio moving to Grainger</w:t>
      </w:r>
    </w:p>
    <w:p w14:paraId="0C4D69F4" w14:textId="77777777" w:rsidR="008E6D3D" w:rsidRPr="008E6D3D" w:rsidRDefault="008E6D3D" w:rsidP="000731BF">
      <w:pPr>
        <w:pStyle w:val="ListParagraph"/>
        <w:widowControl/>
        <w:numPr>
          <w:ilvl w:val="2"/>
          <w:numId w:val="4"/>
        </w:numPr>
        <w:autoSpaceDE/>
        <w:autoSpaceDN/>
        <w:spacing w:after="160" w:line="259" w:lineRule="auto"/>
        <w:contextualSpacing/>
        <w:rPr>
          <w:sz w:val="22"/>
          <w:szCs w:val="22"/>
        </w:rPr>
      </w:pPr>
      <w:r w:rsidRPr="008E6D3D">
        <w:rPr>
          <w:sz w:val="22"/>
          <w:szCs w:val="22"/>
        </w:rPr>
        <w:t>Project Manager Chosen, initial Facilities work in Grainger space to commence in the next couple of weeks</w:t>
      </w:r>
    </w:p>
    <w:p w14:paraId="10E65BA2" w14:textId="77777777" w:rsidR="008E6D3D" w:rsidRPr="008E6D3D" w:rsidRDefault="008E6D3D" w:rsidP="000731BF">
      <w:pPr>
        <w:pStyle w:val="ListParagraph"/>
        <w:widowControl/>
        <w:numPr>
          <w:ilvl w:val="1"/>
          <w:numId w:val="4"/>
        </w:numPr>
        <w:autoSpaceDE/>
        <w:autoSpaceDN/>
        <w:spacing w:after="160" w:line="259" w:lineRule="auto"/>
        <w:contextualSpacing/>
        <w:rPr>
          <w:sz w:val="22"/>
          <w:szCs w:val="22"/>
        </w:rPr>
      </w:pPr>
      <w:r w:rsidRPr="008E6D3D">
        <w:rPr>
          <w:sz w:val="22"/>
          <w:szCs w:val="22"/>
        </w:rPr>
        <w:t>Self-Use Media Booths</w:t>
      </w:r>
    </w:p>
    <w:p w14:paraId="70560CD9" w14:textId="77777777" w:rsidR="008E6D3D" w:rsidRPr="008E6D3D" w:rsidRDefault="008E6D3D" w:rsidP="000731BF">
      <w:pPr>
        <w:pStyle w:val="ListParagraph"/>
        <w:widowControl/>
        <w:numPr>
          <w:ilvl w:val="2"/>
          <w:numId w:val="4"/>
        </w:numPr>
        <w:autoSpaceDE/>
        <w:autoSpaceDN/>
        <w:spacing w:after="160" w:line="259" w:lineRule="auto"/>
        <w:contextualSpacing/>
        <w:rPr>
          <w:sz w:val="22"/>
          <w:szCs w:val="22"/>
        </w:rPr>
      </w:pPr>
      <w:r w:rsidRPr="008E6D3D">
        <w:rPr>
          <w:sz w:val="22"/>
          <w:szCs w:val="22"/>
        </w:rPr>
        <w:t>Quotes gathered, will be revised/modified based on any location changes.</w:t>
      </w:r>
    </w:p>
    <w:p w14:paraId="3037C71C" w14:textId="77777777" w:rsidR="008E6D3D" w:rsidRPr="008E6D3D" w:rsidRDefault="008E6D3D" w:rsidP="000731BF">
      <w:pPr>
        <w:pStyle w:val="ListParagraph"/>
        <w:widowControl/>
        <w:numPr>
          <w:ilvl w:val="1"/>
          <w:numId w:val="4"/>
        </w:numPr>
        <w:autoSpaceDE/>
        <w:autoSpaceDN/>
        <w:spacing w:after="160" w:line="259" w:lineRule="auto"/>
        <w:contextualSpacing/>
        <w:rPr>
          <w:sz w:val="22"/>
          <w:szCs w:val="22"/>
        </w:rPr>
      </w:pPr>
      <w:r w:rsidRPr="008E6D3D">
        <w:rPr>
          <w:sz w:val="22"/>
          <w:szCs w:val="22"/>
        </w:rPr>
        <w:t>Large Media Recording Space (Main Library Room 308)</w:t>
      </w:r>
    </w:p>
    <w:p w14:paraId="66DE54C3" w14:textId="77777777" w:rsidR="008E6D3D" w:rsidRPr="008E6D3D" w:rsidRDefault="008E6D3D" w:rsidP="000731BF">
      <w:pPr>
        <w:pStyle w:val="ListParagraph"/>
        <w:widowControl/>
        <w:numPr>
          <w:ilvl w:val="2"/>
          <w:numId w:val="4"/>
        </w:numPr>
        <w:autoSpaceDE/>
        <w:autoSpaceDN/>
        <w:spacing w:after="160" w:line="259" w:lineRule="auto"/>
        <w:contextualSpacing/>
        <w:rPr>
          <w:sz w:val="22"/>
          <w:szCs w:val="22"/>
        </w:rPr>
      </w:pPr>
      <w:r w:rsidRPr="008E6D3D">
        <w:rPr>
          <w:sz w:val="22"/>
          <w:szCs w:val="22"/>
        </w:rPr>
        <w:t>Working on initial proposal/budget/layout</w:t>
      </w:r>
    </w:p>
    <w:p w14:paraId="78F9184E" w14:textId="77777777" w:rsidR="008E6D3D" w:rsidRPr="008E6D3D" w:rsidRDefault="008E6D3D" w:rsidP="000731BF">
      <w:pPr>
        <w:pStyle w:val="ListParagraph"/>
        <w:widowControl/>
        <w:numPr>
          <w:ilvl w:val="1"/>
          <w:numId w:val="4"/>
        </w:numPr>
        <w:autoSpaceDE/>
        <w:autoSpaceDN/>
        <w:spacing w:after="160" w:line="276" w:lineRule="auto"/>
        <w:ind w:left="1800" w:firstLine="720"/>
        <w:contextualSpacing/>
      </w:pPr>
      <w:r w:rsidRPr="008E6D3D">
        <w:rPr>
          <w:sz w:val="22"/>
          <w:szCs w:val="22"/>
        </w:rPr>
        <w:t>Loanable Technology/Pro-Gear Rental</w:t>
      </w:r>
    </w:p>
    <w:p w14:paraId="79F63CCA" w14:textId="6EF99C96" w:rsidR="008E6D3D" w:rsidRPr="008E6D3D" w:rsidRDefault="008E6D3D" w:rsidP="000731BF">
      <w:pPr>
        <w:pStyle w:val="ListParagraph"/>
        <w:widowControl/>
        <w:numPr>
          <w:ilvl w:val="2"/>
          <w:numId w:val="4"/>
        </w:numPr>
        <w:autoSpaceDE/>
        <w:autoSpaceDN/>
        <w:spacing w:after="160" w:line="276" w:lineRule="auto"/>
        <w:contextualSpacing/>
      </w:pPr>
      <w:r w:rsidRPr="008E6D3D">
        <w:rPr>
          <w:sz w:val="22"/>
          <w:szCs w:val="22"/>
        </w:rPr>
        <w:t>Continuing discussions of location and service plan</w:t>
      </w:r>
    </w:p>
    <w:p w14:paraId="6381B19D" w14:textId="50237ECE" w:rsidR="00C257EA" w:rsidRPr="000731BF" w:rsidRDefault="00C257EA" w:rsidP="00C257EA">
      <w:pPr>
        <w:pStyle w:val="NoSpacing"/>
        <w:ind w:left="432"/>
        <w:rPr>
          <w:rFonts w:ascii="Times New Roman" w:hAnsi="Times New Roman" w:cs="Times New Roman"/>
          <w:sz w:val="28"/>
          <w:szCs w:val="28"/>
        </w:rPr>
      </w:pPr>
      <w:r w:rsidRPr="000731BF">
        <w:rPr>
          <w:rFonts w:ascii="Times New Roman" w:hAnsi="Times New Roman" w:cs="Times New Roman"/>
          <w:b/>
          <w:sz w:val="28"/>
          <w:szCs w:val="28"/>
        </w:rPr>
        <w:t>Cataloging and Metadata WG: Non-Inclusive Language</w:t>
      </w:r>
      <w:r w:rsidRPr="000731BF">
        <w:rPr>
          <w:rFonts w:ascii="Times New Roman" w:hAnsi="Times New Roman" w:cs="Times New Roman"/>
          <w:b/>
          <w:sz w:val="28"/>
          <w:szCs w:val="28"/>
        </w:rPr>
        <w:t xml:space="preserve"> -</w:t>
      </w:r>
      <w:r w:rsidRPr="000731BF">
        <w:rPr>
          <w:rFonts w:ascii="Times New Roman" w:hAnsi="Times New Roman" w:cs="Times New Roman"/>
          <w:b/>
          <w:sz w:val="28"/>
          <w:szCs w:val="28"/>
        </w:rPr>
        <w:t xml:space="preserve"> </w:t>
      </w:r>
      <w:r w:rsidRPr="000731BF">
        <w:rPr>
          <w:rFonts w:ascii="Times New Roman" w:hAnsi="Times New Roman" w:cs="Times New Roman"/>
          <w:sz w:val="28"/>
          <w:szCs w:val="28"/>
        </w:rPr>
        <w:t>MJ Han</w:t>
      </w:r>
    </w:p>
    <w:p w14:paraId="7CC47ADA" w14:textId="7EEE828D" w:rsidR="00C257EA" w:rsidRPr="000731BF" w:rsidRDefault="00C257EA" w:rsidP="000731BF">
      <w:pPr>
        <w:pStyle w:val="NoSpacing"/>
        <w:numPr>
          <w:ilvl w:val="0"/>
          <w:numId w:val="9"/>
        </w:numPr>
        <w:rPr>
          <w:rFonts w:ascii="Times New Roman" w:hAnsi="Times New Roman" w:cs="Times New Roman"/>
        </w:rPr>
      </w:pPr>
      <w:r w:rsidRPr="000731BF">
        <w:rPr>
          <w:rFonts w:ascii="Times New Roman" w:hAnsi="Times New Roman" w:cs="Times New Roman"/>
        </w:rPr>
        <w:t xml:space="preserve">MJ shared the procedure document with CAPT.  The document includes a web form for users.  MJ asked that CAPT approve the document, and forward to AC for final approval.  MJ also asked where this form should be placed on the website.  John will work with MJ for placement on the website. </w:t>
      </w:r>
      <w:r w:rsidR="000731BF" w:rsidRPr="000731BF">
        <w:rPr>
          <w:rFonts w:ascii="Times New Roman" w:hAnsi="Times New Roman" w:cs="Times New Roman"/>
        </w:rPr>
        <w:t>Tom will forward the document to Joanne Kaczmarek, chair of AC.</w:t>
      </w:r>
    </w:p>
    <w:p w14:paraId="64F23AC3" w14:textId="77777777" w:rsidR="008E6D3D" w:rsidRPr="008E6D3D" w:rsidRDefault="008E6D3D" w:rsidP="008E6D3D">
      <w:pPr>
        <w:ind w:left="720"/>
        <w:rPr>
          <w:rFonts w:ascii="Times New Roman" w:hAnsi="Times New Roman" w:cs="Times New Roman"/>
        </w:rPr>
      </w:pPr>
    </w:p>
    <w:p w14:paraId="106E0CFC" w14:textId="39215013" w:rsidR="00AD5B0B" w:rsidRPr="00026AA6" w:rsidRDefault="00AD5B0B" w:rsidP="005045CE">
      <w:pPr>
        <w:pStyle w:val="NoSpacing"/>
        <w:ind w:left="360"/>
        <w:rPr>
          <w:rFonts w:ascii="Times New Roman" w:hAnsi="Times New Roman" w:cs="Times New Roman"/>
          <w:sz w:val="24"/>
          <w:szCs w:val="24"/>
        </w:rPr>
      </w:pPr>
      <w:r w:rsidRPr="00026AA6">
        <w:rPr>
          <w:rFonts w:ascii="Times New Roman" w:hAnsi="Times New Roman" w:cs="Times New Roman"/>
          <w:b/>
          <w:sz w:val="24"/>
          <w:szCs w:val="24"/>
        </w:rPr>
        <w:t>Parking Lot Items-Review</w:t>
      </w:r>
      <w:r w:rsidRPr="00026AA6">
        <w:rPr>
          <w:rFonts w:ascii="Times New Roman" w:hAnsi="Times New Roman" w:cs="Times New Roman"/>
          <w:sz w:val="24"/>
          <w:szCs w:val="24"/>
        </w:rPr>
        <w:tab/>
      </w:r>
      <w:r w:rsidRPr="00026AA6">
        <w:rPr>
          <w:rFonts w:ascii="Times New Roman" w:hAnsi="Times New Roman" w:cs="Times New Roman"/>
          <w:sz w:val="24"/>
          <w:szCs w:val="24"/>
        </w:rPr>
        <w:tab/>
      </w:r>
      <w:r w:rsidRPr="00026AA6">
        <w:rPr>
          <w:rFonts w:ascii="Times New Roman" w:hAnsi="Times New Roman" w:cs="Times New Roman"/>
          <w:sz w:val="24"/>
          <w:szCs w:val="24"/>
        </w:rPr>
        <w:tab/>
      </w:r>
      <w:r w:rsidRPr="00026AA6">
        <w:rPr>
          <w:rFonts w:ascii="Times New Roman" w:hAnsi="Times New Roman" w:cs="Times New Roman"/>
          <w:sz w:val="24"/>
          <w:szCs w:val="24"/>
        </w:rPr>
        <w:tab/>
      </w:r>
      <w:r w:rsidRPr="00026AA6">
        <w:rPr>
          <w:rFonts w:ascii="Times New Roman" w:hAnsi="Times New Roman" w:cs="Times New Roman"/>
          <w:sz w:val="24"/>
          <w:szCs w:val="24"/>
        </w:rPr>
        <w:tab/>
      </w:r>
      <w:r w:rsidRPr="00026AA6">
        <w:rPr>
          <w:rFonts w:ascii="Times New Roman" w:hAnsi="Times New Roman" w:cs="Times New Roman"/>
          <w:sz w:val="24"/>
          <w:szCs w:val="24"/>
        </w:rPr>
        <w:tab/>
      </w:r>
      <w:r>
        <w:rPr>
          <w:rFonts w:ascii="Times New Roman" w:hAnsi="Times New Roman" w:cs="Times New Roman"/>
          <w:sz w:val="24"/>
          <w:szCs w:val="24"/>
        </w:rPr>
        <w:t xml:space="preserve"> </w:t>
      </w:r>
    </w:p>
    <w:p w14:paraId="68F4E4A1" w14:textId="77777777" w:rsidR="00AD5B0B" w:rsidRPr="00026AA6" w:rsidRDefault="00AD5B0B" w:rsidP="000731BF">
      <w:pPr>
        <w:pStyle w:val="NoSpacing"/>
        <w:numPr>
          <w:ilvl w:val="0"/>
          <w:numId w:val="2"/>
        </w:numPr>
        <w:rPr>
          <w:rFonts w:ascii="Times New Roman" w:hAnsi="Times New Roman" w:cs="Times New Roman"/>
          <w:sz w:val="24"/>
          <w:szCs w:val="24"/>
        </w:rPr>
      </w:pPr>
      <w:r w:rsidRPr="00026AA6">
        <w:rPr>
          <w:rFonts w:ascii="Times New Roman" w:hAnsi="Times New Roman" w:cs="Times New Roman"/>
          <w:sz w:val="24"/>
          <w:szCs w:val="24"/>
        </w:rPr>
        <w:t>New Title List</w:t>
      </w:r>
    </w:p>
    <w:p w14:paraId="15F3E076" w14:textId="77777777" w:rsidR="00AD5B0B" w:rsidRPr="00026AA6" w:rsidRDefault="00AD5B0B" w:rsidP="000731BF">
      <w:pPr>
        <w:pStyle w:val="NoSpacing"/>
        <w:numPr>
          <w:ilvl w:val="0"/>
          <w:numId w:val="2"/>
        </w:numPr>
        <w:rPr>
          <w:rFonts w:ascii="Times New Roman" w:hAnsi="Times New Roman" w:cs="Times New Roman"/>
          <w:sz w:val="24"/>
          <w:szCs w:val="24"/>
        </w:rPr>
      </w:pPr>
      <w:r w:rsidRPr="00026AA6">
        <w:rPr>
          <w:rFonts w:ascii="Times New Roman" w:hAnsi="Times New Roman" w:cs="Times New Roman"/>
          <w:sz w:val="24"/>
          <w:szCs w:val="24"/>
        </w:rPr>
        <w:t>Illinois Databank</w:t>
      </w:r>
    </w:p>
    <w:p w14:paraId="47F6DEE4" w14:textId="77777777" w:rsidR="00AD5B0B" w:rsidRPr="00026AA6" w:rsidRDefault="00AD5B0B" w:rsidP="000731BF">
      <w:pPr>
        <w:pStyle w:val="NoSpacing"/>
        <w:numPr>
          <w:ilvl w:val="0"/>
          <w:numId w:val="2"/>
        </w:numPr>
        <w:rPr>
          <w:rFonts w:ascii="Times New Roman" w:hAnsi="Times New Roman" w:cs="Times New Roman"/>
          <w:sz w:val="24"/>
          <w:szCs w:val="24"/>
        </w:rPr>
      </w:pPr>
      <w:r w:rsidRPr="00026AA6">
        <w:rPr>
          <w:rFonts w:ascii="Times New Roman" w:hAnsi="Times New Roman" w:cs="Times New Roman"/>
          <w:sz w:val="24"/>
          <w:szCs w:val="24"/>
        </w:rPr>
        <w:t>Expertise Portal</w:t>
      </w:r>
    </w:p>
    <w:p w14:paraId="64D1AA5E" w14:textId="09282036" w:rsidR="00AD5B0B" w:rsidRDefault="00AD5B0B" w:rsidP="000731BF">
      <w:pPr>
        <w:pStyle w:val="NoSpacing"/>
        <w:numPr>
          <w:ilvl w:val="0"/>
          <w:numId w:val="2"/>
        </w:numPr>
        <w:rPr>
          <w:rFonts w:ascii="Times New Roman" w:hAnsi="Times New Roman" w:cs="Times New Roman"/>
          <w:sz w:val="24"/>
          <w:szCs w:val="24"/>
        </w:rPr>
      </w:pPr>
      <w:r w:rsidRPr="00026AA6">
        <w:rPr>
          <w:rFonts w:ascii="Times New Roman" w:hAnsi="Times New Roman" w:cs="Times New Roman"/>
          <w:sz w:val="24"/>
          <w:szCs w:val="24"/>
        </w:rPr>
        <w:t>Persistent Identifiers</w:t>
      </w:r>
    </w:p>
    <w:p w14:paraId="6368628D" w14:textId="36999822" w:rsidR="00AD5B0B" w:rsidRDefault="00AD5B0B" w:rsidP="00AD5B0B">
      <w:pPr>
        <w:pStyle w:val="NoSpacing"/>
        <w:rPr>
          <w:rFonts w:ascii="Times New Roman" w:hAnsi="Times New Roman" w:cs="Times New Roman"/>
          <w:sz w:val="24"/>
          <w:szCs w:val="24"/>
        </w:rPr>
      </w:pPr>
    </w:p>
    <w:p w14:paraId="3D6E332F" w14:textId="42540D4E" w:rsidR="00AD5B0B" w:rsidRPr="00026AA6" w:rsidRDefault="00AD5B0B" w:rsidP="00AD5B0B">
      <w:pPr>
        <w:pStyle w:val="NoSpacing"/>
        <w:rPr>
          <w:rFonts w:ascii="Times New Roman" w:hAnsi="Times New Roman" w:cs="Times New Roman"/>
          <w:sz w:val="24"/>
          <w:szCs w:val="24"/>
        </w:rPr>
      </w:pPr>
      <w:r>
        <w:rPr>
          <w:rFonts w:ascii="Times New Roman" w:hAnsi="Times New Roman" w:cs="Times New Roman"/>
          <w:sz w:val="24"/>
          <w:szCs w:val="24"/>
        </w:rPr>
        <w:t>Meeting adjourned at 2:05 p.m.</w:t>
      </w:r>
    </w:p>
    <w:p w14:paraId="6980F0C9" w14:textId="77777777" w:rsidR="002D693D" w:rsidRDefault="002D693D" w:rsidP="002D693D">
      <w:pPr>
        <w:pStyle w:val="NoSpacing"/>
        <w:rPr>
          <w:rFonts w:ascii="Times New Roman" w:hAnsi="Times New Roman" w:cs="Times New Roman"/>
          <w:sz w:val="24"/>
          <w:szCs w:val="24"/>
        </w:rPr>
      </w:pPr>
    </w:p>
    <w:p w14:paraId="35A66C57" w14:textId="77777777" w:rsidR="002D693D" w:rsidRPr="002D693D" w:rsidRDefault="002D693D" w:rsidP="002D693D">
      <w:pPr>
        <w:rPr>
          <w:lang w:bidi="ar-SA"/>
        </w:rPr>
      </w:pPr>
    </w:p>
    <w:sectPr w:rsidR="002D693D" w:rsidRPr="002D693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7C3931" w14:textId="77777777" w:rsidR="004E3070" w:rsidRDefault="004E3070" w:rsidP="004E3070">
      <w:r>
        <w:separator/>
      </w:r>
    </w:p>
  </w:endnote>
  <w:endnote w:type="continuationSeparator" w:id="0">
    <w:p w14:paraId="4D416428" w14:textId="77777777" w:rsidR="004E3070" w:rsidRDefault="004E3070" w:rsidP="004E3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DF58AB" w14:textId="77777777" w:rsidR="004E3070" w:rsidRDefault="004E3070" w:rsidP="004E3070">
      <w:r>
        <w:separator/>
      </w:r>
    </w:p>
  </w:footnote>
  <w:footnote w:type="continuationSeparator" w:id="0">
    <w:p w14:paraId="74BC1876" w14:textId="77777777" w:rsidR="004E3070" w:rsidRDefault="004E3070" w:rsidP="004E307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87395A"/>
    <w:multiLevelType w:val="hybridMultilevel"/>
    <w:tmpl w:val="C8145888"/>
    <w:styleLink w:val="ImportedStyle1"/>
    <w:lvl w:ilvl="0" w:tplc="C8145888">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E06AE04A">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3CACE14E">
      <w:start w:val="1"/>
      <w:numFmt w:val="lowerRoman"/>
      <w:lvlText w:val="%3."/>
      <w:lvlJc w:val="left"/>
      <w:pPr>
        <w:ind w:left="2160" w:hanging="295"/>
      </w:pPr>
      <w:rPr>
        <w:rFonts w:hAnsi="Arial Unicode MS"/>
        <w:caps w:val="0"/>
        <w:smallCaps w:val="0"/>
        <w:strike w:val="0"/>
        <w:dstrike w:val="0"/>
        <w:outline w:val="0"/>
        <w:emboss w:val="0"/>
        <w:imprint w:val="0"/>
        <w:spacing w:val="0"/>
        <w:w w:val="100"/>
        <w:kern w:val="0"/>
        <w:position w:val="0"/>
        <w:highlight w:val="none"/>
        <w:vertAlign w:val="baseline"/>
      </w:rPr>
    </w:lvl>
    <w:lvl w:ilvl="3" w:tplc="F41212E0">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6270CCF4">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46BE44D4">
      <w:start w:val="1"/>
      <w:numFmt w:val="lowerRoman"/>
      <w:lvlText w:val="%6."/>
      <w:lvlJc w:val="left"/>
      <w:pPr>
        <w:ind w:left="4320" w:hanging="295"/>
      </w:pPr>
      <w:rPr>
        <w:rFonts w:hAnsi="Arial Unicode MS"/>
        <w:caps w:val="0"/>
        <w:smallCaps w:val="0"/>
        <w:strike w:val="0"/>
        <w:dstrike w:val="0"/>
        <w:outline w:val="0"/>
        <w:emboss w:val="0"/>
        <w:imprint w:val="0"/>
        <w:spacing w:val="0"/>
        <w:w w:val="100"/>
        <w:kern w:val="0"/>
        <w:position w:val="0"/>
        <w:highlight w:val="none"/>
        <w:vertAlign w:val="baseline"/>
      </w:rPr>
    </w:lvl>
    <w:lvl w:ilvl="6" w:tplc="E716CABA">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C28CF7AE">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99BE7254">
      <w:start w:val="1"/>
      <w:numFmt w:val="lowerRoman"/>
      <w:lvlText w:val="%9."/>
      <w:lvlJc w:val="left"/>
      <w:pPr>
        <w:ind w:left="6480" w:hanging="29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0DFA6F9A"/>
    <w:multiLevelType w:val="hybridMultilevel"/>
    <w:tmpl w:val="71124B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8A949AD"/>
    <w:multiLevelType w:val="hybridMultilevel"/>
    <w:tmpl w:val="4AC01824"/>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3" w15:restartNumberingAfterBreak="0">
    <w:nsid w:val="270E0310"/>
    <w:multiLevelType w:val="multilevel"/>
    <w:tmpl w:val="6742EF4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37421E67"/>
    <w:multiLevelType w:val="hybridMultilevel"/>
    <w:tmpl w:val="B36E2018"/>
    <w:lvl w:ilvl="0" w:tplc="04090001">
      <w:start w:val="1"/>
      <w:numFmt w:val="bullet"/>
      <w:lvlText w:val=""/>
      <w:lvlJc w:val="left"/>
      <w:pPr>
        <w:ind w:left="720" w:hanging="360"/>
      </w:pPr>
      <w:rPr>
        <w:rFonts w:ascii="Symbol" w:hAnsi="Symbol" w:hint="default"/>
      </w:rPr>
    </w:lvl>
    <w:lvl w:ilvl="1" w:tplc="04090005">
      <w:start w:val="1"/>
      <w:numFmt w:val="bullet"/>
      <w:lvlText w:val=""/>
      <w:lvlJc w:val="left"/>
      <w:pPr>
        <w:ind w:left="1440" w:hanging="360"/>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8551997"/>
    <w:multiLevelType w:val="hybridMultilevel"/>
    <w:tmpl w:val="4AE6BD92"/>
    <w:lvl w:ilvl="0" w:tplc="0409000F">
      <w:start w:val="1"/>
      <w:numFmt w:val="decimal"/>
      <w:lvlText w:val="%1."/>
      <w:lvlJc w:val="left"/>
      <w:pPr>
        <w:ind w:left="1008" w:hanging="360"/>
      </w:p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6" w15:restartNumberingAfterBreak="0">
    <w:nsid w:val="4F873FA5"/>
    <w:multiLevelType w:val="hybridMultilevel"/>
    <w:tmpl w:val="B94A03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BE76C20"/>
    <w:multiLevelType w:val="hybridMultilevel"/>
    <w:tmpl w:val="98E27FAE"/>
    <w:lvl w:ilvl="0" w:tplc="04090003">
      <w:start w:val="1"/>
      <w:numFmt w:val="bullet"/>
      <w:lvlText w:val="o"/>
      <w:lvlJc w:val="left"/>
      <w:pPr>
        <w:ind w:left="2160" w:hanging="360"/>
      </w:pPr>
      <w:rPr>
        <w:rFonts w:ascii="Courier New" w:hAnsi="Courier New" w:cs="Courier New"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 w15:restartNumberingAfterBreak="0">
    <w:nsid w:val="6EE179C8"/>
    <w:multiLevelType w:val="multilevel"/>
    <w:tmpl w:val="71D2E29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 w:numId="2">
    <w:abstractNumId w:val="5"/>
  </w:num>
  <w:num w:numId="3">
    <w:abstractNumId w:val="4"/>
  </w:num>
  <w:num w:numId="4">
    <w:abstractNumId w:val="7"/>
  </w:num>
  <w:num w:numId="5">
    <w:abstractNumId w:val="6"/>
  </w:num>
  <w:num w:numId="6">
    <w:abstractNumId w:val="1"/>
  </w:num>
  <w:num w:numId="7">
    <w:abstractNumId w:val="3"/>
  </w:num>
  <w:num w:numId="8">
    <w:abstractNumId w:val="8"/>
  </w:num>
  <w:num w:numId="9">
    <w:abstractNumId w:val="2"/>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277B"/>
    <w:rsid w:val="00001C1D"/>
    <w:rsid w:val="00005FEC"/>
    <w:rsid w:val="00011DCB"/>
    <w:rsid w:val="00013261"/>
    <w:rsid w:val="000253A8"/>
    <w:rsid w:val="00053588"/>
    <w:rsid w:val="000731BF"/>
    <w:rsid w:val="0007627B"/>
    <w:rsid w:val="000A5ADD"/>
    <w:rsid w:val="000B5ED7"/>
    <w:rsid w:val="000B7C26"/>
    <w:rsid w:val="000C3C0F"/>
    <w:rsid w:val="000D3BB2"/>
    <w:rsid w:val="000D4002"/>
    <w:rsid w:val="000F15B8"/>
    <w:rsid w:val="00105BB5"/>
    <w:rsid w:val="00106444"/>
    <w:rsid w:val="001140CF"/>
    <w:rsid w:val="00114284"/>
    <w:rsid w:val="001365EB"/>
    <w:rsid w:val="00156083"/>
    <w:rsid w:val="001648FD"/>
    <w:rsid w:val="001658FA"/>
    <w:rsid w:val="001A048C"/>
    <w:rsid w:val="001A6E7A"/>
    <w:rsid w:val="001B3D79"/>
    <w:rsid w:val="001E7CBD"/>
    <w:rsid w:val="00202928"/>
    <w:rsid w:val="00214542"/>
    <w:rsid w:val="00216D2B"/>
    <w:rsid w:val="00225467"/>
    <w:rsid w:val="002274F1"/>
    <w:rsid w:val="002339B9"/>
    <w:rsid w:val="002A6091"/>
    <w:rsid w:val="002B5AEF"/>
    <w:rsid w:val="002D353C"/>
    <w:rsid w:val="002D4724"/>
    <w:rsid w:val="002D693D"/>
    <w:rsid w:val="002E7093"/>
    <w:rsid w:val="00311C8C"/>
    <w:rsid w:val="00370DF4"/>
    <w:rsid w:val="00375A19"/>
    <w:rsid w:val="003A67A4"/>
    <w:rsid w:val="003C2BA9"/>
    <w:rsid w:val="003D6D53"/>
    <w:rsid w:val="003F1C79"/>
    <w:rsid w:val="003F385C"/>
    <w:rsid w:val="00401C79"/>
    <w:rsid w:val="00406298"/>
    <w:rsid w:val="00413683"/>
    <w:rsid w:val="004210A7"/>
    <w:rsid w:val="00450E41"/>
    <w:rsid w:val="00451C83"/>
    <w:rsid w:val="004776A9"/>
    <w:rsid w:val="00496A2F"/>
    <w:rsid w:val="004A460B"/>
    <w:rsid w:val="004B5B3A"/>
    <w:rsid w:val="004E3070"/>
    <w:rsid w:val="004E3536"/>
    <w:rsid w:val="004F0D12"/>
    <w:rsid w:val="004F769C"/>
    <w:rsid w:val="00501CF5"/>
    <w:rsid w:val="005045CE"/>
    <w:rsid w:val="0050621D"/>
    <w:rsid w:val="00507A26"/>
    <w:rsid w:val="00507B26"/>
    <w:rsid w:val="00514DAE"/>
    <w:rsid w:val="00521D2D"/>
    <w:rsid w:val="00530777"/>
    <w:rsid w:val="00534212"/>
    <w:rsid w:val="00535279"/>
    <w:rsid w:val="00541B2E"/>
    <w:rsid w:val="00567B43"/>
    <w:rsid w:val="005705CB"/>
    <w:rsid w:val="005727E3"/>
    <w:rsid w:val="005900F9"/>
    <w:rsid w:val="00591321"/>
    <w:rsid w:val="005B437B"/>
    <w:rsid w:val="005B5D2A"/>
    <w:rsid w:val="006014CC"/>
    <w:rsid w:val="00605C24"/>
    <w:rsid w:val="0061122E"/>
    <w:rsid w:val="006160CB"/>
    <w:rsid w:val="006245B6"/>
    <w:rsid w:val="00645F93"/>
    <w:rsid w:val="0064724A"/>
    <w:rsid w:val="006603D3"/>
    <w:rsid w:val="00684B7E"/>
    <w:rsid w:val="006902BF"/>
    <w:rsid w:val="006C3F77"/>
    <w:rsid w:val="006D1255"/>
    <w:rsid w:val="006E1A08"/>
    <w:rsid w:val="006E6354"/>
    <w:rsid w:val="006F249B"/>
    <w:rsid w:val="00714260"/>
    <w:rsid w:val="0072312F"/>
    <w:rsid w:val="0072613C"/>
    <w:rsid w:val="00752370"/>
    <w:rsid w:val="00754744"/>
    <w:rsid w:val="0075607D"/>
    <w:rsid w:val="00775788"/>
    <w:rsid w:val="00777614"/>
    <w:rsid w:val="007B2CA6"/>
    <w:rsid w:val="007E5626"/>
    <w:rsid w:val="007F2706"/>
    <w:rsid w:val="007F6A23"/>
    <w:rsid w:val="0081090D"/>
    <w:rsid w:val="00824DAB"/>
    <w:rsid w:val="00830A10"/>
    <w:rsid w:val="008562AA"/>
    <w:rsid w:val="008618DF"/>
    <w:rsid w:val="0087143F"/>
    <w:rsid w:val="008B37A6"/>
    <w:rsid w:val="008B63BF"/>
    <w:rsid w:val="008C78E5"/>
    <w:rsid w:val="008D6EAA"/>
    <w:rsid w:val="008E6D3D"/>
    <w:rsid w:val="008E7539"/>
    <w:rsid w:val="008F0CA2"/>
    <w:rsid w:val="009016B2"/>
    <w:rsid w:val="00902149"/>
    <w:rsid w:val="0094003E"/>
    <w:rsid w:val="00953499"/>
    <w:rsid w:val="009643DC"/>
    <w:rsid w:val="00975104"/>
    <w:rsid w:val="00976E96"/>
    <w:rsid w:val="00983EAB"/>
    <w:rsid w:val="009969D4"/>
    <w:rsid w:val="009D4D77"/>
    <w:rsid w:val="009D7A2F"/>
    <w:rsid w:val="009F3ED7"/>
    <w:rsid w:val="00A13610"/>
    <w:rsid w:val="00A36CA1"/>
    <w:rsid w:val="00A4579B"/>
    <w:rsid w:val="00A60B2E"/>
    <w:rsid w:val="00A83B3B"/>
    <w:rsid w:val="00A94C3F"/>
    <w:rsid w:val="00AC50A7"/>
    <w:rsid w:val="00AC7820"/>
    <w:rsid w:val="00AD2361"/>
    <w:rsid w:val="00AD5B0B"/>
    <w:rsid w:val="00B12C74"/>
    <w:rsid w:val="00B606F3"/>
    <w:rsid w:val="00B60965"/>
    <w:rsid w:val="00B71379"/>
    <w:rsid w:val="00B754A1"/>
    <w:rsid w:val="00B967A3"/>
    <w:rsid w:val="00BF060E"/>
    <w:rsid w:val="00C07685"/>
    <w:rsid w:val="00C257EA"/>
    <w:rsid w:val="00C339C8"/>
    <w:rsid w:val="00C61763"/>
    <w:rsid w:val="00C61F1F"/>
    <w:rsid w:val="00C73914"/>
    <w:rsid w:val="00CC6D86"/>
    <w:rsid w:val="00CD5B66"/>
    <w:rsid w:val="00D02ADD"/>
    <w:rsid w:val="00D842E6"/>
    <w:rsid w:val="00D916C8"/>
    <w:rsid w:val="00DB6566"/>
    <w:rsid w:val="00DC4C64"/>
    <w:rsid w:val="00DE10CF"/>
    <w:rsid w:val="00DF7C88"/>
    <w:rsid w:val="00E36259"/>
    <w:rsid w:val="00E42BF9"/>
    <w:rsid w:val="00E50ACE"/>
    <w:rsid w:val="00E6678B"/>
    <w:rsid w:val="00E74440"/>
    <w:rsid w:val="00EC0B46"/>
    <w:rsid w:val="00EC1265"/>
    <w:rsid w:val="00EC29F3"/>
    <w:rsid w:val="00EC65E6"/>
    <w:rsid w:val="00EE49EF"/>
    <w:rsid w:val="00EE6419"/>
    <w:rsid w:val="00EE654F"/>
    <w:rsid w:val="00F0277B"/>
    <w:rsid w:val="00F03D12"/>
    <w:rsid w:val="00F17267"/>
    <w:rsid w:val="00F242F7"/>
    <w:rsid w:val="00F36A0F"/>
    <w:rsid w:val="00F37ED7"/>
    <w:rsid w:val="00F7603F"/>
    <w:rsid w:val="00FB70B8"/>
    <w:rsid w:val="00FC43C1"/>
    <w:rsid w:val="00FF0B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DAD415"/>
  <w15:chartTrackingRefBased/>
  <w15:docId w15:val="{09D0BF9B-5B48-4052-9B6B-D6F6E87EC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6298"/>
    <w:pPr>
      <w:widowControl w:val="0"/>
      <w:autoSpaceDE w:val="0"/>
      <w:autoSpaceDN w:val="0"/>
      <w:spacing w:after="0" w:line="240" w:lineRule="auto"/>
    </w:pPr>
    <w:rPr>
      <w:rFonts w:ascii="Calibri" w:eastAsia="Calibri" w:hAnsi="Calibri" w:cs="Calibri"/>
      <w:lang w:bidi="en-US"/>
    </w:rPr>
  </w:style>
  <w:style w:type="paragraph" w:styleId="Heading1">
    <w:name w:val="heading 1"/>
    <w:basedOn w:val="Normal"/>
    <w:link w:val="Heading1Char"/>
    <w:uiPriority w:val="9"/>
    <w:qFormat/>
    <w:rsid w:val="00406298"/>
    <w:pPr>
      <w:spacing w:before="23"/>
      <w:ind w:left="840" w:hanging="360"/>
      <w:outlineLvl w:val="0"/>
    </w:pPr>
    <w:rPr>
      <w:b/>
      <w:bCs/>
      <w:sz w:val="24"/>
      <w:szCs w:val="24"/>
    </w:rPr>
  </w:style>
  <w:style w:type="paragraph" w:styleId="Heading2">
    <w:name w:val="heading 2"/>
    <w:basedOn w:val="Normal"/>
    <w:next w:val="Normal"/>
    <w:link w:val="Heading2Char"/>
    <w:uiPriority w:val="9"/>
    <w:unhideWhenUsed/>
    <w:qFormat/>
    <w:rsid w:val="00975104"/>
    <w:pPr>
      <w:keepNext/>
      <w:keepLines/>
      <w:widowControl/>
      <w:autoSpaceDE/>
      <w:autoSpaceDN/>
      <w:spacing w:before="40" w:line="259" w:lineRule="auto"/>
      <w:outlineLvl w:val="1"/>
    </w:pPr>
    <w:rPr>
      <w:rFonts w:asciiTheme="majorHAnsi" w:eastAsiaTheme="majorEastAsia" w:hAnsiTheme="majorHAnsi" w:cstheme="majorBidi"/>
      <w:color w:val="2E74B5" w:themeColor="accent1" w:themeShade="BF"/>
      <w:sz w:val="26"/>
      <w:szCs w:val="26"/>
      <w:lang w:bidi="ar-SA"/>
    </w:rPr>
  </w:style>
  <w:style w:type="paragraph" w:styleId="Heading3">
    <w:name w:val="heading 3"/>
    <w:basedOn w:val="Normal"/>
    <w:next w:val="Normal"/>
    <w:link w:val="Heading3Char"/>
    <w:uiPriority w:val="9"/>
    <w:unhideWhenUsed/>
    <w:qFormat/>
    <w:rsid w:val="00975104"/>
    <w:pPr>
      <w:keepNext/>
      <w:keepLines/>
      <w:widowControl/>
      <w:autoSpaceDE/>
      <w:autoSpaceDN/>
      <w:spacing w:before="40" w:line="259" w:lineRule="auto"/>
      <w:outlineLvl w:val="2"/>
    </w:pPr>
    <w:rPr>
      <w:rFonts w:asciiTheme="majorHAnsi" w:eastAsiaTheme="majorEastAsia" w:hAnsiTheme="majorHAnsi" w:cstheme="majorBidi"/>
      <w:color w:val="1F4D78" w:themeColor="accent1" w:themeShade="7F"/>
      <w:sz w:val="24"/>
      <w:szCs w:val="24"/>
      <w:lang w:bidi="ar-SA"/>
    </w:rPr>
  </w:style>
  <w:style w:type="paragraph" w:styleId="Heading4">
    <w:name w:val="heading 4"/>
    <w:basedOn w:val="Normal"/>
    <w:next w:val="Normal"/>
    <w:link w:val="Heading4Char"/>
    <w:uiPriority w:val="9"/>
    <w:unhideWhenUsed/>
    <w:qFormat/>
    <w:rsid w:val="00DC4C64"/>
    <w:pPr>
      <w:keepNext/>
      <w:keepLines/>
      <w:widowControl/>
      <w:autoSpaceDE/>
      <w:autoSpaceDN/>
      <w:spacing w:before="40" w:line="259" w:lineRule="auto"/>
      <w:outlineLvl w:val="3"/>
    </w:pPr>
    <w:rPr>
      <w:rFonts w:asciiTheme="majorHAnsi" w:eastAsiaTheme="majorEastAsia" w:hAnsiTheme="majorHAnsi" w:cstheme="majorBidi"/>
      <w:i/>
      <w:iCs/>
      <w:color w:val="2E74B5" w:themeColor="accent1" w:themeShade="BF"/>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0277B"/>
    <w:pPr>
      <w:spacing w:after="0" w:line="240" w:lineRule="auto"/>
    </w:pPr>
  </w:style>
  <w:style w:type="paragraph" w:styleId="ListParagraph">
    <w:name w:val="List Paragraph"/>
    <w:basedOn w:val="Normal"/>
    <w:uiPriority w:val="34"/>
    <w:qFormat/>
    <w:rsid w:val="00F0277B"/>
    <w:pPr>
      <w:ind w:left="720"/>
    </w:pPr>
    <w:rPr>
      <w:rFonts w:ascii="Times New Roman" w:hAnsi="Times New Roman" w:cs="Times New Roman"/>
      <w:sz w:val="24"/>
      <w:szCs w:val="24"/>
    </w:rPr>
  </w:style>
  <w:style w:type="character" w:styleId="Hyperlink">
    <w:name w:val="Hyperlink"/>
    <w:basedOn w:val="DefaultParagraphFont"/>
    <w:uiPriority w:val="99"/>
    <w:unhideWhenUsed/>
    <w:rsid w:val="00B60965"/>
    <w:rPr>
      <w:color w:val="0563C1" w:themeColor="hyperlink"/>
      <w:u w:val="single"/>
    </w:rPr>
  </w:style>
  <w:style w:type="paragraph" w:styleId="NormalWeb">
    <w:name w:val="Normal (Web)"/>
    <w:basedOn w:val="Normal"/>
    <w:uiPriority w:val="99"/>
    <w:unhideWhenUsed/>
    <w:rsid w:val="002339B9"/>
    <w:pPr>
      <w:spacing w:before="100" w:beforeAutospacing="1" w:after="100" w:afterAutospacing="1"/>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406298"/>
    <w:rPr>
      <w:rFonts w:ascii="Calibri" w:eastAsia="Calibri" w:hAnsi="Calibri" w:cs="Calibri"/>
      <w:b/>
      <w:bCs/>
      <w:sz w:val="24"/>
      <w:szCs w:val="24"/>
      <w:lang w:bidi="en-US"/>
    </w:rPr>
  </w:style>
  <w:style w:type="paragraph" w:styleId="BodyText">
    <w:name w:val="Body Text"/>
    <w:basedOn w:val="Normal"/>
    <w:link w:val="BodyTextChar"/>
    <w:uiPriority w:val="1"/>
    <w:qFormat/>
    <w:rsid w:val="00406298"/>
    <w:pPr>
      <w:ind w:left="840" w:hanging="360"/>
    </w:pPr>
    <w:rPr>
      <w:sz w:val="24"/>
      <w:szCs w:val="24"/>
    </w:rPr>
  </w:style>
  <w:style w:type="character" w:customStyle="1" w:styleId="BodyTextChar">
    <w:name w:val="Body Text Char"/>
    <w:basedOn w:val="DefaultParagraphFont"/>
    <w:link w:val="BodyText"/>
    <w:uiPriority w:val="1"/>
    <w:rsid w:val="00406298"/>
    <w:rPr>
      <w:rFonts w:ascii="Calibri" w:eastAsia="Calibri" w:hAnsi="Calibri" w:cs="Calibri"/>
      <w:sz w:val="24"/>
      <w:szCs w:val="24"/>
      <w:lang w:bidi="en-US"/>
    </w:rPr>
  </w:style>
  <w:style w:type="paragraph" w:customStyle="1" w:styleId="Body">
    <w:name w:val="Body"/>
    <w:rsid w:val="006E1A08"/>
    <w:pPr>
      <w:pBdr>
        <w:top w:val="nil"/>
        <w:left w:val="nil"/>
        <w:bottom w:val="nil"/>
        <w:right w:val="nil"/>
        <w:between w:val="nil"/>
        <w:bar w:val="nil"/>
      </w:pBdr>
    </w:pPr>
    <w:rPr>
      <w:rFonts w:ascii="Calibri" w:eastAsia="Calibri" w:hAnsi="Calibri" w:cs="Calibri"/>
      <w:color w:val="000000"/>
      <w:u w:color="000000"/>
      <w:bdr w:val="nil"/>
    </w:rPr>
  </w:style>
  <w:style w:type="paragraph" w:customStyle="1" w:styleId="paragraph">
    <w:name w:val="paragraph"/>
    <w:rsid w:val="006E1A08"/>
    <w:pPr>
      <w:pBdr>
        <w:top w:val="nil"/>
        <w:left w:val="nil"/>
        <w:bottom w:val="nil"/>
        <w:right w:val="nil"/>
        <w:between w:val="nil"/>
        <w:bar w:val="nil"/>
      </w:pBdr>
      <w:spacing w:before="100" w:after="100" w:line="240" w:lineRule="auto"/>
    </w:pPr>
    <w:rPr>
      <w:rFonts w:ascii="Times New Roman" w:eastAsia="Arial Unicode MS" w:hAnsi="Times New Roman" w:cs="Arial Unicode MS"/>
      <w:color w:val="000000"/>
      <w:sz w:val="24"/>
      <w:szCs w:val="24"/>
      <w:u w:color="000000"/>
      <w:bdr w:val="nil"/>
    </w:rPr>
  </w:style>
  <w:style w:type="numbering" w:customStyle="1" w:styleId="ImportedStyle1">
    <w:name w:val="Imported Style 1"/>
    <w:rsid w:val="006E1A08"/>
    <w:pPr>
      <w:numPr>
        <w:numId w:val="1"/>
      </w:numPr>
    </w:pPr>
  </w:style>
  <w:style w:type="character" w:customStyle="1" w:styleId="Heading2Char">
    <w:name w:val="Heading 2 Char"/>
    <w:basedOn w:val="DefaultParagraphFont"/>
    <w:link w:val="Heading2"/>
    <w:uiPriority w:val="9"/>
    <w:rsid w:val="00975104"/>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975104"/>
    <w:rPr>
      <w:rFonts w:asciiTheme="majorHAnsi" w:eastAsiaTheme="majorEastAsia" w:hAnsiTheme="majorHAnsi" w:cstheme="majorBidi"/>
      <w:color w:val="1F4D78" w:themeColor="accent1" w:themeShade="7F"/>
      <w:sz w:val="24"/>
      <w:szCs w:val="24"/>
    </w:rPr>
  </w:style>
  <w:style w:type="paragraph" w:customStyle="1" w:styleId="Default">
    <w:name w:val="Default"/>
    <w:rsid w:val="000F15B8"/>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4E3070"/>
    <w:pPr>
      <w:tabs>
        <w:tab w:val="center" w:pos="4680"/>
        <w:tab w:val="right" w:pos="9360"/>
      </w:tabs>
    </w:pPr>
  </w:style>
  <w:style w:type="character" w:customStyle="1" w:styleId="HeaderChar">
    <w:name w:val="Header Char"/>
    <w:basedOn w:val="DefaultParagraphFont"/>
    <w:link w:val="Header"/>
    <w:uiPriority w:val="99"/>
    <w:rsid w:val="004E3070"/>
    <w:rPr>
      <w:rFonts w:ascii="Calibri" w:eastAsia="Calibri" w:hAnsi="Calibri" w:cs="Calibri"/>
      <w:lang w:bidi="en-US"/>
    </w:rPr>
  </w:style>
  <w:style w:type="paragraph" w:styleId="Footer">
    <w:name w:val="footer"/>
    <w:basedOn w:val="Normal"/>
    <w:link w:val="FooterChar"/>
    <w:uiPriority w:val="99"/>
    <w:unhideWhenUsed/>
    <w:rsid w:val="004E3070"/>
    <w:pPr>
      <w:tabs>
        <w:tab w:val="center" w:pos="4680"/>
        <w:tab w:val="right" w:pos="9360"/>
      </w:tabs>
    </w:pPr>
  </w:style>
  <w:style w:type="character" w:customStyle="1" w:styleId="FooterChar">
    <w:name w:val="Footer Char"/>
    <w:basedOn w:val="DefaultParagraphFont"/>
    <w:link w:val="Footer"/>
    <w:uiPriority w:val="99"/>
    <w:rsid w:val="004E3070"/>
    <w:rPr>
      <w:rFonts w:ascii="Calibri" w:eastAsia="Calibri" w:hAnsi="Calibri" w:cs="Calibri"/>
      <w:lang w:bidi="en-US"/>
    </w:rPr>
  </w:style>
  <w:style w:type="character" w:customStyle="1" w:styleId="Heading4Char">
    <w:name w:val="Heading 4 Char"/>
    <w:basedOn w:val="DefaultParagraphFont"/>
    <w:link w:val="Heading4"/>
    <w:uiPriority w:val="9"/>
    <w:rsid w:val="00DC4C64"/>
    <w:rPr>
      <w:rFonts w:asciiTheme="majorHAnsi" w:eastAsiaTheme="majorEastAsia" w:hAnsiTheme="majorHAnsi" w:cstheme="majorBidi"/>
      <w:i/>
      <w:iCs/>
      <w:color w:val="2E74B5" w:themeColor="accent1" w:themeShade="BF"/>
    </w:rPr>
  </w:style>
  <w:style w:type="character" w:customStyle="1" w:styleId="normaltextrun">
    <w:name w:val="normaltextrun"/>
    <w:basedOn w:val="DefaultParagraphFont"/>
    <w:rsid w:val="00AC7820"/>
  </w:style>
  <w:style w:type="character" w:styleId="UnresolvedMention">
    <w:name w:val="Unresolved Mention"/>
    <w:basedOn w:val="DefaultParagraphFont"/>
    <w:uiPriority w:val="99"/>
    <w:semiHidden/>
    <w:unhideWhenUsed/>
    <w:rsid w:val="00013261"/>
    <w:rPr>
      <w:color w:val="605E5C"/>
      <w:shd w:val="clear" w:color="auto" w:fill="E1DFDD"/>
    </w:rPr>
  </w:style>
  <w:style w:type="character" w:customStyle="1" w:styleId="author-183375250">
    <w:name w:val="author-183375250"/>
    <w:basedOn w:val="DefaultParagraphFont"/>
    <w:rsid w:val="005045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54842">
      <w:bodyDiv w:val="1"/>
      <w:marLeft w:val="0"/>
      <w:marRight w:val="0"/>
      <w:marTop w:val="0"/>
      <w:marBottom w:val="0"/>
      <w:divBdr>
        <w:top w:val="none" w:sz="0" w:space="0" w:color="auto"/>
        <w:left w:val="none" w:sz="0" w:space="0" w:color="auto"/>
        <w:bottom w:val="none" w:sz="0" w:space="0" w:color="auto"/>
        <w:right w:val="none" w:sz="0" w:space="0" w:color="auto"/>
      </w:divBdr>
    </w:div>
    <w:div w:id="350424179">
      <w:bodyDiv w:val="1"/>
      <w:marLeft w:val="0"/>
      <w:marRight w:val="0"/>
      <w:marTop w:val="0"/>
      <w:marBottom w:val="0"/>
      <w:divBdr>
        <w:top w:val="none" w:sz="0" w:space="0" w:color="auto"/>
        <w:left w:val="none" w:sz="0" w:space="0" w:color="auto"/>
        <w:bottom w:val="none" w:sz="0" w:space="0" w:color="auto"/>
        <w:right w:val="none" w:sz="0" w:space="0" w:color="auto"/>
      </w:divBdr>
    </w:div>
    <w:div w:id="660543450">
      <w:bodyDiv w:val="1"/>
      <w:marLeft w:val="0"/>
      <w:marRight w:val="0"/>
      <w:marTop w:val="0"/>
      <w:marBottom w:val="0"/>
      <w:divBdr>
        <w:top w:val="none" w:sz="0" w:space="0" w:color="auto"/>
        <w:left w:val="none" w:sz="0" w:space="0" w:color="auto"/>
        <w:bottom w:val="none" w:sz="0" w:space="0" w:color="auto"/>
        <w:right w:val="none" w:sz="0" w:space="0" w:color="auto"/>
      </w:divBdr>
    </w:div>
    <w:div w:id="914625178">
      <w:bodyDiv w:val="1"/>
      <w:marLeft w:val="0"/>
      <w:marRight w:val="0"/>
      <w:marTop w:val="0"/>
      <w:marBottom w:val="0"/>
      <w:divBdr>
        <w:top w:val="none" w:sz="0" w:space="0" w:color="auto"/>
        <w:left w:val="none" w:sz="0" w:space="0" w:color="auto"/>
        <w:bottom w:val="none" w:sz="0" w:space="0" w:color="auto"/>
        <w:right w:val="none" w:sz="0" w:space="0" w:color="auto"/>
      </w:divBdr>
    </w:div>
    <w:div w:id="1092748882">
      <w:bodyDiv w:val="1"/>
      <w:marLeft w:val="0"/>
      <w:marRight w:val="0"/>
      <w:marTop w:val="0"/>
      <w:marBottom w:val="0"/>
      <w:divBdr>
        <w:top w:val="none" w:sz="0" w:space="0" w:color="auto"/>
        <w:left w:val="none" w:sz="0" w:space="0" w:color="auto"/>
        <w:bottom w:val="none" w:sz="0" w:space="0" w:color="auto"/>
        <w:right w:val="none" w:sz="0" w:space="0" w:color="auto"/>
      </w:divBdr>
    </w:div>
    <w:div w:id="1098788762">
      <w:bodyDiv w:val="1"/>
      <w:marLeft w:val="0"/>
      <w:marRight w:val="0"/>
      <w:marTop w:val="0"/>
      <w:marBottom w:val="0"/>
      <w:divBdr>
        <w:top w:val="none" w:sz="0" w:space="0" w:color="auto"/>
        <w:left w:val="none" w:sz="0" w:space="0" w:color="auto"/>
        <w:bottom w:val="none" w:sz="0" w:space="0" w:color="auto"/>
        <w:right w:val="none" w:sz="0" w:space="0" w:color="auto"/>
      </w:divBdr>
    </w:div>
    <w:div w:id="1300261795">
      <w:bodyDiv w:val="1"/>
      <w:marLeft w:val="0"/>
      <w:marRight w:val="0"/>
      <w:marTop w:val="0"/>
      <w:marBottom w:val="0"/>
      <w:divBdr>
        <w:top w:val="none" w:sz="0" w:space="0" w:color="auto"/>
        <w:left w:val="none" w:sz="0" w:space="0" w:color="auto"/>
        <w:bottom w:val="none" w:sz="0" w:space="0" w:color="auto"/>
        <w:right w:val="none" w:sz="0" w:space="0" w:color="auto"/>
      </w:divBdr>
    </w:div>
    <w:div w:id="1475484224">
      <w:bodyDiv w:val="1"/>
      <w:marLeft w:val="0"/>
      <w:marRight w:val="0"/>
      <w:marTop w:val="0"/>
      <w:marBottom w:val="0"/>
      <w:divBdr>
        <w:top w:val="none" w:sz="0" w:space="0" w:color="auto"/>
        <w:left w:val="none" w:sz="0" w:space="0" w:color="auto"/>
        <w:bottom w:val="none" w:sz="0" w:space="0" w:color="auto"/>
        <w:right w:val="none" w:sz="0" w:space="0" w:color="auto"/>
      </w:divBdr>
    </w:div>
    <w:div w:id="1547255583">
      <w:bodyDiv w:val="1"/>
      <w:marLeft w:val="0"/>
      <w:marRight w:val="0"/>
      <w:marTop w:val="0"/>
      <w:marBottom w:val="0"/>
      <w:divBdr>
        <w:top w:val="none" w:sz="0" w:space="0" w:color="auto"/>
        <w:left w:val="none" w:sz="0" w:space="0" w:color="auto"/>
        <w:bottom w:val="none" w:sz="0" w:space="0" w:color="auto"/>
        <w:right w:val="none" w:sz="0" w:space="0" w:color="auto"/>
      </w:divBdr>
    </w:div>
    <w:div w:id="1806308766">
      <w:bodyDiv w:val="1"/>
      <w:marLeft w:val="0"/>
      <w:marRight w:val="0"/>
      <w:marTop w:val="0"/>
      <w:marBottom w:val="0"/>
      <w:divBdr>
        <w:top w:val="none" w:sz="0" w:space="0" w:color="auto"/>
        <w:left w:val="none" w:sz="0" w:space="0" w:color="auto"/>
        <w:bottom w:val="none" w:sz="0" w:space="0" w:color="auto"/>
        <w:right w:val="none" w:sz="0" w:space="0" w:color="auto"/>
      </w:divBdr>
    </w:div>
    <w:div w:id="2131510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jenkins.library.illinois.edu/nexus/service/rest/repository/browse/prescon-dist/speedwagon/" TargetMode="External"/><Relationship Id="rId3" Type="http://schemas.openxmlformats.org/officeDocument/2006/relationships/settings" Target="settings.xml"/><Relationship Id="rId7" Type="http://schemas.openxmlformats.org/officeDocument/2006/relationships/hyperlink" Target="https://idnc.library.illinois.edu/?a=p&amp;p=collections&amp;cltn=BNC&amp;e=-------en-20--1--img-txIN---------"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cid:image001.png@01D79A74.50512CE0" TargetMode="External"/><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1411</Words>
  <Characters>8044</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University of Illinois at Urbana-Champaign</Company>
  <LinksUpToDate>false</LinksUpToDate>
  <CharactersWithSpaces>9437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Wolter, Wendy Sue</dc:creator>
  <cp:keywords/>
  <dc:description/>
  <cp:lastModifiedBy>Wolter, Wendy Sue</cp:lastModifiedBy>
  <cp:revision>2</cp:revision>
  <dcterms:created xsi:type="dcterms:W3CDTF">2021-08-27T16:30:00Z</dcterms:created>
  <dcterms:modified xsi:type="dcterms:W3CDTF">2021-08-27T16:30:00Z</dcterms:modified>
</cp:coreProperties>
</file>