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23A02" w14:textId="77777777" w:rsidR="00ED592A"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MINUTES</w:t>
      </w:r>
    </w:p>
    <w:p w14:paraId="0F186470" w14:textId="77777777" w:rsidR="00FA1836"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 xml:space="preserve">Library Building Project: </w:t>
      </w:r>
      <w:r w:rsidR="00AA15B9" w:rsidRPr="008A7955">
        <w:rPr>
          <w:rFonts w:ascii="Times New Roman" w:hAnsi="Times New Roman" w:cs="Times New Roman"/>
          <w:b/>
          <w:i/>
        </w:rPr>
        <w:t>Special Collections Working Group</w:t>
      </w:r>
    </w:p>
    <w:p w14:paraId="35D1E8BE" w14:textId="4C86B509" w:rsidR="00ED592A" w:rsidRPr="002031E8" w:rsidRDefault="00C91D9F" w:rsidP="002031E8">
      <w:pPr>
        <w:pStyle w:val="NoSpacing"/>
        <w:jc w:val="center"/>
        <w:rPr>
          <w:rFonts w:ascii="Times New Roman" w:hAnsi="Times New Roman" w:cs="Times New Roman"/>
          <w:b/>
          <w:bCs/>
          <w:i/>
          <w:iCs/>
        </w:rPr>
      </w:pPr>
      <w:r>
        <w:rPr>
          <w:rFonts w:ascii="Times New Roman" w:hAnsi="Times New Roman" w:cs="Times New Roman"/>
          <w:b/>
          <w:bCs/>
          <w:i/>
          <w:iCs/>
        </w:rPr>
        <w:t>Ju</w:t>
      </w:r>
      <w:r w:rsidR="000B04C2">
        <w:rPr>
          <w:rFonts w:ascii="Times New Roman" w:hAnsi="Times New Roman" w:cs="Times New Roman"/>
          <w:b/>
          <w:bCs/>
          <w:i/>
          <w:iCs/>
        </w:rPr>
        <w:t xml:space="preserve">ly </w:t>
      </w:r>
      <w:r w:rsidR="0076764B">
        <w:rPr>
          <w:rFonts w:ascii="Times New Roman" w:hAnsi="Times New Roman" w:cs="Times New Roman"/>
          <w:b/>
          <w:bCs/>
          <w:i/>
          <w:iCs/>
        </w:rPr>
        <w:t>16, 2020</w:t>
      </w:r>
    </w:p>
    <w:p w14:paraId="0D14DBE9" w14:textId="2A26E858" w:rsidR="002031E8" w:rsidRPr="002031E8" w:rsidRDefault="002031E8" w:rsidP="002031E8">
      <w:pPr>
        <w:pStyle w:val="NoSpacing"/>
        <w:jc w:val="center"/>
        <w:rPr>
          <w:rFonts w:ascii="Times New Roman" w:hAnsi="Times New Roman" w:cs="Times New Roman"/>
          <w:b/>
          <w:bCs/>
          <w:i/>
          <w:iCs/>
        </w:rPr>
      </w:pPr>
      <w:r w:rsidRPr="002031E8">
        <w:rPr>
          <w:rFonts w:ascii="Times New Roman" w:hAnsi="Times New Roman" w:cs="Times New Roman"/>
          <w:b/>
          <w:bCs/>
          <w:i/>
          <w:iCs/>
        </w:rPr>
        <w:t>Via Skype</w:t>
      </w:r>
    </w:p>
    <w:p w14:paraId="4FB6ED98" w14:textId="442F06FC" w:rsidR="002031E8" w:rsidRDefault="002031E8" w:rsidP="002031E8">
      <w:pPr>
        <w:pStyle w:val="NoSpacing"/>
      </w:pPr>
    </w:p>
    <w:p w14:paraId="3C432D57" w14:textId="73E0DDBF" w:rsidR="008A7955" w:rsidRDefault="00ED592A" w:rsidP="008A7955">
      <w:pPr>
        <w:pStyle w:val="NoSpacing"/>
        <w:rPr>
          <w:rFonts w:ascii="Times New Roman" w:hAnsi="Times New Roman" w:cs="Times New Roman"/>
        </w:rPr>
      </w:pPr>
      <w:r w:rsidRPr="00B121FF">
        <w:rPr>
          <w:rFonts w:ascii="Times New Roman" w:hAnsi="Times New Roman" w:cs="Times New Roman"/>
          <w:b/>
        </w:rPr>
        <w:t>Present:</w:t>
      </w:r>
      <w:r w:rsidR="00DE5F3C" w:rsidRPr="00B121FF">
        <w:rPr>
          <w:rFonts w:ascii="Times New Roman" w:hAnsi="Times New Roman" w:cs="Times New Roman"/>
          <w:b/>
        </w:rPr>
        <w:t xml:space="preserve"> </w:t>
      </w:r>
      <w:r w:rsidR="00AB55E8" w:rsidRPr="00B121FF">
        <w:rPr>
          <w:rFonts w:ascii="Times New Roman" w:hAnsi="Times New Roman" w:cs="Times New Roman"/>
        </w:rPr>
        <w:t xml:space="preserve"> </w:t>
      </w:r>
      <w:r w:rsidR="0038025E" w:rsidRPr="00B121FF">
        <w:rPr>
          <w:rFonts w:ascii="Times New Roman" w:hAnsi="Times New Roman" w:cs="Times New Roman"/>
        </w:rPr>
        <w:t xml:space="preserve">Joanne Kaczmarek, </w:t>
      </w:r>
      <w:r w:rsidR="00036408" w:rsidRPr="00B121FF">
        <w:rPr>
          <w:rFonts w:ascii="Times New Roman" w:hAnsi="Times New Roman" w:cs="Times New Roman"/>
        </w:rPr>
        <w:t>William</w:t>
      </w:r>
      <w:r w:rsidR="00B121FF" w:rsidRPr="00B121FF">
        <w:rPr>
          <w:rFonts w:ascii="Times New Roman" w:hAnsi="Times New Roman" w:cs="Times New Roman"/>
        </w:rPr>
        <w:t xml:space="preserve"> Maher,</w:t>
      </w:r>
      <w:r w:rsidR="00036408" w:rsidRPr="00B121FF">
        <w:rPr>
          <w:rFonts w:ascii="Times New Roman" w:hAnsi="Times New Roman" w:cs="Times New Roman"/>
        </w:rPr>
        <w:t xml:space="preserve"> </w:t>
      </w:r>
      <w:r w:rsidR="000B04C2">
        <w:rPr>
          <w:rFonts w:ascii="Times New Roman" w:hAnsi="Times New Roman" w:cs="Times New Roman"/>
        </w:rPr>
        <w:t xml:space="preserve">Tim Newman, </w:t>
      </w:r>
      <w:r w:rsidR="00F86D5C" w:rsidRPr="00B121FF">
        <w:rPr>
          <w:rFonts w:ascii="Times New Roman" w:hAnsi="Times New Roman" w:cs="Times New Roman"/>
        </w:rPr>
        <w:t>Tom Teper</w:t>
      </w:r>
      <w:r w:rsidR="004857BE" w:rsidRPr="00B121FF">
        <w:rPr>
          <w:rFonts w:ascii="Times New Roman" w:hAnsi="Times New Roman" w:cs="Times New Roman"/>
        </w:rPr>
        <w:t>, Lynne Thomas</w:t>
      </w:r>
    </w:p>
    <w:p w14:paraId="03939A97" w14:textId="4CE8FB7A" w:rsidR="00242AC5" w:rsidRPr="00B121FF" w:rsidRDefault="000B04C2" w:rsidP="008A7955">
      <w:pPr>
        <w:pStyle w:val="NoSpacing"/>
        <w:rPr>
          <w:rFonts w:ascii="Times New Roman" w:hAnsi="Times New Roman" w:cs="Times New Roman"/>
        </w:rPr>
      </w:pPr>
      <w:r>
        <w:rPr>
          <w:rFonts w:ascii="Times New Roman" w:hAnsi="Times New Roman" w:cs="Times New Roman"/>
          <w:b/>
        </w:rPr>
        <w:t>N</w:t>
      </w:r>
      <w:r w:rsidR="00242AC5" w:rsidRPr="00B121FF">
        <w:rPr>
          <w:rFonts w:ascii="Times New Roman" w:hAnsi="Times New Roman" w:cs="Times New Roman"/>
          <w:b/>
        </w:rPr>
        <w:t>ote Taker</w:t>
      </w:r>
      <w:r w:rsidR="00242AC5" w:rsidRPr="00B121FF">
        <w:rPr>
          <w:rFonts w:ascii="Times New Roman" w:hAnsi="Times New Roman" w:cs="Times New Roman"/>
        </w:rPr>
        <w:t>: Wendy Wolter</w:t>
      </w:r>
    </w:p>
    <w:p w14:paraId="530DA44F" w14:textId="14A7CF91" w:rsidR="001E4779" w:rsidRDefault="001E4779" w:rsidP="008A7955">
      <w:pPr>
        <w:pStyle w:val="NoSpacing"/>
        <w:rPr>
          <w:rFonts w:ascii="Times New Roman" w:hAnsi="Times New Roman" w:cs="Times New Roman"/>
        </w:rPr>
      </w:pPr>
    </w:p>
    <w:p w14:paraId="04D2A5CD" w14:textId="3BDB0FCF" w:rsidR="000B04C2" w:rsidRDefault="000B04C2" w:rsidP="008A7955">
      <w:pPr>
        <w:pStyle w:val="NoSpacing"/>
        <w:rPr>
          <w:rFonts w:ascii="Times New Roman" w:hAnsi="Times New Roman" w:cs="Times New Roman"/>
        </w:rPr>
      </w:pPr>
      <w:r>
        <w:rPr>
          <w:rFonts w:ascii="Times New Roman" w:hAnsi="Times New Roman" w:cs="Times New Roman"/>
        </w:rPr>
        <w:t>Joanne opened the meeting stating that</w:t>
      </w:r>
      <w:r w:rsidR="0076764B">
        <w:rPr>
          <w:rFonts w:ascii="Times New Roman" w:hAnsi="Times New Roman" w:cs="Times New Roman"/>
        </w:rPr>
        <w:t xml:space="preserve"> </w:t>
      </w:r>
      <w:r w:rsidR="00E0467C">
        <w:rPr>
          <w:rFonts w:ascii="Times New Roman" w:hAnsi="Times New Roman" w:cs="Times New Roman"/>
        </w:rPr>
        <w:t>the reason for this extra meeting is</w:t>
      </w:r>
      <w:r w:rsidR="0076764B">
        <w:rPr>
          <w:rFonts w:ascii="Times New Roman" w:hAnsi="Times New Roman" w:cs="Times New Roman"/>
        </w:rPr>
        <w:t xml:space="preserve"> to discuss the functional elements of the common spaces.  Items of discussion included:</w:t>
      </w:r>
    </w:p>
    <w:p w14:paraId="5BDB1412" w14:textId="2A284404" w:rsidR="0076764B" w:rsidRDefault="0076764B" w:rsidP="0076764B">
      <w:pPr>
        <w:pStyle w:val="NoSpacing"/>
        <w:numPr>
          <w:ilvl w:val="0"/>
          <w:numId w:val="25"/>
        </w:numPr>
        <w:rPr>
          <w:rFonts w:ascii="Times New Roman" w:hAnsi="Times New Roman" w:cs="Times New Roman"/>
        </w:rPr>
      </w:pPr>
      <w:r>
        <w:rPr>
          <w:rFonts w:ascii="Times New Roman" w:hAnsi="Times New Roman" w:cs="Times New Roman"/>
        </w:rPr>
        <w:t>How will the spaces function?</w:t>
      </w:r>
    </w:p>
    <w:p w14:paraId="65C61708" w14:textId="4F11DC47" w:rsidR="0076764B" w:rsidRDefault="0076764B" w:rsidP="0076764B">
      <w:pPr>
        <w:pStyle w:val="NoSpacing"/>
        <w:numPr>
          <w:ilvl w:val="0"/>
          <w:numId w:val="25"/>
        </w:numPr>
        <w:rPr>
          <w:rFonts w:ascii="Times New Roman" w:hAnsi="Times New Roman" w:cs="Times New Roman"/>
        </w:rPr>
      </w:pPr>
      <w:r>
        <w:rPr>
          <w:rFonts w:ascii="Times New Roman" w:hAnsi="Times New Roman" w:cs="Times New Roman"/>
        </w:rPr>
        <w:t>What is the expected number of patrons per area?</w:t>
      </w:r>
    </w:p>
    <w:p w14:paraId="7B3C795D" w14:textId="10F53923" w:rsidR="0076764B" w:rsidRDefault="0076764B" w:rsidP="0076764B">
      <w:pPr>
        <w:pStyle w:val="NoSpacing"/>
        <w:numPr>
          <w:ilvl w:val="0"/>
          <w:numId w:val="25"/>
        </w:numPr>
        <w:rPr>
          <w:rFonts w:ascii="Times New Roman" w:hAnsi="Times New Roman" w:cs="Times New Roman"/>
        </w:rPr>
      </w:pPr>
      <w:r>
        <w:rPr>
          <w:rFonts w:ascii="Times New Roman" w:hAnsi="Times New Roman" w:cs="Times New Roman"/>
        </w:rPr>
        <w:t>How will the processing space be used?</w:t>
      </w:r>
    </w:p>
    <w:p w14:paraId="2A9DBFB2" w14:textId="5679ED83" w:rsidR="0076764B" w:rsidRDefault="0076764B" w:rsidP="0076764B">
      <w:pPr>
        <w:pStyle w:val="NoSpacing"/>
        <w:numPr>
          <w:ilvl w:val="0"/>
          <w:numId w:val="25"/>
        </w:numPr>
        <w:rPr>
          <w:rFonts w:ascii="Times New Roman" w:hAnsi="Times New Roman" w:cs="Times New Roman"/>
        </w:rPr>
      </w:pPr>
      <w:r>
        <w:rPr>
          <w:rFonts w:ascii="Times New Roman" w:hAnsi="Times New Roman" w:cs="Times New Roman"/>
        </w:rPr>
        <w:t>Do we have the correct square footage planned for each space?</w:t>
      </w:r>
    </w:p>
    <w:p w14:paraId="1E99A7D6" w14:textId="07C89024" w:rsidR="0076764B" w:rsidRDefault="0076764B" w:rsidP="0076764B">
      <w:pPr>
        <w:pStyle w:val="NoSpacing"/>
        <w:rPr>
          <w:rFonts w:ascii="Times New Roman" w:hAnsi="Times New Roman" w:cs="Times New Roman"/>
        </w:rPr>
      </w:pPr>
    </w:p>
    <w:p w14:paraId="344E6EEC" w14:textId="5DFA7DC7" w:rsidR="0076764B" w:rsidRDefault="0076764B" w:rsidP="0076764B">
      <w:pPr>
        <w:pStyle w:val="NoSpacing"/>
        <w:rPr>
          <w:rFonts w:ascii="Times New Roman" w:hAnsi="Times New Roman" w:cs="Times New Roman"/>
        </w:rPr>
      </w:pPr>
      <w:r>
        <w:rPr>
          <w:rFonts w:ascii="Times New Roman" w:hAnsi="Times New Roman" w:cs="Times New Roman"/>
        </w:rPr>
        <w:t>Joanne would like to present to the F&amp;S Project Manager a “functions” document that explains the Specials Collections processes, not just square footage needed for each space.  The group discussed looking at the Reading Room use cases.</w:t>
      </w:r>
    </w:p>
    <w:p w14:paraId="6DB82F34" w14:textId="4DF7DE04" w:rsidR="0076764B" w:rsidRDefault="0076764B" w:rsidP="0076764B">
      <w:pPr>
        <w:pStyle w:val="NoSpacing"/>
        <w:rPr>
          <w:rFonts w:ascii="Times New Roman" w:hAnsi="Times New Roman" w:cs="Times New Roman"/>
        </w:rPr>
      </w:pPr>
    </w:p>
    <w:p w14:paraId="390D30AC" w14:textId="13F6B259" w:rsidR="0076764B" w:rsidRDefault="0076764B" w:rsidP="0076764B">
      <w:pPr>
        <w:pStyle w:val="NoSpacing"/>
        <w:rPr>
          <w:rFonts w:ascii="Times New Roman" w:hAnsi="Times New Roman" w:cs="Times New Roman"/>
        </w:rPr>
      </w:pPr>
      <w:r>
        <w:rPr>
          <w:rFonts w:ascii="Times New Roman" w:hAnsi="Times New Roman" w:cs="Times New Roman"/>
        </w:rPr>
        <w:t xml:space="preserve">Joanne shared a table that she created from the Conceptual Design drawings.  The table shows the space name, function of the space, square footage needed, and </w:t>
      </w:r>
      <w:r w:rsidR="00E0467C">
        <w:rPr>
          <w:rFonts w:ascii="Times New Roman" w:hAnsi="Times New Roman" w:cs="Times New Roman"/>
        </w:rPr>
        <w:t>the users of the space.  Tom pointed Joanne to a similar document in the Conceptual Design documents. The group discussed each space and made notes of changes needed.  Joanne will share the document with the group after the meeting.  The committee meets with Dennis Craig next Tuesday to further discuss functional elements of the space.</w:t>
      </w:r>
    </w:p>
    <w:p w14:paraId="3E2E876D" w14:textId="1A0E30D9" w:rsidR="00E0467C" w:rsidRDefault="00E0467C" w:rsidP="0076764B">
      <w:pPr>
        <w:pStyle w:val="NoSpacing"/>
        <w:rPr>
          <w:rFonts w:ascii="Times New Roman" w:hAnsi="Times New Roman" w:cs="Times New Roman"/>
        </w:rPr>
      </w:pPr>
    </w:p>
    <w:p w14:paraId="2D74BCEA" w14:textId="77777777" w:rsidR="00E0467C" w:rsidRDefault="00E0467C" w:rsidP="0076764B">
      <w:pPr>
        <w:pStyle w:val="NoSpacing"/>
        <w:rPr>
          <w:rFonts w:ascii="Times New Roman" w:hAnsi="Times New Roman" w:cs="Times New Roman"/>
        </w:rPr>
      </w:pPr>
    </w:p>
    <w:sectPr w:rsidR="00E0467C" w:rsidSect="00BE730E">
      <w:pgSz w:w="12240" w:h="15840"/>
      <w:pgMar w:top="144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1F62A7"/>
    <w:multiLevelType w:val="hybridMultilevel"/>
    <w:tmpl w:val="D13C9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E3080E"/>
    <w:multiLevelType w:val="hybridMultilevel"/>
    <w:tmpl w:val="00168C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304D4A"/>
    <w:multiLevelType w:val="hybridMultilevel"/>
    <w:tmpl w:val="6AACC8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0F5DCC"/>
    <w:multiLevelType w:val="hybridMultilevel"/>
    <w:tmpl w:val="C96E0E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282E2BA1"/>
    <w:multiLevelType w:val="hybridMultilevel"/>
    <w:tmpl w:val="E4F4F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A0410E"/>
    <w:multiLevelType w:val="hybridMultilevel"/>
    <w:tmpl w:val="E9EA3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0B0FE3"/>
    <w:multiLevelType w:val="hybridMultilevel"/>
    <w:tmpl w:val="29AC1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676259"/>
    <w:multiLevelType w:val="hybridMultilevel"/>
    <w:tmpl w:val="83BC37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BB2745F"/>
    <w:multiLevelType w:val="hybridMultilevel"/>
    <w:tmpl w:val="49663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AF4CE3"/>
    <w:multiLevelType w:val="hybridMultilevel"/>
    <w:tmpl w:val="E9AE6B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3A61C23"/>
    <w:multiLevelType w:val="hybridMultilevel"/>
    <w:tmpl w:val="566838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D494CD4"/>
    <w:multiLevelType w:val="hybridMultilevel"/>
    <w:tmpl w:val="4DBEF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D496ADF"/>
    <w:multiLevelType w:val="hybridMultilevel"/>
    <w:tmpl w:val="7CDC8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DD295E"/>
    <w:multiLevelType w:val="hybridMultilevel"/>
    <w:tmpl w:val="6412768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44291438"/>
    <w:multiLevelType w:val="hybridMultilevel"/>
    <w:tmpl w:val="9A6CA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A0D2677"/>
    <w:multiLevelType w:val="hybridMultilevel"/>
    <w:tmpl w:val="B4DCD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866A5B"/>
    <w:multiLevelType w:val="hybridMultilevel"/>
    <w:tmpl w:val="265C0F12"/>
    <w:lvl w:ilvl="0" w:tplc="0409000F">
      <w:start w:val="1"/>
      <w:numFmt w:val="decimal"/>
      <w:lvlText w:val="%1."/>
      <w:lvlJc w:val="left"/>
      <w:pPr>
        <w:ind w:left="720" w:hanging="360"/>
      </w:p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15:restartNumberingAfterBreak="0">
    <w:nsid w:val="4F1A4BE2"/>
    <w:multiLevelType w:val="hybridMultilevel"/>
    <w:tmpl w:val="E7A074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5012113A"/>
    <w:multiLevelType w:val="hybridMultilevel"/>
    <w:tmpl w:val="0666C8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62A63D1A"/>
    <w:multiLevelType w:val="hybridMultilevel"/>
    <w:tmpl w:val="C0FAEA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F054F6B"/>
    <w:multiLevelType w:val="hybridMultilevel"/>
    <w:tmpl w:val="E47E4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84424F3"/>
    <w:multiLevelType w:val="hybridMultilevel"/>
    <w:tmpl w:val="89F60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9F56E3B"/>
    <w:multiLevelType w:val="hybridMultilevel"/>
    <w:tmpl w:val="7BFCF7D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D201A24"/>
    <w:multiLevelType w:val="hybridMultilevel"/>
    <w:tmpl w:val="22882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E9C06E2"/>
    <w:multiLevelType w:val="hybridMultilevel"/>
    <w:tmpl w:val="82FED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10"/>
  </w:num>
  <w:num w:numId="3">
    <w:abstractNumId w:val="17"/>
  </w:num>
  <w:num w:numId="4">
    <w:abstractNumId w:val="9"/>
  </w:num>
  <w:num w:numId="5">
    <w:abstractNumId w:val="20"/>
  </w:num>
  <w:num w:numId="6">
    <w:abstractNumId w:val="1"/>
  </w:num>
  <w:num w:numId="7">
    <w:abstractNumId w:val="23"/>
  </w:num>
  <w:num w:numId="8">
    <w:abstractNumId w:val="16"/>
  </w:num>
  <w:num w:numId="9">
    <w:abstractNumId w:val="3"/>
  </w:num>
  <w:num w:numId="10">
    <w:abstractNumId w:val="13"/>
  </w:num>
  <w:num w:numId="11">
    <w:abstractNumId w:val="11"/>
  </w:num>
  <w:num w:numId="12">
    <w:abstractNumId w:val="7"/>
  </w:num>
  <w:num w:numId="13">
    <w:abstractNumId w:val="18"/>
  </w:num>
  <w:num w:numId="14">
    <w:abstractNumId w:val="8"/>
  </w:num>
  <w:num w:numId="15">
    <w:abstractNumId w:val="4"/>
  </w:num>
  <w:num w:numId="16">
    <w:abstractNumId w:val="14"/>
  </w:num>
  <w:num w:numId="17">
    <w:abstractNumId w:val="19"/>
  </w:num>
  <w:num w:numId="18">
    <w:abstractNumId w:val="12"/>
  </w:num>
  <w:num w:numId="19">
    <w:abstractNumId w:val="21"/>
  </w:num>
  <w:num w:numId="20">
    <w:abstractNumId w:val="6"/>
  </w:num>
  <w:num w:numId="21">
    <w:abstractNumId w:val="5"/>
  </w:num>
  <w:num w:numId="22">
    <w:abstractNumId w:val="2"/>
  </w:num>
  <w:num w:numId="23">
    <w:abstractNumId w:val="0"/>
  </w:num>
  <w:num w:numId="24">
    <w:abstractNumId w:val="24"/>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92A"/>
    <w:rsid w:val="000016AC"/>
    <w:rsid w:val="000141C9"/>
    <w:rsid w:val="00033EA2"/>
    <w:rsid w:val="0003548B"/>
    <w:rsid w:val="0003567D"/>
    <w:rsid w:val="00036408"/>
    <w:rsid w:val="00090243"/>
    <w:rsid w:val="000A1B94"/>
    <w:rsid w:val="000A70D7"/>
    <w:rsid w:val="000B04C2"/>
    <w:rsid w:val="000B32E6"/>
    <w:rsid w:val="000E3841"/>
    <w:rsid w:val="00107239"/>
    <w:rsid w:val="00113623"/>
    <w:rsid w:val="00126731"/>
    <w:rsid w:val="00142D0F"/>
    <w:rsid w:val="00145A97"/>
    <w:rsid w:val="0015178B"/>
    <w:rsid w:val="0015456C"/>
    <w:rsid w:val="001A16A3"/>
    <w:rsid w:val="001E4779"/>
    <w:rsid w:val="002031E8"/>
    <w:rsid w:val="00242AC5"/>
    <w:rsid w:val="00277DFA"/>
    <w:rsid w:val="002812CB"/>
    <w:rsid w:val="002B2C23"/>
    <w:rsid w:val="002C1614"/>
    <w:rsid w:val="002C6C72"/>
    <w:rsid w:val="00316643"/>
    <w:rsid w:val="0036483E"/>
    <w:rsid w:val="003654F4"/>
    <w:rsid w:val="00370974"/>
    <w:rsid w:val="0038025E"/>
    <w:rsid w:val="003844AC"/>
    <w:rsid w:val="003F6119"/>
    <w:rsid w:val="0040433B"/>
    <w:rsid w:val="004066BC"/>
    <w:rsid w:val="004226E3"/>
    <w:rsid w:val="00453439"/>
    <w:rsid w:val="004857BE"/>
    <w:rsid w:val="004A26AF"/>
    <w:rsid w:val="004B2C8E"/>
    <w:rsid w:val="004C112E"/>
    <w:rsid w:val="004D0810"/>
    <w:rsid w:val="004E56C4"/>
    <w:rsid w:val="0051082F"/>
    <w:rsid w:val="0056230A"/>
    <w:rsid w:val="00574CF4"/>
    <w:rsid w:val="00585033"/>
    <w:rsid w:val="005B2E56"/>
    <w:rsid w:val="005D2B36"/>
    <w:rsid w:val="005D2ECD"/>
    <w:rsid w:val="005E3379"/>
    <w:rsid w:val="006014EE"/>
    <w:rsid w:val="00691105"/>
    <w:rsid w:val="00697C9F"/>
    <w:rsid w:val="006A4897"/>
    <w:rsid w:val="006B2DB9"/>
    <w:rsid w:val="006F0901"/>
    <w:rsid w:val="006F6DFE"/>
    <w:rsid w:val="0076764B"/>
    <w:rsid w:val="007E00DF"/>
    <w:rsid w:val="007E7441"/>
    <w:rsid w:val="008A67DA"/>
    <w:rsid w:val="008A7955"/>
    <w:rsid w:val="00903F8E"/>
    <w:rsid w:val="00941D43"/>
    <w:rsid w:val="00986C76"/>
    <w:rsid w:val="0099263B"/>
    <w:rsid w:val="009F2B81"/>
    <w:rsid w:val="00A11B57"/>
    <w:rsid w:val="00A94DFB"/>
    <w:rsid w:val="00A94E43"/>
    <w:rsid w:val="00AA15B9"/>
    <w:rsid w:val="00AA2CDF"/>
    <w:rsid w:val="00AB55E8"/>
    <w:rsid w:val="00AD7758"/>
    <w:rsid w:val="00B121FF"/>
    <w:rsid w:val="00B204B1"/>
    <w:rsid w:val="00B63B0D"/>
    <w:rsid w:val="00B96187"/>
    <w:rsid w:val="00BB76FE"/>
    <w:rsid w:val="00BD24E9"/>
    <w:rsid w:val="00BE730E"/>
    <w:rsid w:val="00BF1511"/>
    <w:rsid w:val="00BF7AD7"/>
    <w:rsid w:val="00C12F3B"/>
    <w:rsid w:val="00C227EB"/>
    <w:rsid w:val="00C45F19"/>
    <w:rsid w:val="00C51CB0"/>
    <w:rsid w:val="00C73E1C"/>
    <w:rsid w:val="00C91D9F"/>
    <w:rsid w:val="00D2179C"/>
    <w:rsid w:val="00DA1406"/>
    <w:rsid w:val="00DA37B5"/>
    <w:rsid w:val="00DA60F2"/>
    <w:rsid w:val="00DB4D9E"/>
    <w:rsid w:val="00DC048D"/>
    <w:rsid w:val="00DD0E26"/>
    <w:rsid w:val="00DE5F3C"/>
    <w:rsid w:val="00E0467C"/>
    <w:rsid w:val="00E33210"/>
    <w:rsid w:val="00E747D5"/>
    <w:rsid w:val="00E77AEB"/>
    <w:rsid w:val="00EA11E9"/>
    <w:rsid w:val="00ED592A"/>
    <w:rsid w:val="00EE6C96"/>
    <w:rsid w:val="00F01774"/>
    <w:rsid w:val="00F029C5"/>
    <w:rsid w:val="00F84565"/>
    <w:rsid w:val="00F86D5C"/>
    <w:rsid w:val="00FA1836"/>
    <w:rsid w:val="00FC2AEF"/>
    <w:rsid w:val="00FD62CC"/>
    <w:rsid w:val="00FF1D57"/>
    <w:rsid w:val="00FF5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02FD3"/>
  <w15:chartTrackingRefBased/>
  <w15:docId w15:val="{4C52D914-B599-42DD-A42C-3D3ECC10E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5A97"/>
    <w:pPr>
      <w:ind w:left="720"/>
      <w:contextualSpacing/>
    </w:pPr>
  </w:style>
  <w:style w:type="paragraph" w:styleId="NoSpacing">
    <w:name w:val="No Spacing"/>
    <w:uiPriority w:val="1"/>
    <w:qFormat/>
    <w:rsid w:val="00277DFA"/>
    <w:pPr>
      <w:spacing w:after="0" w:line="240" w:lineRule="auto"/>
    </w:pPr>
  </w:style>
  <w:style w:type="character" w:styleId="CommentReference">
    <w:name w:val="annotation reference"/>
    <w:basedOn w:val="DefaultParagraphFont"/>
    <w:uiPriority w:val="99"/>
    <w:semiHidden/>
    <w:unhideWhenUsed/>
    <w:rsid w:val="006B2DB9"/>
    <w:rPr>
      <w:sz w:val="16"/>
      <w:szCs w:val="16"/>
    </w:rPr>
  </w:style>
  <w:style w:type="paragraph" w:styleId="CommentText">
    <w:name w:val="annotation text"/>
    <w:basedOn w:val="Normal"/>
    <w:link w:val="CommentTextChar"/>
    <w:uiPriority w:val="99"/>
    <w:semiHidden/>
    <w:unhideWhenUsed/>
    <w:rsid w:val="006B2DB9"/>
    <w:pPr>
      <w:spacing w:line="240" w:lineRule="auto"/>
    </w:pPr>
    <w:rPr>
      <w:sz w:val="20"/>
      <w:szCs w:val="20"/>
    </w:rPr>
  </w:style>
  <w:style w:type="character" w:customStyle="1" w:styleId="CommentTextChar">
    <w:name w:val="Comment Text Char"/>
    <w:basedOn w:val="DefaultParagraphFont"/>
    <w:link w:val="CommentText"/>
    <w:uiPriority w:val="99"/>
    <w:semiHidden/>
    <w:rsid w:val="006B2DB9"/>
    <w:rPr>
      <w:sz w:val="20"/>
      <w:szCs w:val="20"/>
    </w:rPr>
  </w:style>
  <w:style w:type="paragraph" w:styleId="BalloonText">
    <w:name w:val="Balloon Text"/>
    <w:basedOn w:val="Normal"/>
    <w:link w:val="BalloonTextChar"/>
    <w:uiPriority w:val="99"/>
    <w:semiHidden/>
    <w:unhideWhenUsed/>
    <w:rsid w:val="006B2D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2D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2014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743C81-6164-4CBD-98F9-18B7795AD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190</Words>
  <Characters>1089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Dougan, Kirstin M</dc:creator>
  <cp:keywords/>
  <dc:description/>
  <cp:lastModifiedBy>Wolter, Wendy Sue</cp:lastModifiedBy>
  <cp:revision>2</cp:revision>
  <dcterms:created xsi:type="dcterms:W3CDTF">2020-07-17T16:13:00Z</dcterms:created>
  <dcterms:modified xsi:type="dcterms:W3CDTF">2020-07-17T16:13:00Z</dcterms:modified>
</cp:coreProperties>
</file>