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223A02" w14:textId="77777777" w:rsidR="00ED592A" w:rsidRPr="008A7955" w:rsidRDefault="00ED592A" w:rsidP="00277DFA">
      <w:pPr>
        <w:pStyle w:val="NoSpacing"/>
        <w:jc w:val="center"/>
        <w:rPr>
          <w:rFonts w:ascii="Times New Roman" w:hAnsi="Times New Roman" w:cs="Times New Roman"/>
          <w:b/>
          <w:i/>
        </w:rPr>
      </w:pPr>
      <w:r w:rsidRPr="008A7955">
        <w:rPr>
          <w:rFonts w:ascii="Times New Roman" w:hAnsi="Times New Roman" w:cs="Times New Roman"/>
          <w:b/>
          <w:i/>
        </w:rPr>
        <w:t>MINUTES</w:t>
      </w:r>
    </w:p>
    <w:p w14:paraId="0F186470" w14:textId="77777777" w:rsidR="00FA1836" w:rsidRPr="008A7955" w:rsidRDefault="00ED592A" w:rsidP="00277DFA">
      <w:pPr>
        <w:pStyle w:val="NoSpacing"/>
        <w:jc w:val="center"/>
        <w:rPr>
          <w:rFonts w:ascii="Times New Roman" w:hAnsi="Times New Roman" w:cs="Times New Roman"/>
          <w:b/>
          <w:i/>
        </w:rPr>
      </w:pPr>
      <w:r w:rsidRPr="008A7955">
        <w:rPr>
          <w:rFonts w:ascii="Times New Roman" w:hAnsi="Times New Roman" w:cs="Times New Roman"/>
          <w:b/>
          <w:i/>
        </w:rPr>
        <w:t xml:space="preserve">Library Building Project: </w:t>
      </w:r>
      <w:r w:rsidR="00AA15B9" w:rsidRPr="008A7955">
        <w:rPr>
          <w:rFonts w:ascii="Times New Roman" w:hAnsi="Times New Roman" w:cs="Times New Roman"/>
          <w:b/>
          <w:i/>
        </w:rPr>
        <w:t>Special Collections Working Group</w:t>
      </w:r>
    </w:p>
    <w:p w14:paraId="35D1E8BE" w14:textId="0E01BD60" w:rsidR="00ED592A" w:rsidRPr="002031E8" w:rsidRDefault="00C91D9F" w:rsidP="002031E8">
      <w:pPr>
        <w:pStyle w:val="NoSpacing"/>
        <w:jc w:val="center"/>
        <w:rPr>
          <w:rFonts w:ascii="Times New Roman" w:hAnsi="Times New Roman" w:cs="Times New Roman"/>
          <w:b/>
          <w:bCs/>
          <w:i/>
          <w:iCs/>
        </w:rPr>
      </w:pPr>
      <w:r>
        <w:rPr>
          <w:rFonts w:ascii="Times New Roman" w:hAnsi="Times New Roman" w:cs="Times New Roman"/>
          <w:b/>
          <w:bCs/>
          <w:i/>
          <w:iCs/>
        </w:rPr>
        <w:t>June 9, 2020</w:t>
      </w:r>
    </w:p>
    <w:p w14:paraId="0D14DBE9" w14:textId="2A26E858" w:rsidR="002031E8" w:rsidRPr="002031E8" w:rsidRDefault="002031E8" w:rsidP="002031E8">
      <w:pPr>
        <w:pStyle w:val="NoSpacing"/>
        <w:jc w:val="center"/>
        <w:rPr>
          <w:rFonts w:ascii="Times New Roman" w:hAnsi="Times New Roman" w:cs="Times New Roman"/>
          <w:b/>
          <w:bCs/>
          <w:i/>
          <w:iCs/>
        </w:rPr>
      </w:pPr>
      <w:r w:rsidRPr="002031E8">
        <w:rPr>
          <w:rFonts w:ascii="Times New Roman" w:hAnsi="Times New Roman" w:cs="Times New Roman"/>
          <w:b/>
          <w:bCs/>
          <w:i/>
          <w:iCs/>
        </w:rPr>
        <w:t>Via Skype</w:t>
      </w:r>
    </w:p>
    <w:p w14:paraId="4FB6ED98" w14:textId="442F06FC" w:rsidR="002031E8" w:rsidRDefault="002031E8" w:rsidP="002031E8">
      <w:pPr>
        <w:pStyle w:val="NoSpacing"/>
      </w:pPr>
    </w:p>
    <w:p w14:paraId="3C432D57" w14:textId="73CAD6A4" w:rsidR="008A7955" w:rsidRDefault="00ED592A" w:rsidP="008A7955">
      <w:pPr>
        <w:pStyle w:val="NoSpacing"/>
        <w:rPr>
          <w:rFonts w:ascii="Times New Roman" w:hAnsi="Times New Roman" w:cs="Times New Roman"/>
        </w:rPr>
      </w:pPr>
      <w:r w:rsidRPr="00B121FF">
        <w:rPr>
          <w:rFonts w:ascii="Times New Roman" w:hAnsi="Times New Roman" w:cs="Times New Roman"/>
          <w:b/>
        </w:rPr>
        <w:t>Present:</w:t>
      </w:r>
      <w:r w:rsidR="00DE5F3C" w:rsidRPr="00B121FF">
        <w:rPr>
          <w:rFonts w:ascii="Times New Roman" w:hAnsi="Times New Roman" w:cs="Times New Roman"/>
          <w:b/>
        </w:rPr>
        <w:t xml:space="preserve"> </w:t>
      </w:r>
      <w:r w:rsidR="00AB55E8" w:rsidRPr="00B121FF">
        <w:rPr>
          <w:rFonts w:ascii="Times New Roman" w:hAnsi="Times New Roman" w:cs="Times New Roman"/>
        </w:rPr>
        <w:t xml:space="preserve"> </w:t>
      </w:r>
      <w:r w:rsidR="0038025E" w:rsidRPr="00B121FF">
        <w:rPr>
          <w:rFonts w:ascii="Times New Roman" w:hAnsi="Times New Roman" w:cs="Times New Roman"/>
        </w:rPr>
        <w:t xml:space="preserve">Joanne Kaczmarek, </w:t>
      </w:r>
      <w:r w:rsidR="00036408" w:rsidRPr="00B121FF">
        <w:rPr>
          <w:rFonts w:ascii="Times New Roman" w:hAnsi="Times New Roman" w:cs="Times New Roman"/>
        </w:rPr>
        <w:t>William</w:t>
      </w:r>
      <w:r w:rsidR="00B121FF" w:rsidRPr="00B121FF">
        <w:rPr>
          <w:rFonts w:ascii="Times New Roman" w:hAnsi="Times New Roman" w:cs="Times New Roman"/>
        </w:rPr>
        <w:t xml:space="preserve"> Maher,</w:t>
      </w:r>
      <w:r w:rsidR="00036408" w:rsidRPr="00B121FF">
        <w:rPr>
          <w:rFonts w:ascii="Times New Roman" w:hAnsi="Times New Roman" w:cs="Times New Roman"/>
        </w:rPr>
        <w:t xml:space="preserve"> </w:t>
      </w:r>
      <w:r w:rsidR="00F86D5C" w:rsidRPr="00B121FF">
        <w:rPr>
          <w:rFonts w:ascii="Times New Roman" w:hAnsi="Times New Roman" w:cs="Times New Roman"/>
        </w:rPr>
        <w:t>Tom Teper</w:t>
      </w:r>
      <w:r w:rsidR="004857BE" w:rsidRPr="00B121FF">
        <w:rPr>
          <w:rFonts w:ascii="Times New Roman" w:hAnsi="Times New Roman" w:cs="Times New Roman"/>
        </w:rPr>
        <w:t>, Lynne Thomas</w:t>
      </w:r>
    </w:p>
    <w:p w14:paraId="47994D2C" w14:textId="70BDFCBC" w:rsidR="00C91D9F" w:rsidRPr="00B121FF" w:rsidRDefault="00C91D9F" w:rsidP="008A7955">
      <w:pPr>
        <w:pStyle w:val="NoSpacing"/>
        <w:rPr>
          <w:rFonts w:ascii="Times New Roman" w:hAnsi="Times New Roman" w:cs="Times New Roman"/>
        </w:rPr>
      </w:pPr>
      <w:r w:rsidRPr="00C91D9F">
        <w:rPr>
          <w:rFonts w:ascii="Times New Roman" w:hAnsi="Times New Roman" w:cs="Times New Roman"/>
          <w:b/>
          <w:bCs/>
        </w:rPr>
        <w:t>Absent:</w:t>
      </w:r>
      <w:r>
        <w:rPr>
          <w:rFonts w:ascii="Times New Roman" w:hAnsi="Times New Roman" w:cs="Times New Roman"/>
        </w:rPr>
        <w:t xml:space="preserve"> Tim Newman</w:t>
      </w:r>
    </w:p>
    <w:p w14:paraId="03939A97" w14:textId="25734AE9" w:rsidR="00242AC5" w:rsidRPr="00B121FF" w:rsidRDefault="00242AC5" w:rsidP="008A7955">
      <w:pPr>
        <w:pStyle w:val="NoSpacing"/>
        <w:rPr>
          <w:rFonts w:ascii="Times New Roman" w:hAnsi="Times New Roman" w:cs="Times New Roman"/>
        </w:rPr>
      </w:pPr>
      <w:r w:rsidRPr="00B121FF">
        <w:rPr>
          <w:rFonts w:ascii="Times New Roman" w:hAnsi="Times New Roman" w:cs="Times New Roman"/>
          <w:b/>
        </w:rPr>
        <w:t>Note Taker</w:t>
      </w:r>
      <w:r w:rsidRPr="00B121FF">
        <w:rPr>
          <w:rFonts w:ascii="Times New Roman" w:hAnsi="Times New Roman" w:cs="Times New Roman"/>
        </w:rPr>
        <w:t>: Wendy Wolter</w:t>
      </w:r>
    </w:p>
    <w:p w14:paraId="530DA44F" w14:textId="5F540B9D" w:rsidR="001E4779" w:rsidRDefault="001E4779" w:rsidP="008A7955">
      <w:pPr>
        <w:pStyle w:val="NoSpacing"/>
        <w:rPr>
          <w:rFonts w:ascii="Times New Roman" w:hAnsi="Times New Roman" w:cs="Times New Roman"/>
        </w:rPr>
      </w:pPr>
    </w:p>
    <w:p w14:paraId="364E6977" w14:textId="25FC44AA" w:rsidR="00574CF4" w:rsidRDefault="00574CF4" w:rsidP="008A7955">
      <w:pPr>
        <w:pStyle w:val="NoSpacing"/>
        <w:rPr>
          <w:rFonts w:ascii="Times New Roman" w:hAnsi="Times New Roman" w:cs="Times New Roman"/>
        </w:rPr>
      </w:pPr>
      <w:r>
        <w:rPr>
          <w:rFonts w:ascii="Times New Roman" w:hAnsi="Times New Roman" w:cs="Times New Roman"/>
        </w:rPr>
        <w:t xml:space="preserve">Joanne opened the meeting asking what the </w:t>
      </w:r>
      <w:r w:rsidR="00BF1511">
        <w:rPr>
          <w:rFonts w:ascii="Times New Roman" w:hAnsi="Times New Roman" w:cs="Times New Roman"/>
        </w:rPr>
        <w:t>long- and short-term</w:t>
      </w:r>
      <w:r>
        <w:rPr>
          <w:rFonts w:ascii="Times New Roman" w:hAnsi="Times New Roman" w:cs="Times New Roman"/>
        </w:rPr>
        <w:t xml:space="preserve"> plans are for the committee.</w:t>
      </w:r>
    </w:p>
    <w:p w14:paraId="02F836E3" w14:textId="075E5E30" w:rsidR="00574CF4" w:rsidRDefault="00574CF4" w:rsidP="008A7955">
      <w:pPr>
        <w:pStyle w:val="NoSpacing"/>
        <w:rPr>
          <w:rFonts w:ascii="Times New Roman" w:hAnsi="Times New Roman" w:cs="Times New Roman"/>
        </w:rPr>
      </w:pPr>
    </w:p>
    <w:p w14:paraId="4A500200" w14:textId="41203DC3" w:rsidR="00574CF4" w:rsidRDefault="00574CF4" w:rsidP="008A7955">
      <w:pPr>
        <w:pStyle w:val="NoSpacing"/>
        <w:rPr>
          <w:rFonts w:ascii="Times New Roman" w:hAnsi="Times New Roman" w:cs="Times New Roman"/>
        </w:rPr>
      </w:pPr>
      <w:r>
        <w:rPr>
          <w:rFonts w:ascii="Times New Roman" w:hAnsi="Times New Roman" w:cs="Times New Roman"/>
        </w:rPr>
        <w:t>Tom – The short- term plan for the committee is to get the Program Statement written.  This will involve about four meetings between Dennis, John, Tim, Joanne, Bill, Lynne, and myself.  Tim will advise Dennis to contact Lucretia to get these meetings scheduled.  The long-term plan is to figure out who will be involved in the steering committee for this project moving forward.  We have drawn on the expertise from individuals in the sub-groups.  Large sub-groups will not be workable, smaller groups will be better, but I am open to suggestions.</w:t>
      </w:r>
    </w:p>
    <w:p w14:paraId="0CEE4845" w14:textId="130525CD" w:rsidR="00574CF4" w:rsidRDefault="00574CF4" w:rsidP="008A7955">
      <w:pPr>
        <w:pStyle w:val="NoSpacing"/>
        <w:rPr>
          <w:rFonts w:ascii="Times New Roman" w:hAnsi="Times New Roman" w:cs="Times New Roman"/>
        </w:rPr>
      </w:pPr>
      <w:r>
        <w:rPr>
          <w:rFonts w:ascii="Times New Roman" w:hAnsi="Times New Roman" w:cs="Times New Roman"/>
        </w:rPr>
        <w:t xml:space="preserve">Joanne – We need to be productive and efficient with our time.  What I’m hearing is that in the short term, the program statement needs to be written by </w:t>
      </w:r>
      <w:r w:rsidR="006F0901">
        <w:rPr>
          <w:rFonts w:ascii="Times New Roman" w:hAnsi="Times New Roman" w:cs="Times New Roman"/>
        </w:rPr>
        <w:t>our</w:t>
      </w:r>
      <w:r>
        <w:rPr>
          <w:rFonts w:ascii="Times New Roman" w:hAnsi="Times New Roman" w:cs="Times New Roman"/>
        </w:rPr>
        <w:t xml:space="preserve"> administrative group, and we need to figure out who will be</w:t>
      </w:r>
      <w:r w:rsidR="006F0901">
        <w:rPr>
          <w:rFonts w:ascii="Times New Roman" w:hAnsi="Times New Roman" w:cs="Times New Roman"/>
        </w:rPr>
        <w:t xml:space="preserve"> on the small sub-groups.  As head of the division, we rely on subject expertise to deal with specific challenges.  Lynne, how many sub-groups do you think will be necessary?</w:t>
      </w:r>
    </w:p>
    <w:p w14:paraId="4787DB99" w14:textId="4522835D" w:rsidR="006F0901" w:rsidRDefault="006F0901" w:rsidP="008A7955">
      <w:pPr>
        <w:pStyle w:val="NoSpacing"/>
        <w:rPr>
          <w:rFonts w:ascii="Times New Roman" w:hAnsi="Times New Roman" w:cs="Times New Roman"/>
        </w:rPr>
      </w:pPr>
      <w:r>
        <w:rPr>
          <w:rFonts w:ascii="Times New Roman" w:hAnsi="Times New Roman" w:cs="Times New Roman"/>
        </w:rPr>
        <w:t>Lynne – I think we need to add an Instruction and Outreach sub-group.  This would not necessarily be just about students; but encompass all patrons.  I think this group needs to be separate from the Engagement and Outreach sub-group.  RBML is currently re-jiggering Instruction and Outreach, which will be ready in spring of 2021.</w:t>
      </w:r>
    </w:p>
    <w:p w14:paraId="58167048" w14:textId="5BAE355C" w:rsidR="006F0901" w:rsidRDefault="006F0901" w:rsidP="008A7955">
      <w:pPr>
        <w:pStyle w:val="NoSpacing"/>
        <w:rPr>
          <w:rFonts w:ascii="Times New Roman" w:hAnsi="Times New Roman" w:cs="Times New Roman"/>
        </w:rPr>
      </w:pPr>
      <w:r>
        <w:rPr>
          <w:rFonts w:ascii="Times New Roman" w:hAnsi="Times New Roman" w:cs="Times New Roman"/>
        </w:rPr>
        <w:t>Tom – We need to agree on the sub-groups and define a charge for each group.</w:t>
      </w:r>
    </w:p>
    <w:p w14:paraId="45420441" w14:textId="3070351B" w:rsidR="006F0901" w:rsidRDefault="006F0901" w:rsidP="008A7955">
      <w:pPr>
        <w:pStyle w:val="NoSpacing"/>
        <w:rPr>
          <w:rFonts w:ascii="Times New Roman" w:hAnsi="Times New Roman" w:cs="Times New Roman"/>
        </w:rPr>
      </w:pPr>
      <w:r>
        <w:rPr>
          <w:rFonts w:ascii="Times New Roman" w:hAnsi="Times New Roman" w:cs="Times New Roman"/>
        </w:rPr>
        <w:t>Joanne – We have time to define the charges.  Would you say September is a good deadline?</w:t>
      </w:r>
    </w:p>
    <w:p w14:paraId="5BB21A0F" w14:textId="3A8D4C9A" w:rsidR="006F0901" w:rsidRDefault="006F0901" w:rsidP="008A7955">
      <w:pPr>
        <w:pStyle w:val="NoSpacing"/>
        <w:rPr>
          <w:rFonts w:ascii="Times New Roman" w:hAnsi="Times New Roman" w:cs="Times New Roman"/>
        </w:rPr>
      </w:pPr>
      <w:r>
        <w:rPr>
          <w:rFonts w:ascii="Times New Roman" w:hAnsi="Times New Roman" w:cs="Times New Roman"/>
        </w:rPr>
        <w:t>Tom – It would behoove us to begin working on this now and be ready when the AE comes on board.  August would probably be better.</w:t>
      </w:r>
    </w:p>
    <w:p w14:paraId="59C07E65" w14:textId="7B89DB02" w:rsidR="006F0901" w:rsidRDefault="006F0901" w:rsidP="008A7955">
      <w:pPr>
        <w:pStyle w:val="NoSpacing"/>
        <w:rPr>
          <w:rFonts w:ascii="Times New Roman" w:hAnsi="Times New Roman" w:cs="Times New Roman"/>
        </w:rPr>
      </w:pPr>
      <w:r>
        <w:rPr>
          <w:rFonts w:ascii="Times New Roman" w:hAnsi="Times New Roman" w:cs="Times New Roman"/>
        </w:rPr>
        <w:t>Joanne – Okay, we will shoot for August 1</w:t>
      </w:r>
      <w:r w:rsidRPr="006F0901">
        <w:rPr>
          <w:rFonts w:ascii="Times New Roman" w:hAnsi="Times New Roman" w:cs="Times New Roman"/>
          <w:vertAlign w:val="superscript"/>
        </w:rPr>
        <w:t>st</w:t>
      </w:r>
      <w:r>
        <w:rPr>
          <w:rFonts w:ascii="Times New Roman" w:hAnsi="Times New Roman" w:cs="Times New Roman"/>
        </w:rPr>
        <w:t>.</w:t>
      </w:r>
    </w:p>
    <w:p w14:paraId="72A3DB54" w14:textId="259869D2" w:rsidR="006F0901" w:rsidRDefault="004226E3" w:rsidP="008A7955">
      <w:pPr>
        <w:pStyle w:val="NoSpacing"/>
        <w:rPr>
          <w:rFonts w:ascii="Times New Roman" w:hAnsi="Times New Roman" w:cs="Times New Roman"/>
        </w:rPr>
      </w:pPr>
      <w:r>
        <w:rPr>
          <w:rFonts w:ascii="Times New Roman" w:hAnsi="Times New Roman" w:cs="Times New Roman"/>
        </w:rPr>
        <w:t>Lynne – Currently, we do not have a digital strategies sub-group.  Should we ensure that each group works on digital strategies, or have a separate group?</w:t>
      </w:r>
    </w:p>
    <w:p w14:paraId="63206C90" w14:textId="6E42D408" w:rsidR="004226E3" w:rsidRDefault="004226E3" w:rsidP="008A7955">
      <w:pPr>
        <w:pStyle w:val="NoSpacing"/>
        <w:rPr>
          <w:rFonts w:ascii="Times New Roman" w:hAnsi="Times New Roman" w:cs="Times New Roman"/>
        </w:rPr>
      </w:pPr>
      <w:r>
        <w:rPr>
          <w:rFonts w:ascii="Times New Roman" w:hAnsi="Times New Roman" w:cs="Times New Roman"/>
        </w:rPr>
        <w:t xml:space="preserve">Joanne </w:t>
      </w:r>
      <w:r w:rsidR="002C1614">
        <w:rPr>
          <w:rFonts w:ascii="Times New Roman" w:hAnsi="Times New Roman" w:cs="Times New Roman"/>
        </w:rPr>
        <w:t>–</w:t>
      </w:r>
      <w:r>
        <w:rPr>
          <w:rFonts w:ascii="Times New Roman" w:hAnsi="Times New Roman" w:cs="Times New Roman"/>
        </w:rPr>
        <w:t xml:space="preserve"> </w:t>
      </w:r>
      <w:r w:rsidR="002C1614">
        <w:rPr>
          <w:rFonts w:ascii="Times New Roman" w:hAnsi="Times New Roman" w:cs="Times New Roman"/>
        </w:rPr>
        <w:t>I think digital strategies should be incorporated into the charge for each group.</w:t>
      </w:r>
    </w:p>
    <w:p w14:paraId="14CD2547" w14:textId="4341DE6D" w:rsidR="002C1614" w:rsidRDefault="002C1614" w:rsidP="008A7955">
      <w:pPr>
        <w:pStyle w:val="NoSpacing"/>
        <w:rPr>
          <w:rFonts w:ascii="Times New Roman" w:hAnsi="Times New Roman" w:cs="Times New Roman"/>
        </w:rPr>
      </w:pPr>
      <w:r>
        <w:rPr>
          <w:rFonts w:ascii="Times New Roman" w:hAnsi="Times New Roman" w:cs="Times New Roman"/>
        </w:rPr>
        <w:t>Bill – Be suggestive I the directive for digital strategies.  I am good with an August deadline.</w:t>
      </w:r>
    </w:p>
    <w:p w14:paraId="50FED55C" w14:textId="6082EBE1" w:rsidR="002C1614" w:rsidRDefault="002C1614" w:rsidP="008A7955">
      <w:pPr>
        <w:pStyle w:val="NoSpacing"/>
        <w:rPr>
          <w:rFonts w:ascii="Times New Roman" w:hAnsi="Times New Roman" w:cs="Times New Roman"/>
        </w:rPr>
      </w:pPr>
      <w:r>
        <w:rPr>
          <w:rFonts w:ascii="Times New Roman" w:hAnsi="Times New Roman" w:cs="Times New Roman"/>
        </w:rPr>
        <w:t>Tom – The August deadline is good for approval of the groups by EC.  It is important for this working group to get going on this now.</w:t>
      </w:r>
    </w:p>
    <w:p w14:paraId="19A01346" w14:textId="36441CFF" w:rsidR="002C1614" w:rsidRDefault="002C1614" w:rsidP="008A7955">
      <w:pPr>
        <w:pStyle w:val="NoSpacing"/>
        <w:rPr>
          <w:rFonts w:ascii="Times New Roman" w:hAnsi="Times New Roman" w:cs="Times New Roman"/>
        </w:rPr>
      </w:pPr>
      <w:r>
        <w:rPr>
          <w:rFonts w:ascii="Times New Roman" w:hAnsi="Times New Roman" w:cs="Times New Roman"/>
        </w:rPr>
        <w:t>Joanne – We will try to define and have approved by EC by August 1</w:t>
      </w:r>
      <w:r w:rsidRPr="002C1614">
        <w:rPr>
          <w:rFonts w:ascii="Times New Roman" w:hAnsi="Times New Roman" w:cs="Times New Roman"/>
          <w:vertAlign w:val="superscript"/>
        </w:rPr>
        <w:t>st</w:t>
      </w:r>
      <w:r>
        <w:rPr>
          <w:rFonts w:ascii="Times New Roman" w:hAnsi="Times New Roman" w:cs="Times New Roman"/>
        </w:rPr>
        <w:t>.  Can we agree on the titles of each sub-group</w:t>
      </w:r>
      <w:r w:rsidR="0003567D">
        <w:rPr>
          <w:rFonts w:ascii="Times New Roman" w:hAnsi="Times New Roman" w:cs="Times New Roman"/>
        </w:rPr>
        <w:t>, and then work on the charge, or do we need to work on the Programming Statement first?</w:t>
      </w:r>
    </w:p>
    <w:p w14:paraId="6E192313" w14:textId="3AE5AAB3" w:rsidR="0003567D" w:rsidRDefault="0003567D" w:rsidP="008A7955">
      <w:pPr>
        <w:pStyle w:val="NoSpacing"/>
        <w:rPr>
          <w:rFonts w:ascii="Times New Roman" w:hAnsi="Times New Roman" w:cs="Times New Roman"/>
        </w:rPr>
      </w:pPr>
      <w:r>
        <w:rPr>
          <w:rFonts w:ascii="Times New Roman" w:hAnsi="Times New Roman" w:cs="Times New Roman"/>
        </w:rPr>
        <w:t xml:space="preserve">Tom – We will sit down John, </w:t>
      </w:r>
      <w:r w:rsidR="00BF1511">
        <w:rPr>
          <w:rFonts w:ascii="Times New Roman" w:hAnsi="Times New Roman" w:cs="Times New Roman"/>
        </w:rPr>
        <w:t>Dennis,</w:t>
      </w:r>
      <w:r>
        <w:rPr>
          <w:rFonts w:ascii="Times New Roman" w:hAnsi="Times New Roman" w:cs="Times New Roman"/>
        </w:rPr>
        <w:t xml:space="preserve"> and Tim for the Programming Statement.  We will not be drafting a full statement, most of the document is boilerplate.  It is not necessary for us to work on this now. Right </w:t>
      </w:r>
      <w:r w:rsidR="00BF1511">
        <w:rPr>
          <w:rFonts w:ascii="Times New Roman" w:hAnsi="Times New Roman" w:cs="Times New Roman"/>
        </w:rPr>
        <w:t>now,</w:t>
      </w:r>
      <w:r>
        <w:rPr>
          <w:rFonts w:ascii="Times New Roman" w:hAnsi="Times New Roman" w:cs="Times New Roman"/>
        </w:rPr>
        <w:t xml:space="preserve"> we need to draft the charges for the sub-groups, and perhaps start thinking about members for each group.  We will need to figure out the best way considering our current environment.</w:t>
      </w:r>
    </w:p>
    <w:p w14:paraId="01E486D6" w14:textId="2B1EDA46" w:rsidR="0003567D" w:rsidRDefault="0003567D" w:rsidP="008A7955">
      <w:pPr>
        <w:pStyle w:val="NoSpacing"/>
        <w:rPr>
          <w:rFonts w:ascii="Times New Roman" w:hAnsi="Times New Roman" w:cs="Times New Roman"/>
        </w:rPr>
      </w:pPr>
      <w:r>
        <w:rPr>
          <w:rFonts w:ascii="Times New Roman" w:hAnsi="Times New Roman" w:cs="Times New Roman"/>
        </w:rPr>
        <w:t>Joanne – Bill are you okay with working on the charge for the steering committee and sub-groups?</w:t>
      </w:r>
    </w:p>
    <w:p w14:paraId="59A88346" w14:textId="2745098B" w:rsidR="0003567D" w:rsidRDefault="0003567D" w:rsidP="008A7955">
      <w:pPr>
        <w:pStyle w:val="NoSpacing"/>
        <w:rPr>
          <w:rFonts w:ascii="Times New Roman" w:hAnsi="Times New Roman" w:cs="Times New Roman"/>
        </w:rPr>
      </w:pPr>
      <w:r>
        <w:rPr>
          <w:rFonts w:ascii="Times New Roman" w:hAnsi="Times New Roman" w:cs="Times New Roman"/>
        </w:rPr>
        <w:t>Bill – The key thing to get out of the Programming Statement</w:t>
      </w:r>
      <w:r w:rsidR="003F6119">
        <w:rPr>
          <w:rFonts w:ascii="Times New Roman" w:hAnsi="Times New Roman" w:cs="Times New Roman"/>
        </w:rPr>
        <w:t xml:space="preserve"> is a more creative design from the AE.  My understanding is that the AE will design based on the Programming Statement.  What kind of instructions do we wish to give the AE in the Programming Statement?</w:t>
      </w:r>
    </w:p>
    <w:p w14:paraId="1E8BE94C" w14:textId="4833B236" w:rsidR="003F6119" w:rsidRDefault="003F6119" w:rsidP="008A7955">
      <w:pPr>
        <w:pStyle w:val="NoSpacing"/>
        <w:rPr>
          <w:rFonts w:ascii="Times New Roman" w:hAnsi="Times New Roman" w:cs="Times New Roman"/>
        </w:rPr>
      </w:pPr>
      <w:r>
        <w:rPr>
          <w:rFonts w:ascii="Times New Roman" w:hAnsi="Times New Roman" w:cs="Times New Roman"/>
        </w:rPr>
        <w:t>Joanne – Tom, what is your directive for the Programming Statement?</w:t>
      </w:r>
    </w:p>
    <w:p w14:paraId="02489338" w14:textId="0AEE17C7" w:rsidR="003F6119" w:rsidRDefault="003F6119" w:rsidP="008A7955">
      <w:pPr>
        <w:pStyle w:val="NoSpacing"/>
        <w:rPr>
          <w:rFonts w:ascii="Times New Roman" w:hAnsi="Times New Roman" w:cs="Times New Roman"/>
        </w:rPr>
      </w:pPr>
      <w:r>
        <w:rPr>
          <w:rFonts w:ascii="Times New Roman" w:hAnsi="Times New Roman" w:cs="Times New Roman"/>
        </w:rPr>
        <w:t>Tom- In the next month or so, Dennis will schedule a meeting that we will all be invited to, to deal with the Programming Statement.  We need to outline the charge for this group and the sub-groups if we are going to meet the August deadline.</w:t>
      </w:r>
    </w:p>
    <w:p w14:paraId="6B12EBDB" w14:textId="508796C1" w:rsidR="003F6119" w:rsidRDefault="003F6119" w:rsidP="008A7955">
      <w:pPr>
        <w:pStyle w:val="NoSpacing"/>
        <w:rPr>
          <w:rFonts w:ascii="Times New Roman" w:hAnsi="Times New Roman" w:cs="Times New Roman"/>
        </w:rPr>
      </w:pPr>
      <w:r>
        <w:rPr>
          <w:rFonts w:ascii="Times New Roman" w:hAnsi="Times New Roman" w:cs="Times New Roman"/>
        </w:rPr>
        <w:t>Joanne – We need to modify or adjust our charge, then work on the sub-groups charge. Do we wish to have four or five sub-groups?  We will need input from all of us to draft the charge for the sub-groups.</w:t>
      </w:r>
    </w:p>
    <w:p w14:paraId="7CAF3B42" w14:textId="7760F13E" w:rsidR="00BF1511" w:rsidRDefault="00BF1511" w:rsidP="008A7955">
      <w:pPr>
        <w:pStyle w:val="NoSpacing"/>
        <w:rPr>
          <w:rFonts w:ascii="Times New Roman" w:hAnsi="Times New Roman" w:cs="Times New Roman"/>
        </w:rPr>
      </w:pPr>
      <w:r>
        <w:rPr>
          <w:rFonts w:ascii="Times New Roman" w:hAnsi="Times New Roman" w:cs="Times New Roman"/>
        </w:rPr>
        <w:t>Lynne – I recommend that folks only volunteer for one group.</w:t>
      </w:r>
    </w:p>
    <w:p w14:paraId="5D13D03B" w14:textId="1CE9045A" w:rsidR="00BF1511" w:rsidRDefault="00BF1511" w:rsidP="008A7955">
      <w:pPr>
        <w:pStyle w:val="NoSpacing"/>
        <w:rPr>
          <w:rFonts w:ascii="Times New Roman" w:hAnsi="Times New Roman" w:cs="Times New Roman"/>
        </w:rPr>
      </w:pPr>
      <w:r>
        <w:rPr>
          <w:rFonts w:ascii="Times New Roman" w:hAnsi="Times New Roman" w:cs="Times New Roman"/>
        </w:rPr>
        <w:t>Joanne – Great suggestion.  We will seek out volunteers to chair each group.  If multiples apply, this group will decide on chairs.</w:t>
      </w:r>
    </w:p>
    <w:p w14:paraId="3258BE3F" w14:textId="31ED97A0" w:rsidR="00BF1511" w:rsidRDefault="00BF1511" w:rsidP="008A7955">
      <w:pPr>
        <w:pStyle w:val="NoSpacing"/>
        <w:rPr>
          <w:rFonts w:ascii="Times New Roman" w:hAnsi="Times New Roman" w:cs="Times New Roman"/>
        </w:rPr>
      </w:pPr>
      <w:r>
        <w:rPr>
          <w:rFonts w:ascii="Times New Roman" w:hAnsi="Times New Roman" w:cs="Times New Roman"/>
        </w:rPr>
        <w:lastRenderedPageBreak/>
        <w:t>Tom – I will draft a charge for each group and share in a Box folder for input.  It would be beneficial to have a call with the division before anything is presented to EC.</w:t>
      </w:r>
    </w:p>
    <w:p w14:paraId="02DE94BE" w14:textId="1C4B257F" w:rsidR="00BF1511" w:rsidRDefault="00BF1511" w:rsidP="008A7955">
      <w:pPr>
        <w:pStyle w:val="NoSpacing"/>
        <w:rPr>
          <w:rFonts w:ascii="Times New Roman" w:hAnsi="Times New Roman" w:cs="Times New Roman"/>
        </w:rPr>
      </w:pPr>
      <w:r>
        <w:rPr>
          <w:rFonts w:ascii="Times New Roman" w:hAnsi="Times New Roman" w:cs="Times New Roman"/>
        </w:rPr>
        <w:t>Joanne – I will bring this up at the division meeting next Tuesday.</w:t>
      </w:r>
    </w:p>
    <w:p w14:paraId="09EA456B" w14:textId="0DF67740" w:rsidR="00BF1511" w:rsidRDefault="00BF1511" w:rsidP="008A7955">
      <w:pPr>
        <w:pStyle w:val="NoSpacing"/>
        <w:rPr>
          <w:rFonts w:ascii="Times New Roman" w:hAnsi="Times New Roman" w:cs="Times New Roman"/>
        </w:rPr>
      </w:pPr>
      <w:r>
        <w:rPr>
          <w:rFonts w:ascii="Times New Roman" w:hAnsi="Times New Roman" w:cs="Times New Roman"/>
        </w:rPr>
        <w:t>Tom – I can probably have drafts completed by the end of next week.  We can then share these with the division.</w:t>
      </w:r>
    </w:p>
    <w:p w14:paraId="43497B63" w14:textId="18755D9F" w:rsidR="00BF1511" w:rsidRDefault="00BF1511" w:rsidP="008A7955">
      <w:pPr>
        <w:pStyle w:val="NoSpacing"/>
        <w:rPr>
          <w:rFonts w:ascii="Times New Roman" w:hAnsi="Times New Roman" w:cs="Times New Roman"/>
        </w:rPr>
      </w:pPr>
      <w:r>
        <w:rPr>
          <w:rFonts w:ascii="Times New Roman" w:hAnsi="Times New Roman" w:cs="Times New Roman"/>
        </w:rPr>
        <w:t>Lynne – I would suggest that we limit the number of people on each sub-group.  Four to five people is easier for scheduling meetings.</w:t>
      </w:r>
    </w:p>
    <w:p w14:paraId="6995557B" w14:textId="76A23376" w:rsidR="00BF1511" w:rsidRDefault="00BF1511" w:rsidP="008A7955">
      <w:pPr>
        <w:pStyle w:val="NoSpacing"/>
        <w:rPr>
          <w:rFonts w:ascii="Times New Roman" w:hAnsi="Times New Roman" w:cs="Times New Roman"/>
        </w:rPr>
      </w:pPr>
      <w:r>
        <w:rPr>
          <w:rFonts w:ascii="Times New Roman" w:hAnsi="Times New Roman" w:cs="Times New Roman"/>
        </w:rPr>
        <w:t>Bill – I would vote for five people on each sub-group.</w:t>
      </w:r>
    </w:p>
    <w:p w14:paraId="479D237D" w14:textId="182BDE1B" w:rsidR="00BF1511" w:rsidRDefault="00BF1511" w:rsidP="008A7955">
      <w:pPr>
        <w:pStyle w:val="NoSpacing"/>
        <w:rPr>
          <w:rFonts w:ascii="Times New Roman" w:hAnsi="Times New Roman" w:cs="Times New Roman"/>
        </w:rPr>
      </w:pPr>
      <w:r>
        <w:rPr>
          <w:rFonts w:ascii="Times New Roman" w:hAnsi="Times New Roman" w:cs="Times New Roman"/>
        </w:rPr>
        <w:t>Joanne – Okay, we will settle on 2-5 people for each group.</w:t>
      </w:r>
    </w:p>
    <w:p w14:paraId="23F56D6C" w14:textId="77777777" w:rsidR="0003567D" w:rsidRDefault="0003567D" w:rsidP="008A7955">
      <w:pPr>
        <w:pStyle w:val="NoSpacing"/>
        <w:rPr>
          <w:rFonts w:ascii="Times New Roman" w:hAnsi="Times New Roman" w:cs="Times New Roman"/>
        </w:rPr>
      </w:pPr>
    </w:p>
    <w:p w14:paraId="24F9FCA3" w14:textId="77777777" w:rsidR="006F0901" w:rsidRDefault="006F0901" w:rsidP="008A7955">
      <w:pPr>
        <w:pStyle w:val="NoSpacing"/>
        <w:rPr>
          <w:rFonts w:ascii="Times New Roman" w:hAnsi="Times New Roman" w:cs="Times New Roman"/>
        </w:rPr>
      </w:pPr>
    </w:p>
    <w:sectPr w:rsidR="006F0901" w:rsidSect="00BE730E">
      <w:pgSz w:w="12240" w:h="15840"/>
      <w:pgMar w:top="1440" w:right="1440" w:bottom="1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E3080E"/>
    <w:multiLevelType w:val="hybridMultilevel"/>
    <w:tmpl w:val="00168C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20F5DCC"/>
    <w:multiLevelType w:val="hybridMultilevel"/>
    <w:tmpl w:val="C96E0E1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15:restartNumberingAfterBreak="0">
    <w:nsid w:val="282E2BA1"/>
    <w:multiLevelType w:val="hybridMultilevel"/>
    <w:tmpl w:val="E4F4F6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8A0410E"/>
    <w:multiLevelType w:val="hybridMultilevel"/>
    <w:tmpl w:val="E9EA37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A0B0FE3"/>
    <w:multiLevelType w:val="hybridMultilevel"/>
    <w:tmpl w:val="29AC1B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A676259"/>
    <w:multiLevelType w:val="hybridMultilevel"/>
    <w:tmpl w:val="83BC370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2BB2745F"/>
    <w:multiLevelType w:val="hybridMultilevel"/>
    <w:tmpl w:val="496638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1AF4CE3"/>
    <w:multiLevelType w:val="hybridMultilevel"/>
    <w:tmpl w:val="E9AE6BC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33A61C23"/>
    <w:multiLevelType w:val="hybridMultilevel"/>
    <w:tmpl w:val="566838A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3D494CD4"/>
    <w:multiLevelType w:val="hybridMultilevel"/>
    <w:tmpl w:val="4DBEF5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3D496ADF"/>
    <w:multiLevelType w:val="hybridMultilevel"/>
    <w:tmpl w:val="7CDC85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0DD295E"/>
    <w:multiLevelType w:val="hybridMultilevel"/>
    <w:tmpl w:val="6412768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15:restartNumberingAfterBreak="0">
    <w:nsid w:val="44291438"/>
    <w:multiLevelType w:val="hybridMultilevel"/>
    <w:tmpl w:val="9A6CA3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C866A5B"/>
    <w:multiLevelType w:val="hybridMultilevel"/>
    <w:tmpl w:val="265C0F12"/>
    <w:lvl w:ilvl="0" w:tplc="0409000F">
      <w:start w:val="1"/>
      <w:numFmt w:val="decimal"/>
      <w:lvlText w:val="%1."/>
      <w:lvlJc w:val="left"/>
      <w:pPr>
        <w:ind w:left="720" w:hanging="360"/>
      </w:p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4" w15:restartNumberingAfterBreak="0">
    <w:nsid w:val="4F1A4BE2"/>
    <w:multiLevelType w:val="hybridMultilevel"/>
    <w:tmpl w:val="E7A0749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5012113A"/>
    <w:multiLevelType w:val="hybridMultilevel"/>
    <w:tmpl w:val="0666C82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62A63D1A"/>
    <w:multiLevelType w:val="hybridMultilevel"/>
    <w:tmpl w:val="C0FAEA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F054F6B"/>
    <w:multiLevelType w:val="hybridMultilevel"/>
    <w:tmpl w:val="E47E43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84424F3"/>
    <w:multiLevelType w:val="hybridMultilevel"/>
    <w:tmpl w:val="89F60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9F56E3B"/>
    <w:multiLevelType w:val="hybridMultilevel"/>
    <w:tmpl w:val="7BFCF7D6"/>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D201A24"/>
    <w:multiLevelType w:val="hybridMultilevel"/>
    <w:tmpl w:val="228826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9"/>
  </w:num>
  <w:num w:numId="2">
    <w:abstractNumId w:val="8"/>
  </w:num>
  <w:num w:numId="3">
    <w:abstractNumId w:val="14"/>
  </w:num>
  <w:num w:numId="4">
    <w:abstractNumId w:val="7"/>
  </w:num>
  <w:num w:numId="5">
    <w:abstractNumId w:val="17"/>
  </w:num>
  <w:num w:numId="6">
    <w:abstractNumId w:val="0"/>
  </w:num>
  <w:num w:numId="7">
    <w:abstractNumId w:val="20"/>
  </w:num>
  <w:num w:numId="8">
    <w:abstractNumId w:val="13"/>
  </w:num>
  <w:num w:numId="9">
    <w:abstractNumId w:val="1"/>
  </w:num>
  <w:num w:numId="10">
    <w:abstractNumId w:val="11"/>
  </w:num>
  <w:num w:numId="11">
    <w:abstractNumId w:val="9"/>
  </w:num>
  <w:num w:numId="12">
    <w:abstractNumId w:val="5"/>
  </w:num>
  <w:num w:numId="13">
    <w:abstractNumId w:val="15"/>
  </w:num>
  <w:num w:numId="14">
    <w:abstractNumId w:val="6"/>
  </w:num>
  <w:num w:numId="15">
    <w:abstractNumId w:val="2"/>
  </w:num>
  <w:num w:numId="16">
    <w:abstractNumId w:val="12"/>
  </w:num>
  <w:num w:numId="17">
    <w:abstractNumId w:val="16"/>
  </w:num>
  <w:num w:numId="18">
    <w:abstractNumId w:val="10"/>
  </w:num>
  <w:num w:numId="19">
    <w:abstractNumId w:val="18"/>
  </w:num>
  <w:num w:numId="20">
    <w:abstractNumId w:val="4"/>
  </w:num>
  <w:num w:numId="2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592A"/>
    <w:rsid w:val="000016AC"/>
    <w:rsid w:val="000141C9"/>
    <w:rsid w:val="00033EA2"/>
    <w:rsid w:val="0003548B"/>
    <w:rsid w:val="0003567D"/>
    <w:rsid w:val="00036408"/>
    <w:rsid w:val="00090243"/>
    <w:rsid w:val="000A1B94"/>
    <w:rsid w:val="000A70D7"/>
    <w:rsid w:val="000B32E6"/>
    <w:rsid w:val="000E3841"/>
    <w:rsid w:val="00107239"/>
    <w:rsid w:val="00113623"/>
    <w:rsid w:val="00126731"/>
    <w:rsid w:val="00142D0F"/>
    <w:rsid w:val="00145A97"/>
    <w:rsid w:val="0015178B"/>
    <w:rsid w:val="0015456C"/>
    <w:rsid w:val="001A16A3"/>
    <w:rsid w:val="001E4779"/>
    <w:rsid w:val="002031E8"/>
    <w:rsid w:val="00242AC5"/>
    <w:rsid w:val="00277DFA"/>
    <w:rsid w:val="002812CB"/>
    <w:rsid w:val="002B2C23"/>
    <w:rsid w:val="002C1614"/>
    <w:rsid w:val="002C6C72"/>
    <w:rsid w:val="00316643"/>
    <w:rsid w:val="0036483E"/>
    <w:rsid w:val="003654F4"/>
    <w:rsid w:val="00370974"/>
    <w:rsid w:val="0038025E"/>
    <w:rsid w:val="003844AC"/>
    <w:rsid w:val="003F6119"/>
    <w:rsid w:val="0040433B"/>
    <w:rsid w:val="004066BC"/>
    <w:rsid w:val="004226E3"/>
    <w:rsid w:val="004857BE"/>
    <w:rsid w:val="004A26AF"/>
    <w:rsid w:val="004B2C8E"/>
    <w:rsid w:val="004C112E"/>
    <w:rsid w:val="004D0810"/>
    <w:rsid w:val="004E56C4"/>
    <w:rsid w:val="0051082F"/>
    <w:rsid w:val="0056230A"/>
    <w:rsid w:val="00574CF4"/>
    <w:rsid w:val="00585033"/>
    <w:rsid w:val="005B2E56"/>
    <w:rsid w:val="005D2B36"/>
    <w:rsid w:val="005D2ECD"/>
    <w:rsid w:val="005E3379"/>
    <w:rsid w:val="006014EE"/>
    <w:rsid w:val="00691105"/>
    <w:rsid w:val="00697C9F"/>
    <w:rsid w:val="006A4897"/>
    <w:rsid w:val="006B2DB9"/>
    <w:rsid w:val="006F0901"/>
    <w:rsid w:val="006F6DFE"/>
    <w:rsid w:val="007E00DF"/>
    <w:rsid w:val="007E7441"/>
    <w:rsid w:val="008A67DA"/>
    <w:rsid w:val="008A7955"/>
    <w:rsid w:val="00903F8E"/>
    <w:rsid w:val="00941D43"/>
    <w:rsid w:val="00986C76"/>
    <w:rsid w:val="0099263B"/>
    <w:rsid w:val="009F2B81"/>
    <w:rsid w:val="00A11B57"/>
    <w:rsid w:val="00A94DFB"/>
    <w:rsid w:val="00A94E43"/>
    <w:rsid w:val="00AA15B9"/>
    <w:rsid w:val="00AA2CDF"/>
    <w:rsid w:val="00AB55E8"/>
    <w:rsid w:val="00AD7758"/>
    <w:rsid w:val="00B121FF"/>
    <w:rsid w:val="00B204B1"/>
    <w:rsid w:val="00B96187"/>
    <w:rsid w:val="00BB76FE"/>
    <w:rsid w:val="00BD24E9"/>
    <w:rsid w:val="00BE730E"/>
    <w:rsid w:val="00BF1511"/>
    <w:rsid w:val="00BF7AD7"/>
    <w:rsid w:val="00C12F3B"/>
    <w:rsid w:val="00C227EB"/>
    <w:rsid w:val="00C45F19"/>
    <w:rsid w:val="00C51CB0"/>
    <w:rsid w:val="00C73E1C"/>
    <w:rsid w:val="00C91D9F"/>
    <w:rsid w:val="00D2179C"/>
    <w:rsid w:val="00DA1406"/>
    <w:rsid w:val="00DA37B5"/>
    <w:rsid w:val="00DA60F2"/>
    <w:rsid w:val="00DB4D9E"/>
    <w:rsid w:val="00DC048D"/>
    <w:rsid w:val="00DD0E26"/>
    <w:rsid w:val="00DE5F3C"/>
    <w:rsid w:val="00E33210"/>
    <w:rsid w:val="00E747D5"/>
    <w:rsid w:val="00E77AEB"/>
    <w:rsid w:val="00EA11E9"/>
    <w:rsid w:val="00ED592A"/>
    <w:rsid w:val="00EE6C96"/>
    <w:rsid w:val="00F01774"/>
    <w:rsid w:val="00F029C5"/>
    <w:rsid w:val="00F84565"/>
    <w:rsid w:val="00F86D5C"/>
    <w:rsid w:val="00FA1836"/>
    <w:rsid w:val="00FC2AEF"/>
    <w:rsid w:val="00FD62CC"/>
    <w:rsid w:val="00FF1D57"/>
    <w:rsid w:val="00FF5A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B02FD3"/>
  <w15:chartTrackingRefBased/>
  <w15:docId w15:val="{4C52D914-B599-42DD-A42C-3D3ECC10E4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45A97"/>
    <w:pPr>
      <w:ind w:left="720"/>
      <w:contextualSpacing/>
    </w:pPr>
  </w:style>
  <w:style w:type="paragraph" w:styleId="NoSpacing">
    <w:name w:val="No Spacing"/>
    <w:uiPriority w:val="1"/>
    <w:qFormat/>
    <w:rsid w:val="00277DFA"/>
    <w:pPr>
      <w:spacing w:after="0" w:line="240" w:lineRule="auto"/>
    </w:pPr>
  </w:style>
  <w:style w:type="character" w:styleId="CommentReference">
    <w:name w:val="annotation reference"/>
    <w:basedOn w:val="DefaultParagraphFont"/>
    <w:uiPriority w:val="99"/>
    <w:semiHidden/>
    <w:unhideWhenUsed/>
    <w:rsid w:val="006B2DB9"/>
    <w:rPr>
      <w:sz w:val="16"/>
      <w:szCs w:val="16"/>
    </w:rPr>
  </w:style>
  <w:style w:type="paragraph" w:styleId="CommentText">
    <w:name w:val="annotation text"/>
    <w:basedOn w:val="Normal"/>
    <w:link w:val="CommentTextChar"/>
    <w:uiPriority w:val="99"/>
    <w:semiHidden/>
    <w:unhideWhenUsed/>
    <w:rsid w:val="006B2DB9"/>
    <w:pPr>
      <w:spacing w:line="240" w:lineRule="auto"/>
    </w:pPr>
    <w:rPr>
      <w:sz w:val="20"/>
      <w:szCs w:val="20"/>
    </w:rPr>
  </w:style>
  <w:style w:type="character" w:customStyle="1" w:styleId="CommentTextChar">
    <w:name w:val="Comment Text Char"/>
    <w:basedOn w:val="DefaultParagraphFont"/>
    <w:link w:val="CommentText"/>
    <w:uiPriority w:val="99"/>
    <w:semiHidden/>
    <w:rsid w:val="006B2DB9"/>
    <w:rPr>
      <w:sz w:val="20"/>
      <w:szCs w:val="20"/>
    </w:rPr>
  </w:style>
  <w:style w:type="paragraph" w:styleId="BalloonText">
    <w:name w:val="Balloon Text"/>
    <w:basedOn w:val="Normal"/>
    <w:link w:val="BalloonTextChar"/>
    <w:uiPriority w:val="99"/>
    <w:semiHidden/>
    <w:unhideWhenUsed/>
    <w:rsid w:val="006B2DB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2DB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201476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743C81-6164-4CBD-98F9-18B7795ADF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695</Words>
  <Characters>3968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University of Illinois</Company>
  <LinksUpToDate>false</LinksUpToDate>
  <CharactersWithSpaces>4654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Dougan, Kirstin M</dc:creator>
  <cp:keywords/>
  <dc:description/>
  <cp:lastModifiedBy>Wolter, Wendy Sue</cp:lastModifiedBy>
  <cp:revision>2</cp:revision>
  <dcterms:created xsi:type="dcterms:W3CDTF">2020-06-11T21:14:00Z</dcterms:created>
  <dcterms:modified xsi:type="dcterms:W3CDTF">2020-06-11T21:14:00Z</dcterms:modified>
</cp:coreProperties>
</file>