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28E795F4" w:rsidR="00ED592A" w:rsidRPr="008A7955" w:rsidRDefault="004857BE" w:rsidP="00ED592A">
      <w:pPr>
        <w:jc w:val="center"/>
        <w:rPr>
          <w:rFonts w:ascii="Times New Roman" w:hAnsi="Times New Roman" w:cs="Times New Roman"/>
          <w:b/>
          <w:i/>
        </w:rPr>
      </w:pPr>
      <w:r>
        <w:rPr>
          <w:rFonts w:ascii="Times New Roman" w:hAnsi="Times New Roman" w:cs="Times New Roman"/>
          <w:b/>
          <w:i/>
        </w:rPr>
        <w:t>February 18, 2020</w:t>
      </w:r>
    </w:p>
    <w:p w14:paraId="3C432D57" w14:textId="74AD9D99" w:rsidR="008A7955" w:rsidRDefault="00ED592A" w:rsidP="008A7955">
      <w:pPr>
        <w:pStyle w:val="NoSpacing"/>
        <w:rPr>
          <w:rFonts w:ascii="Times New Roman" w:hAnsi="Times New Roman" w:cs="Times New Roman"/>
        </w:rPr>
      </w:pPr>
      <w:r w:rsidRPr="008A7955">
        <w:rPr>
          <w:rFonts w:ascii="Times New Roman" w:hAnsi="Times New Roman" w:cs="Times New Roman"/>
          <w:b/>
        </w:rPr>
        <w:t>Present:</w:t>
      </w:r>
      <w:r w:rsidR="00DE5F3C" w:rsidRPr="008A7955">
        <w:rPr>
          <w:rFonts w:ascii="Times New Roman" w:hAnsi="Times New Roman" w:cs="Times New Roman"/>
          <w:b/>
        </w:rPr>
        <w:t xml:space="preserve"> </w:t>
      </w:r>
      <w:r w:rsidR="00AB55E8" w:rsidRPr="008A7955">
        <w:rPr>
          <w:rFonts w:ascii="Times New Roman" w:hAnsi="Times New Roman" w:cs="Times New Roman"/>
        </w:rPr>
        <w:t xml:space="preserve"> </w:t>
      </w:r>
      <w:r w:rsidR="0038025E">
        <w:rPr>
          <w:rFonts w:ascii="Times New Roman" w:hAnsi="Times New Roman" w:cs="Times New Roman"/>
        </w:rPr>
        <w:t xml:space="preserve">Joanne Kaczmarek, </w:t>
      </w:r>
      <w:r w:rsidR="00036408">
        <w:rPr>
          <w:rFonts w:ascii="Times New Roman" w:hAnsi="Times New Roman" w:cs="Times New Roman"/>
        </w:rPr>
        <w:t>William</w:t>
      </w:r>
      <w:r w:rsidR="00AB55E8" w:rsidRPr="008A7955">
        <w:rPr>
          <w:rFonts w:ascii="Times New Roman" w:hAnsi="Times New Roman" w:cs="Times New Roman"/>
        </w:rPr>
        <w:t xml:space="preserve"> Maher, </w:t>
      </w:r>
      <w:r w:rsidR="00036408">
        <w:rPr>
          <w:rFonts w:ascii="Times New Roman" w:hAnsi="Times New Roman" w:cs="Times New Roman"/>
        </w:rPr>
        <w:t xml:space="preserve">Tim Newman, </w:t>
      </w:r>
      <w:r w:rsidR="00F86D5C" w:rsidRPr="008A7955">
        <w:rPr>
          <w:rFonts w:ascii="Times New Roman" w:hAnsi="Times New Roman" w:cs="Times New Roman"/>
        </w:rPr>
        <w:t>Tom Teper</w:t>
      </w:r>
      <w:r w:rsidR="004857BE">
        <w:rPr>
          <w:rFonts w:ascii="Times New Roman" w:hAnsi="Times New Roman" w:cs="Times New Roman"/>
        </w:rPr>
        <w:t>, Lynne Thomas</w:t>
      </w:r>
    </w:p>
    <w:p w14:paraId="03939A97" w14:textId="25734AE9" w:rsidR="00242AC5" w:rsidRDefault="00242AC5" w:rsidP="008A7955">
      <w:pPr>
        <w:pStyle w:val="NoSpacing"/>
        <w:rPr>
          <w:rFonts w:ascii="Times New Roman" w:hAnsi="Times New Roman" w:cs="Times New Roman"/>
        </w:rPr>
      </w:pPr>
      <w:r w:rsidRPr="00242AC5">
        <w:rPr>
          <w:rFonts w:ascii="Times New Roman" w:hAnsi="Times New Roman" w:cs="Times New Roman"/>
          <w:b/>
        </w:rPr>
        <w:t xml:space="preserve">Note </w:t>
      </w:r>
      <w:r>
        <w:rPr>
          <w:rFonts w:ascii="Times New Roman" w:hAnsi="Times New Roman" w:cs="Times New Roman"/>
          <w:b/>
        </w:rPr>
        <w:t>T</w:t>
      </w:r>
      <w:r w:rsidRPr="00242AC5">
        <w:rPr>
          <w:rFonts w:ascii="Times New Roman" w:hAnsi="Times New Roman" w:cs="Times New Roman"/>
          <w:b/>
        </w:rPr>
        <w:t>aker</w:t>
      </w:r>
      <w:r>
        <w:rPr>
          <w:rFonts w:ascii="Times New Roman" w:hAnsi="Times New Roman" w:cs="Times New Roman"/>
        </w:rPr>
        <w:t>: Wendy Wolter</w:t>
      </w:r>
    </w:p>
    <w:p w14:paraId="530DA44F" w14:textId="77777777" w:rsidR="001E4779" w:rsidRPr="008A7955" w:rsidRDefault="001E4779" w:rsidP="008A7955">
      <w:pPr>
        <w:pStyle w:val="NoSpacing"/>
        <w:rPr>
          <w:rFonts w:ascii="Times New Roman" w:hAnsi="Times New Roman" w:cs="Times New Roman"/>
        </w:rPr>
      </w:pPr>
    </w:p>
    <w:p w14:paraId="74C0DF46" w14:textId="5D4FC943" w:rsidR="005B2E56" w:rsidRDefault="00FD62CC" w:rsidP="004857BE">
      <w:pPr>
        <w:rPr>
          <w:rFonts w:ascii="Times New Roman" w:hAnsi="Times New Roman" w:cs="Times New Roman"/>
        </w:rPr>
      </w:pPr>
      <w:r w:rsidRPr="00FD62CC">
        <w:rPr>
          <w:rFonts w:ascii="Times New Roman" w:hAnsi="Times New Roman" w:cs="Times New Roman"/>
        </w:rPr>
        <w:t>Joanne</w:t>
      </w:r>
      <w:r w:rsidR="004857BE">
        <w:rPr>
          <w:rFonts w:ascii="Times New Roman" w:hAnsi="Times New Roman" w:cs="Times New Roman"/>
        </w:rPr>
        <w:t xml:space="preserve"> opened the meeting and stated that the discussion for this meeting would be broad topics for discussion with division members.  There are four broad topics: Security Management, Scheduling, Materials Management, and Staffing Management.</w:t>
      </w:r>
    </w:p>
    <w:p w14:paraId="58E8E6C8" w14:textId="6AFB328D" w:rsidR="004857BE" w:rsidRDefault="004857BE" w:rsidP="004857BE">
      <w:pPr>
        <w:pStyle w:val="ListParagraph"/>
        <w:numPr>
          <w:ilvl w:val="0"/>
          <w:numId w:val="19"/>
        </w:numPr>
        <w:rPr>
          <w:rFonts w:ascii="Times New Roman" w:hAnsi="Times New Roman" w:cs="Times New Roman"/>
        </w:rPr>
      </w:pPr>
      <w:r>
        <w:rPr>
          <w:rFonts w:ascii="Times New Roman" w:hAnsi="Times New Roman" w:cs="Times New Roman"/>
        </w:rPr>
        <w:t>Lynne: The welcome desk/reception area may need additional staffing.</w:t>
      </w:r>
    </w:p>
    <w:p w14:paraId="41CF2CB4" w14:textId="027704B9" w:rsidR="004857BE" w:rsidRDefault="004857BE" w:rsidP="004857BE">
      <w:pPr>
        <w:pStyle w:val="ListParagraph"/>
        <w:numPr>
          <w:ilvl w:val="0"/>
          <w:numId w:val="19"/>
        </w:numPr>
        <w:rPr>
          <w:rFonts w:ascii="Times New Roman" w:hAnsi="Times New Roman" w:cs="Times New Roman"/>
        </w:rPr>
      </w:pPr>
      <w:r>
        <w:rPr>
          <w:rFonts w:ascii="Times New Roman" w:hAnsi="Times New Roman" w:cs="Times New Roman"/>
        </w:rPr>
        <w:t>Joanne: So the layout of the building may determine if additional staff is necessary.</w:t>
      </w:r>
    </w:p>
    <w:p w14:paraId="4260865F" w14:textId="2AFCCFAD" w:rsidR="004857BE" w:rsidRDefault="004857BE" w:rsidP="004857BE">
      <w:pPr>
        <w:pStyle w:val="ListParagraph"/>
        <w:numPr>
          <w:ilvl w:val="0"/>
          <w:numId w:val="19"/>
        </w:numPr>
        <w:rPr>
          <w:rFonts w:ascii="Times New Roman" w:hAnsi="Times New Roman" w:cs="Times New Roman"/>
        </w:rPr>
      </w:pPr>
      <w:r>
        <w:rPr>
          <w:rFonts w:ascii="Times New Roman" w:hAnsi="Times New Roman" w:cs="Times New Roman"/>
        </w:rPr>
        <w:t>Lynne: In thinking of other Campus level events and exhibits, this area may need to be open longer hours than regular staff space.</w:t>
      </w:r>
    </w:p>
    <w:p w14:paraId="3FB7E89B" w14:textId="48A47931" w:rsidR="004857BE" w:rsidRDefault="004857BE" w:rsidP="004857BE">
      <w:pPr>
        <w:pStyle w:val="ListParagraph"/>
        <w:numPr>
          <w:ilvl w:val="0"/>
          <w:numId w:val="19"/>
        </w:numPr>
        <w:rPr>
          <w:rFonts w:ascii="Times New Roman" w:hAnsi="Times New Roman" w:cs="Times New Roman"/>
        </w:rPr>
      </w:pPr>
      <w:r>
        <w:rPr>
          <w:rFonts w:ascii="Times New Roman" w:hAnsi="Times New Roman" w:cs="Times New Roman"/>
        </w:rPr>
        <w:t>Tom: Some of these things will come up with the AE assessment.  We will have to decide who deals with card swipes and keys.</w:t>
      </w:r>
    </w:p>
    <w:p w14:paraId="68CA2CA2" w14:textId="39DB9679" w:rsidR="004857BE" w:rsidRDefault="004857BE" w:rsidP="004857BE">
      <w:pPr>
        <w:pStyle w:val="ListParagraph"/>
        <w:numPr>
          <w:ilvl w:val="0"/>
          <w:numId w:val="19"/>
        </w:numPr>
        <w:rPr>
          <w:rFonts w:ascii="Times New Roman" w:hAnsi="Times New Roman" w:cs="Times New Roman"/>
        </w:rPr>
      </w:pPr>
      <w:r>
        <w:rPr>
          <w:rFonts w:ascii="Times New Roman" w:hAnsi="Times New Roman" w:cs="Times New Roman"/>
        </w:rPr>
        <w:t>Lynne: There are already separate levels of security</w:t>
      </w:r>
      <w:r w:rsidR="00DB4D9E">
        <w:rPr>
          <w:rFonts w:ascii="Times New Roman" w:hAnsi="Times New Roman" w:cs="Times New Roman"/>
        </w:rPr>
        <w:t xml:space="preserve"> for RBML.</w:t>
      </w:r>
    </w:p>
    <w:p w14:paraId="18AF7E13" w14:textId="0238CE97" w:rsidR="00DB4D9E" w:rsidRDefault="00DB4D9E" w:rsidP="00DB4D9E">
      <w:pPr>
        <w:pStyle w:val="ListParagraph"/>
        <w:numPr>
          <w:ilvl w:val="0"/>
          <w:numId w:val="19"/>
        </w:numPr>
        <w:rPr>
          <w:rFonts w:ascii="Times New Roman" w:hAnsi="Times New Roman" w:cs="Times New Roman"/>
        </w:rPr>
      </w:pPr>
      <w:r>
        <w:rPr>
          <w:rFonts w:ascii="Times New Roman" w:hAnsi="Times New Roman" w:cs="Times New Roman"/>
        </w:rPr>
        <w:t xml:space="preserve">Tom: For some areas we will hire students, other areas we won’t.  We won’t know until we have a design layout.  Someone will need to be responsible for scheduling, etc.  There are many items under Materials Management that we can make decisions about.  We can decide what is going in the Special Collections building, what is going to other locations, and inventory control.  </w:t>
      </w:r>
    </w:p>
    <w:p w14:paraId="585A3725" w14:textId="06A20F39" w:rsidR="00DB4D9E" w:rsidRDefault="00DB4D9E" w:rsidP="00DB4D9E">
      <w:pPr>
        <w:pStyle w:val="ListParagraph"/>
        <w:numPr>
          <w:ilvl w:val="0"/>
          <w:numId w:val="19"/>
        </w:numPr>
        <w:rPr>
          <w:rFonts w:ascii="Times New Roman" w:hAnsi="Times New Roman" w:cs="Times New Roman"/>
        </w:rPr>
      </w:pPr>
      <w:r>
        <w:rPr>
          <w:rFonts w:ascii="Times New Roman" w:hAnsi="Times New Roman" w:cs="Times New Roman"/>
        </w:rPr>
        <w:t>Joanne:  The materials in room 19 will need to be addressed.</w:t>
      </w:r>
    </w:p>
    <w:p w14:paraId="122EAD5D" w14:textId="42C19BFD" w:rsidR="00DB4D9E" w:rsidRDefault="00DB4D9E" w:rsidP="00DB4D9E">
      <w:pPr>
        <w:pStyle w:val="ListParagraph"/>
        <w:numPr>
          <w:ilvl w:val="0"/>
          <w:numId w:val="19"/>
        </w:numPr>
        <w:rPr>
          <w:rFonts w:ascii="Times New Roman" w:hAnsi="Times New Roman" w:cs="Times New Roman"/>
        </w:rPr>
      </w:pPr>
      <w:r>
        <w:rPr>
          <w:rFonts w:ascii="Times New Roman" w:hAnsi="Times New Roman" w:cs="Times New Roman"/>
        </w:rPr>
        <w:t>Tom: Yes, definitely.  Room 19 will be utilized as a service space.</w:t>
      </w:r>
    </w:p>
    <w:p w14:paraId="188A2077" w14:textId="3186CF86" w:rsidR="00DB4D9E" w:rsidRDefault="00DB4D9E" w:rsidP="00DB4D9E">
      <w:pPr>
        <w:pStyle w:val="ListParagraph"/>
        <w:numPr>
          <w:ilvl w:val="0"/>
          <w:numId w:val="19"/>
        </w:numPr>
        <w:rPr>
          <w:rFonts w:ascii="Times New Roman" w:hAnsi="Times New Roman" w:cs="Times New Roman"/>
        </w:rPr>
      </w:pPr>
      <w:r>
        <w:rPr>
          <w:rFonts w:ascii="Times New Roman" w:hAnsi="Times New Roman" w:cs="Times New Roman"/>
        </w:rPr>
        <w:t>Joanne: We need to ensure that we have space for everyone.</w:t>
      </w:r>
    </w:p>
    <w:p w14:paraId="1BD41C0D" w14:textId="62D4F91E" w:rsidR="00DB4D9E" w:rsidRDefault="00DB4D9E" w:rsidP="00DB4D9E">
      <w:pPr>
        <w:pStyle w:val="ListParagraph"/>
        <w:numPr>
          <w:ilvl w:val="0"/>
          <w:numId w:val="19"/>
        </w:numPr>
        <w:rPr>
          <w:rFonts w:ascii="Times New Roman" w:hAnsi="Times New Roman" w:cs="Times New Roman"/>
        </w:rPr>
      </w:pPr>
      <w:r>
        <w:rPr>
          <w:rFonts w:ascii="Times New Roman" w:hAnsi="Times New Roman" w:cs="Times New Roman"/>
        </w:rPr>
        <w:t>Tim: Are we looking to mesh everything into the same vault?</w:t>
      </w:r>
    </w:p>
    <w:p w14:paraId="1F65D682" w14:textId="4BCCDCB9" w:rsidR="00DB4D9E" w:rsidRDefault="00DB4D9E" w:rsidP="00DB4D9E">
      <w:pPr>
        <w:pStyle w:val="ListParagraph"/>
        <w:numPr>
          <w:ilvl w:val="0"/>
          <w:numId w:val="19"/>
        </w:numPr>
        <w:rPr>
          <w:rFonts w:ascii="Times New Roman" w:hAnsi="Times New Roman" w:cs="Times New Roman"/>
        </w:rPr>
      </w:pPr>
      <w:r>
        <w:rPr>
          <w:rFonts w:ascii="Times New Roman" w:hAnsi="Times New Roman" w:cs="Times New Roman"/>
        </w:rPr>
        <w:t>Lynne: Same vault, but divided into individual sections for RBML, Archives, and IHLC.</w:t>
      </w:r>
    </w:p>
    <w:p w14:paraId="0D3C9454" w14:textId="1F5B524E" w:rsidR="00DB4D9E" w:rsidRDefault="00DB4D9E" w:rsidP="00DB4D9E">
      <w:pPr>
        <w:pStyle w:val="ListParagraph"/>
        <w:numPr>
          <w:ilvl w:val="0"/>
          <w:numId w:val="19"/>
        </w:numPr>
        <w:rPr>
          <w:rFonts w:ascii="Times New Roman" w:hAnsi="Times New Roman" w:cs="Times New Roman"/>
        </w:rPr>
      </w:pPr>
      <w:r>
        <w:rPr>
          <w:rFonts w:ascii="Times New Roman" w:hAnsi="Times New Roman" w:cs="Times New Roman"/>
        </w:rPr>
        <w:t>Tom: Just like Oak St., there will be different levels of access.</w:t>
      </w:r>
    </w:p>
    <w:p w14:paraId="0D7146B1" w14:textId="3ADF07BB" w:rsidR="00DB4D9E" w:rsidRDefault="00DB4D9E" w:rsidP="00DB4D9E">
      <w:pPr>
        <w:pStyle w:val="ListParagraph"/>
        <w:numPr>
          <w:ilvl w:val="0"/>
          <w:numId w:val="19"/>
        </w:numPr>
        <w:rPr>
          <w:rFonts w:ascii="Times New Roman" w:hAnsi="Times New Roman" w:cs="Times New Roman"/>
        </w:rPr>
      </w:pPr>
      <w:r>
        <w:rPr>
          <w:rFonts w:ascii="Times New Roman" w:hAnsi="Times New Roman" w:cs="Times New Roman"/>
        </w:rPr>
        <w:t>Joanne: Regarding Security Management, we can identify levels of access based on how we manage things now.</w:t>
      </w:r>
    </w:p>
    <w:p w14:paraId="19386B26" w14:textId="2377FF29" w:rsidR="00DB4D9E" w:rsidRDefault="00DB4D9E" w:rsidP="00DB4D9E">
      <w:pPr>
        <w:pStyle w:val="ListParagraph"/>
        <w:numPr>
          <w:ilvl w:val="0"/>
          <w:numId w:val="19"/>
        </w:numPr>
        <w:rPr>
          <w:rFonts w:ascii="Times New Roman" w:hAnsi="Times New Roman" w:cs="Times New Roman"/>
        </w:rPr>
      </w:pPr>
      <w:r>
        <w:rPr>
          <w:rFonts w:ascii="Times New Roman" w:hAnsi="Times New Roman" w:cs="Times New Roman"/>
        </w:rPr>
        <w:t>Lynne: How we work now is proxy card and fingerprint.  Our security varies from students who have very limited access</w:t>
      </w:r>
      <w:r w:rsidR="00033EA2">
        <w:rPr>
          <w:rFonts w:ascii="Times New Roman" w:hAnsi="Times New Roman" w:cs="Times New Roman"/>
        </w:rPr>
        <w:t>, to staff that have 24/7 access.</w:t>
      </w:r>
    </w:p>
    <w:p w14:paraId="4D8481AA" w14:textId="2A942274" w:rsidR="00033EA2" w:rsidRDefault="00033EA2" w:rsidP="00DB4D9E">
      <w:pPr>
        <w:pStyle w:val="ListParagraph"/>
        <w:numPr>
          <w:ilvl w:val="0"/>
          <w:numId w:val="19"/>
        </w:numPr>
        <w:rPr>
          <w:rFonts w:ascii="Times New Roman" w:hAnsi="Times New Roman" w:cs="Times New Roman"/>
        </w:rPr>
      </w:pPr>
      <w:r>
        <w:rPr>
          <w:rFonts w:ascii="Times New Roman" w:hAnsi="Times New Roman" w:cs="Times New Roman"/>
        </w:rPr>
        <w:t>Tom: We can look at these things by job classification.  We will need to think of the broad level of security regarding mechanical spaces, etc.</w:t>
      </w:r>
    </w:p>
    <w:p w14:paraId="0FFA7C95" w14:textId="34B79EEA" w:rsidR="00033EA2" w:rsidRDefault="00033EA2" w:rsidP="00DB4D9E">
      <w:pPr>
        <w:pStyle w:val="ListParagraph"/>
        <w:numPr>
          <w:ilvl w:val="0"/>
          <w:numId w:val="19"/>
        </w:numPr>
        <w:rPr>
          <w:rFonts w:ascii="Times New Roman" w:hAnsi="Times New Roman" w:cs="Times New Roman"/>
        </w:rPr>
      </w:pPr>
      <w:r>
        <w:rPr>
          <w:rFonts w:ascii="Times New Roman" w:hAnsi="Times New Roman" w:cs="Times New Roman"/>
        </w:rPr>
        <w:t>Bill: I have heard that BSW’s are switching back to deep night shifts.</w:t>
      </w:r>
    </w:p>
    <w:p w14:paraId="03584EC1" w14:textId="58C2BE93" w:rsidR="00033EA2" w:rsidRDefault="00033EA2" w:rsidP="00DB4D9E">
      <w:pPr>
        <w:pStyle w:val="ListParagraph"/>
        <w:numPr>
          <w:ilvl w:val="0"/>
          <w:numId w:val="19"/>
        </w:numPr>
        <w:rPr>
          <w:rFonts w:ascii="Times New Roman" w:hAnsi="Times New Roman" w:cs="Times New Roman"/>
        </w:rPr>
      </w:pPr>
      <w:r>
        <w:rPr>
          <w:rFonts w:ascii="Times New Roman" w:hAnsi="Times New Roman" w:cs="Times New Roman"/>
        </w:rPr>
        <w:t>Tim: I have a meeting Monday with F&amp;S, I will know more after that.</w:t>
      </w:r>
    </w:p>
    <w:p w14:paraId="4215FEFE" w14:textId="722D19C4" w:rsidR="00033EA2" w:rsidRDefault="00033EA2" w:rsidP="00DB4D9E">
      <w:pPr>
        <w:pStyle w:val="ListParagraph"/>
        <w:numPr>
          <w:ilvl w:val="0"/>
          <w:numId w:val="19"/>
        </w:numPr>
        <w:rPr>
          <w:rFonts w:ascii="Times New Roman" w:hAnsi="Times New Roman" w:cs="Times New Roman"/>
        </w:rPr>
      </w:pPr>
      <w:r>
        <w:rPr>
          <w:rFonts w:ascii="Times New Roman" w:hAnsi="Times New Roman" w:cs="Times New Roman"/>
        </w:rPr>
        <w:t>Lynne: We will need security cameras at the front door and vault entry.  If we have longer hours in the new building, we may need more.</w:t>
      </w:r>
    </w:p>
    <w:p w14:paraId="47425E14" w14:textId="148D39F6" w:rsidR="00033EA2" w:rsidRDefault="00033EA2" w:rsidP="00DB4D9E">
      <w:pPr>
        <w:pStyle w:val="ListParagraph"/>
        <w:numPr>
          <w:ilvl w:val="0"/>
          <w:numId w:val="19"/>
        </w:numPr>
        <w:rPr>
          <w:rFonts w:ascii="Times New Roman" w:hAnsi="Times New Roman" w:cs="Times New Roman"/>
        </w:rPr>
      </w:pPr>
      <w:r>
        <w:rPr>
          <w:rFonts w:ascii="Times New Roman" w:hAnsi="Times New Roman" w:cs="Times New Roman"/>
        </w:rPr>
        <w:t>Tom: I have been working with the ROTC regarding coverage of entry doors, storage rooms, lockers, walkways, etc.  I anticipate for us, we will need cameras at entry points to the building, vault entry, common walkways, and the Reading Room.</w:t>
      </w:r>
    </w:p>
    <w:p w14:paraId="08F559C7" w14:textId="6C0A4AC8" w:rsidR="00033EA2" w:rsidRDefault="00033EA2" w:rsidP="00DB4D9E">
      <w:pPr>
        <w:pStyle w:val="ListParagraph"/>
        <w:numPr>
          <w:ilvl w:val="0"/>
          <w:numId w:val="19"/>
        </w:numPr>
        <w:rPr>
          <w:rFonts w:ascii="Times New Roman" w:hAnsi="Times New Roman" w:cs="Times New Roman"/>
        </w:rPr>
      </w:pPr>
      <w:r>
        <w:rPr>
          <w:rFonts w:ascii="Times New Roman" w:hAnsi="Times New Roman" w:cs="Times New Roman"/>
        </w:rPr>
        <w:t>Tim: We will need to be careful about cameras in the Reading Room. We cannot record what people are reading.</w:t>
      </w:r>
    </w:p>
    <w:p w14:paraId="61E3C654" w14:textId="22E60B38" w:rsidR="00033EA2" w:rsidRDefault="00033EA2" w:rsidP="00DB4D9E">
      <w:pPr>
        <w:pStyle w:val="ListParagraph"/>
        <w:numPr>
          <w:ilvl w:val="0"/>
          <w:numId w:val="19"/>
        </w:numPr>
        <w:rPr>
          <w:rFonts w:ascii="Times New Roman" w:hAnsi="Times New Roman" w:cs="Times New Roman"/>
        </w:rPr>
      </w:pPr>
      <w:r>
        <w:rPr>
          <w:rFonts w:ascii="Times New Roman" w:hAnsi="Times New Roman" w:cs="Times New Roman"/>
        </w:rPr>
        <w:t>Lynne: Special Collections is different.  We track everything that is checked out, who checked them out, when they were checked out, etc.  This way if something goes missing, we can report to Campus Police.</w:t>
      </w:r>
    </w:p>
    <w:p w14:paraId="6E492919" w14:textId="0B852492" w:rsidR="00033EA2" w:rsidRDefault="00033EA2" w:rsidP="00DB4D9E">
      <w:pPr>
        <w:pStyle w:val="ListParagraph"/>
        <w:numPr>
          <w:ilvl w:val="0"/>
          <w:numId w:val="19"/>
        </w:numPr>
        <w:rPr>
          <w:rFonts w:ascii="Times New Roman" w:hAnsi="Times New Roman" w:cs="Times New Roman"/>
        </w:rPr>
      </w:pPr>
      <w:r>
        <w:rPr>
          <w:rFonts w:ascii="Times New Roman" w:hAnsi="Times New Roman" w:cs="Times New Roman"/>
        </w:rPr>
        <w:t>Joanne: Anything else we wish to add under Staffing Management?</w:t>
      </w:r>
    </w:p>
    <w:p w14:paraId="0DD8B03C" w14:textId="5CC601FF" w:rsidR="00033EA2" w:rsidRDefault="00033EA2" w:rsidP="00DB4D9E">
      <w:pPr>
        <w:pStyle w:val="ListParagraph"/>
        <w:numPr>
          <w:ilvl w:val="0"/>
          <w:numId w:val="19"/>
        </w:numPr>
        <w:rPr>
          <w:rFonts w:ascii="Times New Roman" w:hAnsi="Times New Roman" w:cs="Times New Roman"/>
        </w:rPr>
      </w:pPr>
      <w:r>
        <w:rPr>
          <w:rFonts w:ascii="Times New Roman" w:hAnsi="Times New Roman" w:cs="Times New Roman"/>
        </w:rPr>
        <w:t>Tom: A lot of these decisions will be based on the layout of the building.  We really are not going to be able to answer these types of questions until we know that.</w:t>
      </w:r>
    </w:p>
    <w:p w14:paraId="334771F9" w14:textId="6B49D2B5" w:rsidR="00DA37B5" w:rsidRDefault="00DA37B5" w:rsidP="00DB4D9E">
      <w:pPr>
        <w:pStyle w:val="ListParagraph"/>
        <w:numPr>
          <w:ilvl w:val="0"/>
          <w:numId w:val="19"/>
        </w:numPr>
        <w:rPr>
          <w:rFonts w:ascii="Times New Roman" w:hAnsi="Times New Roman" w:cs="Times New Roman"/>
        </w:rPr>
      </w:pPr>
      <w:r>
        <w:rPr>
          <w:rFonts w:ascii="Times New Roman" w:hAnsi="Times New Roman" w:cs="Times New Roman"/>
        </w:rPr>
        <w:t>Joanne: We still want our colleagues in the division to be thinking about these things.  We don’t necessarily need an answer today, but thinking about it is good.</w:t>
      </w:r>
    </w:p>
    <w:p w14:paraId="0A2562FE" w14:textId="7CC1E243" w:rsidR="00DA37B5" w:rsidRDefault="00DA37B5" w:rsidP="00DB4D9E">
      <w:pPr>
        <w:pStyle w:val="ListParagraph"/>
        <w:numPr>
          <w:ilvl w:val="0"/>
          <w:numId w:val="19"/>
        </w:numPr>
        <w:rPr>
          <w:rFonts w:ascii="Times New Roman" w:hAnsi="Times New Roman" w:cs="Times New Roman"/>
        </w:rPr>
      </w:pPr>
      <w:r>
        <w:rPr>
          <w:rFonts w:ascii="Times New Roman" w:hAnsi="Times New Roman" w:cs="Times New Roman"/>
        </w:rPr>
        <w:t>Joanne: Let’s discuss Materials Management.</w:t>
      </w:r>
    </w:p>
    <w:p w14:paraId="104F5D8E" w14:textId="2B8389B0" w:rsidR="00DA37B5" w:rsidRDefault="00DA37B5" w:rsidP="00DB4D9E">
      <w:pPr>
        <w:pStyle w:val="ListParagraph"/>
        <w:numPr>
          <w:ilvl w:val="0"/>
          <w:numId w:val="19"/>
        </w:numPr>
        <w:rPr>
          <w:rFonts w:ascii="Times New Roman" w:hAnsi="Times New Roman" w:cs="Times New Roman"/>
        </w:rPr>
      </w:pPr>
      <w:r>
        <w:rPr>
          <w:rFonts w:ascii="Times New Roman" w:hAnsi="Times New Roman" w:cs="Times New Roman"/>
        </w:rPr>
        <w:t>Lynne: We will need an area for preservation triage for incoming materials.</w:t>
      </w:r>
    </w:p>
    <w:p w14:paraId="7045E825" w14:textId="7C7D875B" w:rsidR="00DA37B5" w:rsidRDefault="00DA37B5" w:rsidP="00DB4D9E">
      <w:pPr>
        <w:pStyle w:val="ListParagraph"/>
        <w:numPr>
          <w:ilvl w:val="0"/>
          <w:numId w:val="19"/>
        </w:numPr>
        <w:rPr>
          <w:rFonts w:ascii="Times New Roman" w:hAnsi="Times New Roman" w:cs="Times New Roman"/>
        </w:rPr>
      </w:pPr>
      <w:r>
        <w:rPr>
          <w:rFonts w:ascii="Times New Roman" w:hAnsi="Times New Roman" w:cs="Times New Roman"/>
        </w:rPr>
        <w:t>Bill: I have a different thought on processing.  We don’t always know what is in a collection coming in.  We may need a higher level of security.  Maybe an area where we can have cameras on processors.</w:t>
      </w:r>
    </w:p>
    <w:p w14:paraId="76BEAE08" w14:textId="4C2A4243" w:rsidR="00DA37B5" w:rsidRDefault="00DA37B5" w:rsidP="00DB4D9E">
      <w:pPr>
        <w:pStyle w:val="ListParagraph"/>
        <w:numPr>
          <w:ilvl w:val="0"/>
          <w:numId w:val="19"/>
        </w:numPr>
        <w:rPr>
          <w:rFonts w:ascii="Times New Roman" w:hAnsi="Times New Roman" w:cs="Times New Roman"/>
        </w:rPr>
      </w:pPr>
      <w:r>
        <w:rPr>
          <w:rFonts w:ascii="Times New Roman" w:hAnsi="Times New Roman" w:cs="Times New Roman"/>
        </w:rPr>
        <w:t>Lynne: In RBML, we are currently bar coding and cataloging.  We are about 30-35% through the collection.  We have included student hourly employees for this processing, but it is still a slow process.  We may need to ask for more money for student wages to get this done.</w:t>
      </w:r>
    </w:p>
    <w:p w14:paraId="0C3CD724" w14:textId="7A4863F9" w:rsidR="00DA37B5" w:rsidRDefault="00DA37B5" w:rsidP="00DB4D9E">
      <w:pPr>
        <w:pStyle w:val="ListParagraph"/>
        <w:numPr>
          <w:ilvl w:val="0"/>
          <w:numId w:val="19"/>
        </w:numPr>
        <w:rPr>
          <w:rFonts w:ascii="Times New Roman" w:hAnsi="Times New Roman" w:cs="Times New Roman"/>
        </w:rPr>
      </w:pPr>
      <w:r>
        <w:rPr>
          <w:rFonts w:ascii="Times New Roman" w:hAnsi="Times New Roman" w:cs="Times New Roman"/>
        </w:rPr>
        <w:t>Joanne: I have talked with Siobhan about bar coding.  She is applying barcodes to items that will be going to Oak St.</w:t>
      </w:r>
    </w:p>
    <w:p w14:paraId="4630336E" w14:textId="08BC805C" w:rsidR="00DA37B5" w:rsidRDefault="00DA37B5" w:rsidP="00DB4D9E">
      <w:pPr>
        <w:pStyle w:val="ListParagraph"/>
        <w:numPr>
          <w:ilvl w:val="0"/>
          <w:numId w:val="19"/>
        </w:numPr>
        <w:rPr>
          <w:rFonts w:ascii="Times New Roman" w:hAnsi="Times New Roman" w:cs="Times New Roman"/>
        </w:rPr>
      </w:pPr>
      <w:r>
        <w:rPr>
          <w:rFonts w:ascii="Times New Roman" w:hAnsi="Times New Roman" w:cs="Times New Roman"/>
        </w:rPr>
        <w:t>Lynne: Barcoded items are being kept separate from items that are already processed.</w:t>
      </w:r>
    </w:p>
    <w:p w14:paraId="42950C1C" w14:textId="3D928377" w:rsidR="00DA37B5" w:rsidRDefault="00DA37B5" w:rsidP="00DB4D9E">
      <w:pPr>
        <w:pStyle w:val="ListParagraph"/>
        <w:numPr>
          <w:ilvl w:val="0"/>
          <w:numId w:val="19"/>
        </w:numPr>
        <w:rPr>
          <w:rFonts w:ascii="Times New Roman" w:hAnsi="Times New Roman" w:cs="Times New Roman"/>
        </w:rPr>
      </w:pPr>
      <w:r>
        <w:rPr>
          <w:rFonts w:ascii="Times New Roman" w:hAnsi="Times New Roman" w:cs="Times New Roman"/>
        </w:rPr>
        <w:t>Joanne: We know all about backlogs. We know what we have done in the past, but need to look towards the future.</w:t>
      </w:r>
    </w:p>
    <w:p w14:paraId="38CA3A28" w14:textId="2D5A34AD" w:rsidR="00DA37B5" w:rsidRDefault="00DA37B5" w:rsidP="00DB4D9E">
      <w:pPr>
        <w:pStyle w:val="ListParagraph"/>
        <w:numPr>
          <w:ilvl w:val="0"/>
          <w:numId w:val="19"/>
        </w:numPr>
        <w:rPr>
          <w:rFonts w:ascii="Times New Roman" w:hAnsi="Times New Roman" w:cs="Times New Roman"/>
        </w:rPr>
      </w:pPr>
      <w:r>
        <w:rPr>
          <w:rFonts w:ascii="Times New Roman" w:hAnsi="Times New Roman" w:cs="Times New Roman"/>
        </w:rPr>
        <w:t>Lynne: Our goal is to get as much barcoded as possible, before the movers show up.</w:t>
      </w:r>
      <w:r w:rsidR="00941D43">
        <w:rPr>
          <w:rFonts w:ascii="Times New Roman" w:hAnsi="Times New Roman" w:cs="Times New Roman"/>
        </w:rPr>
        <w:t xml:space="preserve"> If we have a new box, it gets a new barcode.  We are looking at this as inventory control.</w:t>
      </w:r>
    </w:p>
    <w:p w14:paraId="78A3975A" w14:textId="6F1DEDA8" w:rsidR="00941D43" w:rsidRDefault="00941D43" w:rsidP="00DB4D9E">
      <w:pPr>
        <w:pStyle w:val="ListParagraph"/>
        <w:numPr>
          <w:ilvl w:val="0"/>
          <w:numId w:val="19"/>
        </w:numPr>
        <w:rPr>
          <w:rFonts w:ascii="Times New Roman" w:hAnsi="Times New Roman" w:cs="Times New Roman"/>
        </w:rPr>
      </w:pPr>
      <w:r>
        <w:rPr>
          <w:rFonts w:ascii="Times New Roman" w:hAnsi="Times New Roman" w:cs="Times New Roman"/>
        </w:rPr>
        <w:t>Joanne: Eventually, we want to get everything that is barcoded put on a shelf.</w:t>
      </w:r>
    </w:p>
    <w:p w14:paraId="6A3334FF" w14:textId="60A9C6FB" w:rsidR="00941D43" w:rsidRDefault="00941D43" w:rsidP="00DB4D9E">
      <w:pPr>
        <w:pStyle w:val="ListParagraph"/>
        <w:numPr>
          <w:ilvl w:val="0"/>
          <w:numId w:val="19"/>
        </w:numPr>
        <w:rPr>
          <w:rFonts w:ascii="Times New Roman" w:hAnsi="Times New Roman" w:cs="Times New Roman"/>
        </w:rPr>
      </w:pPr>
      <w:r>
        <w:rPr>
          <w:rFonts w:ascii="Times New Roman" w:hAnsi="Times New Roman" w:cs="Times New Roman"/>
        </w:rPr>
        <w:t>Lynne: Inventory control will tell us how many boxes we have, and what’s in each box, but this is not a finding aid.  That is a whole different level.</w:t>
      </w:r>
    </w:p>
    <w:p w14:paraId="6C43646C" w14:textId="4DB1DB54" w:rsidR="00941D43" w:rsidRDefault="00941D43" w:rsidP="00DB4D9E">
      <w:pPr>
        <w:pStyle w:val="ListParagraph"/>
        <w:numPr>
          <w:ilvl w:val="0"/>
          <w:numId w:val="19"/>
        </w:numPr>
        <w:rPr>
          <w:rFonts w:ascii="Times New Roman" w:hAnsi="Times New Roman" w:cs="Times New Roman"/>
        </w:rPr>
      </w:pPr>
      <w:r>
        <w:rPr>
          <w:rFonts w:ascii="Times New Roman" w:hAnsi="Times New Roman" w:cs="Times New Roman"/>
        </w:rPr>
        <w:t>Joanne: That is what we really need right now, correct?</w:t>
      </w:r>
    </w:p>
    <w:p w14:paraId="3B37F4DE" w14:textId="1C592761" w:rsidR="00941D43" w:rsidRDefault="00941D43" w:rsidP="00DB4D9E">
      <w:pPr>
        <w:pStyle w:val="ListParagraph"/>
        <w:numPr>
          <w:ilvl w:val="0"/>
          <w:numId w:val="19"/>
        </w:numPr>
        <w:rPr>
          <w:rFonts w:ascii="Times New Roman" w:hAnsi="Times New Roman" w:cs="Times New Roman"/>
        </w:rPr>
      </w:pPr>
      <w:r>
        <w:rPr>
          <w:rFonts w:ascii="Times New Roman" w:hAnsi="Times New Roman" w:cs="Times New Roman"/>
        </w:rPr>
        <w:t>Tom: In all likelihood, we will be hiring movers.  If we really want to know what has left 146, we will either need barcodes or someone physically standing and staying with the materials.</w:t>
      </w:r>
    </w:p>
    <w:p w14:paraId="23487A39" w14:textId="76FBECE0" w:rsidR="00941D43" w:rsidRDefault="00941D43" w:rsidP="00DB4D9E">
      <w:pPr>
        <w:pStyle w:val="ListParagraph"/>
        <w:numPr>
          <w:ilvl w:val="0"/>
          <w:numId w:val="19"/>
        </w:numPr>
        <w:rPr>
          <w:rFonts w:ascii="Times New Roman" w:hAnsi="Times New Roman" w:cs="Times New Roman"/>
        </w:rPr>
      </w:pPr>
      <w:r>
        <w:rPr>
          <w:rFonts w:ascii="Times New Roman" w:hAnsi="Times New Roman" w:cs="Times New Roman"/>
        </w:rPr>
        <w:t>Bill: There are some things like file folders in the map cases.  We will have to decide what is barcoded, and what’s not.  We have a system that works with Oak St.  We have had a big move before, barcoding is not going to give us security control.  I have no objection to barcoding for inventory control.</w:t>
      </w:r>
      <w:r w:rsidR="00FF5A6D">
        <w:rPr>
          <w:rFonts w:ascii="Times New Roman" w:hAnsi="Times New Roman" w:cs="Times New Roman"/>
        </w:rPr>
        <w:t xml:space="preserve">  The last move, the movers did the barcoding of the boxes.  This is not a good idea.</w:t>
      </w:r>
    </w:p>
    <w:p w14:paraId="39BB5658" w14:textId="254F0243" w:rsidR="00FF5A6D" w:rsidRDefault="00FF5A6D" w:rsidP="00DB4D9E">
      <w:pPr>
        <w:pStyle w:val="ListParagraph"/>
        <w:numPr>
          <w:ilvl w:val="0"/>
          <w:numId w:val="19"/>
        </w:numPr>
        <w:rPr>
          <w:rFonts w:ascii="Times New Roman" w:hAnsi="Times New Roman" w:cs="Times New Roman"/>
        </w:rPr>
      </w:pPr>
      <w:r>
        <w:rPr>
          <w:rFonts w:ascii="Times New Roman" w:hAnsi="Times New Roman" w:cs="Times New Roman"/>
        </w:rPr>
        <w:t>Tom: Having everything in the catalog barcoded will give us better information on usage in the future.</w:t>
      </w:r>
    </w:p>
    <w:p w14:paraId="63168AD9" w14:textId="4474000D" w:rsidR="00FF5A6D" w:rsidRDefault="00FF5A6D" w:rsidP="00DB4D9E">
      <w:pPr>
        <w:pStyle w:val="ListParagraph"/>
        <w:numPr>
          <w:ilvl w:val="0"/>
          <w:numId w:val="19"/>
        </w:numPr>
        <w:rPr>
          <w:rFonts w:ascii="Times New Roman" w:hAnsi="Times New Roman" w:cs="Times New Roman"/>
        </w:rPr>
      </w:pPr>
      <w:r>
        <w:rPr>
          <w:rFonts w:ascii="Times New Roman" w:hAnsi="Times New Roman" w:cs="Times New Roman"/>
        </w:rPr>
        <w:t>Joanne: If we do the barcoding, then movers can’t walk off with anything without our knowledge.</w:t>
      </w:r>
    </w:p>
    <w:p w14:paraId="3132CF2F" w14:textId="44FC5CC9" w:rsidR="00FF5A6D" w:rsidRDefault="00FF5A6D" w:rsidP="00DB4D9E">
      <w:pPr>
        <w:pStyle w:val="ListParagraph"/>
        <w:numPr>
          <w:ilvl w:val="0"/>
          <w:numId w:val="19"/>
        </w:numPr>
        <w:rPr>
          <w:rFonts w:ascii="Times New Roman" w:hAnsi="Times New Roman" w:cs="Times New Roman"/>
        </w:rPr>
      </w:pPr>
      <w:r>
        <w:rPr>
          <w:rFonts w:ascii="Times New Roman" w:hAnsi="Times New Roman" w:cs="Times New Roman"/>
        </w:rPr>
        <w:t>Lynne: We have not determined how Archon works.  We can possibly build this into the system.  Krista has been working in Aeon for IHLC.  We plan to do the same for RBML.  It is our hope to have this in place by the move.</w:t>
      </w:r>
    </w:p>
    <w:p w14:paraId="20806097" w14:textId="5F56F0BA" w:rsidR="00FF5A6D" w:rsidRDefault="00FF5A6D" w:rsidP="00DB4D9E">
      <w:pPr>
        <w:pStyle w:val="ListParagraph"/>
        <w:numPr>
          <w:ilvl w:val="0"/>
          <w:numId w:val="19"/>
        </w:numPr>
        <w:rPr>
          <w:rFonts w:ascii="Times New Roman" w:hAnsi="Times New Roman" w:cs="Times New Roman"/>
        </w:rPr>
      </w:pPr>
      <w:r>
        <w:rPr>
          <w:rFonts w:ascii="Times New Roman" w:hAnsi="Times New Roman" w:cs="Times New Roman"/>
        </w:rPr>
        <w:t>Joanne: Reorganization of materials to be moved, separate for you Lynne, and you Bill, and for Krista.  Bill, if there are any items we don’</w:t>
      </w:r>
      <w:r w:rsidR="00B96187">
        <w:rPr>
          <w:rFonts w:ascii="Times New Roman" w:hAnsi="Times New Roman" w:cs="Times New Roman"/>
        </w:rPr>
        <w:t>t necessarily want barcoded, we will have to figure out how to identify these items.</w:t>
      </w:r>
    </w:p>
    <w:p w14:paraId="255DEC8F" w14:textId="5B9D07CA" w:rsidR="00B96187" w:rsidRDefault="00B96187" w:rsidP="00DB4D9E">
      <w:pPr>
        <w:pStyle w:val="ListParagraph"/>
        <w:numPr>
          <w:ilvl w:val="0"/>
          <w:numId w:val="19"/>
        </w:numPr>
        <w:rPr>
          <w:rFonts w:ascii="Times New Roman" w:hAnsi="Times New Roman" w:cs="Times New Roman"/>
        </w:rPr>
      </w:pPr>
      <w:r>
        <w:rPr>
          <w:rFonts w:ascii="Times New Roman" w:hAnsi="Times New Roman" w:cs="Times New Roman"/>
        </w:rPr>
        <w:t xml:space="preserve">Tom: The AE’s will come in with yard sticks and rulers.  We need to nail down as much as we </w:t>
      </w:r>
      <w:bookmarkStart w:id="0" w:name="_GoBack"/>
      <w:bookmarkEnd w:id="0"/>
      <w:r>
        <w:rPr>
          <w:rFonts w:ascii="Times New Roman" w:hAnsi="Times New Roman" w:cs="Times New Roman"/>
        </w:rPr>
        <w:t>can before the move.</w:t>
      </w:r>
    </w:p>
    <w:p w14:paraId="3240C413" w14:textId="4DF47F68" w:rsidR="00B96187" w:rsidRDefault="00B96187" w:rsidP="00DB4D9E">
      <w:pPr>
        <w:pStyle w:val="ListParagraph"/>
        <w:numPr>
          <w:ilvl w:val="0"/>
          <w:numId w:val="19"/>
        </w:numPr>
        <w:rPr>
          <w:rFonts w:ascii="Times New Roman" w:hAnsi="Times New Roman" w:cs="Times New Roman"/>
        </w:rPr>
      </w:pPr>
      <w:r>
        <w:rPr>
          <w:rFonts w:ascii="Times New Roman" w:hAnsi="Times New Roman" w:cs="Times New Roman"/>
        </w:rPr>
        <w:t>Bill: Just as we discovered moving from 19 to 146, every record series we had needed to be coded to see where items went: 146, Oak St., Hort.</w:t>
      </w:r>
    </w:p>
    <w:p w14:paraId="37C885CF" w14:textId="5079E61C" w:rsidR="00B96187" w:rsidRDefault="00B96187" w:rsidP="00DB4D9E">
      <w:pPr>
        <w:pStyle w:val="ListParagraph"/>
        <w:numPr>
          <w:ilvl w:val="0"/>
          <w:numId w:val="19"/>
        </w:numPr>
        <w:rPr>
          <w:rFonts w:ascii="Times New Roman" w:hAnsi="Times New Roman" w:cs="Times New Roman"/>
        </w:rPr>
      </w:pPr>
      <w:r>
        <w:rPr>
          <w:rFonts w:ascii="Times New Roman" w:hAnsi="Times New Roman" w:cs="Times New Roman"/>
        </w:rPr>
        <w:t>Tom: If we need things actually catalogued, we will need to start talking to MJ and acquisitions now.</w:t>
      </w:r>
    </w:p>
    <w:p w14:paraId="6F7D9C55" w14:textId="5F8AFF40" w:rsidR="00B96187" w:rsidRDefault="00B96187" w:rsidP="00DB4D9E">
      <w:pPr>
        <w:pStyle w:val="ListParagraph"/>
        <w:numPr>
          <w:ilvl w:val="0"/>
          <w:numId w:val="19"/>
        </w:numPr>
        <w:rPr>
          <w:rFonts w:ascii="Times New Roman" w:hAnsi="Times New Roman" w:cs="Times New Roman"/>
        </w:rPr>
      </w:pPr>
      <w:r>
        <w:rPr>
          <w:rFonts w:ascii="Times New Roman" w:hAnsi="Times New Roman" w:cs="Times New Roman"/>
        </w:rPr>
        <w:t>Joanne: This list is really about helping people stay engaged as to what needs to take place before we move.  We need to ask our colleagues to start meeting on these topics.</w:t>
      </w:r>
    </w:p>
    <w:p w14:paraId="726F29E4" w14:textId="66E36DE9" w:rsidR="00B96187" w:rsidRPr="00DB4D9E" w:rsidRDefault="00B96187" w:rsidP="00DB4D9E">
      <w:pPr>
        <w:pStyle w:val="ListParagraph"/>
        <w:numPr>
          <w:ilvl w:val="0"/>
          <w:numId w:val="19"/>
        </w:numPr>
        <w:rPr>
          <w:rFonts w:ascii="Times New Roman" w:hAnsi="Times New Roman" w:cs="Times New Roman"/>
        </w:rPr>
      </w:pPr>
      <w:r>
        <w:rPr>
          <w:rFonts w:ascii="Times New Roman" w:hAnsi="Times New Roman" w:cs="Times New Roman"/>
        </w:rPr>
        <w:t xml:space="preserve">Bill: Should we have 1-2 sentences describing what groups should concentrate on?  We can send this out as bare bones as possible.  After it has been sent, if folks need more direction, we can </w:t>
      </w:r>
      <w:proofErr w:type="gramStart"/>
      <w:r>
        <w:rPr>
          <w:rFonts w:ascii="Times New Roman" w:hAnsi="Times New Roman" w:cs="Times New Roman"/>
        </w:rPr>
        <w:t>provide</w:t>
      </w:r>
      <w:proofErr w:type="gramEnd"/>
      <w:r>
        <w:rPr>
          <w:rFonts w:ascii="Times New Roman" w:hAnsi="Times New Roman" w:cs="Times New Roman"/>
        </w:rPr>
        <w:t xml:space="preserve"> it.</w:t>
      </w:r>
    </w:p>
    <w:p w14:paraId="2F5F5B7E" w14:textId="77777777" w:rsidR="004857BE" w:rsidRPr="004857BE" w:rsidRDefault="004857BE" w:rsidP="004857BE">
      <w:pPr>
        <w:rPr>
          <w:rFonts w:ascii="Times New Roman" w:hAnsi="Times New Roman" w:cs="Times New Roman"/>
        </w:rPr>
      </w:pPr>
    </w:p>
    <w:p w14:paraId="08B0CD18" w14:textId="77777777" w:rsidR="00FD62CC" w:rsidRPr="00FD62CC" w:rsidRDefault="00FD62CC" w:rsidP="00FD62CC">
      <w:pPr>
        <w:pStyle w:val="NoSpacing"/>
        <w:rPr>
          <w:rFonts w:ascii="Times New Roman" w:hAnsi="Times New Roman" w:cs="Times New Roman"/>
        </w:rPr>
      </w:pPr>
    </w:p>
    <w:sectPr w:rsidR="00FD62CC" w:rsidRPr="00FD62CC"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12"/>
  </w:num>
  <w:num w:numId="4">
    <w:abstractNumId w:val="5"/>
  </w:num>
  <w:num w:numId="5">
    <w:abstractNumId w:val="15"/>
  </w:num>
  <w:num w:numId="6">
    <w:abstractNumId w:val="0"/>
  </w:num>
  <w:num w:numId="7">
    <w:abstractNumId w:val="18"/>
  </w:num>
  <w:num w:numId="8">
    <w:abstractNumId w:val="11"/>
  </w:num>
  <w:num w:numId="9">
    <w:abstractNumId w:val="1"/>
  </w:num>
  <w:num w:numId="10">
    <w:abstractNumId w:val="9"/>
  </w:num>
  <w:num w:numId="11">
    <w:abstractNumId w:val="7"/>
  </w:num>
  <w:num w:numId="12">
    <w:abstractNumId w:val="3"/>
  </w:num>
  <w:num w:numId="13">
    <w:abstractNumId w:val="13"/>
  </w:num>
  <w:num w:numId="14">
    <w:abstractNumId w:val="4"/>
  </w:num>
  <w:num w:numId="15">
    <w:abstractNumId w:val="2"/>
  </w:num>
  <w:num w:numId="16">
    <w:abstractNumId w:val="10"/>
  </w:num>
  <w:num w:numId="17">
    <w:abstractNumId w:val="14"/>
  </w:num>
  <w:num w:numId="18">
    <w:abstractNumId w:val="8"/>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92A"/>
    <w:rsid w:val="000016AC"/>
    <w:rsid w:val="000141C9"/>
    <w:rsid w:val="00033EA2"/>
    <w:rsid w:val="0003548B"/>
    <w:rsid w:val="00036408"/>
    <w:rsid w:val="00090243"/>
    <w:rsid w:val="000A1B94"/>
    <w:rsid w:val="000A70D7"/>
    <w:rsid w:val="000B32E6"/>
    <w:rsid w:val="000E3841"/>
    <w:rsid w:val="00107239"/>
    <w:rsid w:val="00126731"/>
    <w:rsid w:val="00142D0F"/>
    <w:rsid w:val="00145A97"/>
    <w:rsid w:val="0015178B"/>
    <w:rsid w:val="0015456C"/>
    <w:rsid w:val="001A16A3"/>
    <w:rsid w:val="001E4779"/>
    <w:rsid w:val="00242AC5"/>
    <w:rsid w:val="00277DFA"/>
    <w:rsid w:val="002812CB"/>
    <w:rsid w:val="002B2C23"/>
    <w:rsid w:val="002C6C72"/>
    <w:rsid w:val="0036483E"/>
    <w:rsid w:val="003654F4"/>
    <w:rsid w:val="00370974"/>
    <w:rsid w:val="0038025E"/>
    <w:rsid w:val="003844AC"/>
    <w:rsid w:val="0040433B"/>
    <w:rsid w:val="004066BC"/>
    <w:rsid w:val="004857BE"/>
    <w:rsid w:val="004A26AF"/>
    <w:rsid w:val="004B2C8E"/>
    <w:rsid w:val="004E56C4"/>
    <w:rsid w:val="0051082F"/>
    <w:rsid w:val="0056230A"/>
    <w:rsid w:val="00585033"/>
    <w:rsid w:val="005B2E56"/>
    <w:rsid w:val="005D2B36"/>
    <w:rsid w:val="005D2ECD"/>
    <w:rsid w:val="005E3379"/>
    <w:rsid w:val="006014EE"/>
    <w:rsid w:val="00697C9F"/>
    <w:rsid w:val="006A4897"/>
    <w:rsid w:val="006B2DB9"/>
    <w:rsid w:val="006F6DFE"/>
    <w:rsid w:val="007E00DF"/>
    <w:rsid w:val="007E7441"/>
    <w:rsid w:val="008A67DA"/>
    <w:rsid w:val="008A7955"/>
    <w:rsid w:val="00903F8E"/>
    <w:rsid w:val="00941D43"/>
    <w:rsid w:val="00986C76"/>
    <w:rsid w:val="0099263B"/>
    <w:rsid w:val="009F2B81"/>
    <w:rsid w:val="00A11B57"/>
    <w:rsid w:val="00A94DFB"/>
    <w:rsid w:val="00A94E43"/>
    <w:rsid w:val="00AA15B9"/>
    <w:rsid w:val="00AA2CDF"/>
    <w:rsid w:val="00AB55E8"/>
    <w:rsid w:val="00AD7758"/>
    <w:rsid w:val="00B204B1"/>
    <w:rsid w:val="00B96187"/>
    <w:rsid w:val="00BB76FE"/>
    <w:rsid w:val="00BD24E9"/>
    <w:rsid w:val="00BE730E"/>
    <w:rsid w:val="00BF7AD7"/>
    <w:rsid w:val="00C12F3B"/>
    <w:rsid w:val="00C227EB"/>
    <w:rsid w:val="00C45F19"/>
    <w:rsid w:val="00C73E1C"/>
    <w:rsid w:val="00D2179C"/>
    <w:rsid w:val="00DA1406"/>
    <w:rsid w:val="00DA37B5"/>
    <w:rsid w:val="00DA60F2"/>
    <w:rsid w:val="00DB4D9E"/>
    <w:rsid w:val="00DC048D"/>
    <w:rsid w:val="00DD0E26"/>
    <w:rsid w:val="00DE5F3C"/>
    <w:rsid w:val="00E33210"/>
    <w:rsid w:val="00E747D5"/>
    <w:rsid w:val="00E77AEB"/>
    <w:rsid w:val="00EA11E9"/>
    <w:rsid w:val="00ED592A"/>
    <w:rsid w:val="00F01774"/>
    <w:rsid w:val="00F029C5"/>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D468D-5355-4F36-8AD0-E7D4710D6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991</Words>
  <Characters>5650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2020-03-06T22:01:00Z</dcterms:created>
  <dcterms:modified xsi:type="dcterms:W3CDTF">2020-03-06T22:01:00Z</dcterms:modified>
</cp:coreProperties>
</file>